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7DF36" w14:textId="6095035D" w:rsidR="007C78F9" w:rsidRDefault="00805BDE" w:rsidP="007C78F9">
      <w:pPr>
        <w:jc w:val="center"/>
        <w:rPr>
          <w:rFonts w:ascii="Arial" w:hAnsi="Arial" w:cs="Arial"/>
          <w:b/>
          <w:sz w:val="40"/>
          <w:szCs w:val="36"/>
        </w:rPr>
      </w:pPr>
      <w:r>
        <w:rPr>
          <w:noProof/>
        </w:rPr>
        <w:drawing>
          <wp:inline distT="0" distB="0" distL="0" distR="0" wp14:anchorId="058E04FA" wp14:editId="6F38D657">
            <wp:extent cx="1912307" cy="13525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2584" cy="1381033"/>
                    </a:xfrm>
                    <a:prstGeom prst="rect">
                      <a:avLst/>
                    </a:prstGeom>
                    <a:noFill/>
                    <a:ln>
                      <a:noFill/>
                    </a:ln>
                  </pic:spPr>
                </pic:pic>
              </a:graphicData>
            </a:graphic>
          </wp:inline>
        </w:drawing>
      </w:r>
      <w:r w:rsidR="007C78F9" w:rsidRPr="00A7495A">
        <w:rPr>
          <w:rFonts w:ascii="Arial" w:hAnsi="Arial" w:cs="Arial"/>
          <w:b/>
          <w:sz w:val="40"/>
          <w:szCs w:val="36"/>
        </w:rPr>
        <w:t xml:space="preserve"> </w:t>
      </w:r>
    </w:p>
    <w:p w14:paraId="6B9E43A9" w14:textId="1000CE1D" w:rsidR="007C78F9" w:rsidRPr="008B61A2" w:rsidRDefault="007C78F9" w:rsidP="007C78F9">
      <w:pPr>
        <w:jc w:val="center"/>
        <w:rPr>
          <w:rFonts w:asciiTheme="majorHAnsi" w:hAnsiTheme="majorHAnsi" w:cstheme="majorHAnsi"/>
          <w:b/>
          <w:sz w:val="28"/>
          <w:szCs w:val="28"/>
        </w:rPr>
      </w:pPr>
      <w:r w:rsidRPr="008B61A2">
        <w:rPr>
          <w:rFonts w:asciiTheme="majorHAnsi" w:hAnsiTheme="majorHAnsi" w:cstheme="majorHAnsi"/>
          <w:b/>
          <w:sz w:val="28"/>
          <w:szCs w:val="28"/>
        </w:rPr>
        <w:t xml:space="preserve">COMPTE-RENDU DU CONSEIL MUNICIPAL </w:t>
      </w:r>
    </w:p>
    <w:p w14:paraId="3196A953" w14:textId="5301EF42" w:rsidR="007C78F9" w:rsidRPr="008B61A2" w:rsidRDefault="007C78F9" w:rsidP="007C78F9">
      <w:pPr>
        <w:jc w:val="center"/>
        <w:rPr>
          <w:rFonts w:asciiTheme="majorHAnsi" w:hAnsiTheme="majorHAnsi" w:cstheme="majorHAnsi"/>
          <w:b/>
          <w:sz w:val="28"/>
          <w:szCs w:val="28"/>
        </w:rPr>
      </w:pPr>
      <w:proofErr w:type="gramStart"/>
      <w:r w:rsidRPr="008B61A2">
        <w:rPr>
          <w:rFonts w:asciiTheme="majorHAnsi" w:hAnsiTheme="majorHAnsi" w:cstheme="majorHAnsi"/>
          <w:b/>
          <w:sz w:val="28"/>
          <w:szCs w:val="28"/>
        </w:rPr>
        <w:t>du</w:t>
      </w:r>
      <w:proofErr w:type="gramEnd"/>
      <w:r w:rsidRPr="008B61A2">
        <w:rPr>
          <w:rFonts w:asciiTheme="majorHAnsi" w:hAnsiTheme="majorHAnsi" w:cstheme="majorHAnsi"/>
          <w:b/>
          <w:sz w:val="28"/>
          <w:szCs w:val="28"/>
        </w:rPr>
        <w:t xml:space="preserve"> </w:t>
      </w:r>
      <w:r w:rsidR="00643F4D">
        <w:rPr>
          <w:rFonts w:asciiTheme="majorHAnsi" w:hAnsiTheme="majorHAnsi" w:cstheme="majorHAnsi"/>
          <w:b/>
          <w:sz w:val="28"/>
          <w:szCs w:val="28"/>
        </w:rPr>
        <w:t>8 Avril</w:t>
      </w:r>
      <w:r w:rsidR="005914B5">
        <w:rPr>
          <w:rFonts w:asciiTheme="majorHAnsi" w:hAnsiTheme="majorHAnsi" w:cstheme="majorHAnsi"/>
          <w:b/>
          <w:sz w:val="28"/>
          <w:szCs w:val="28"/>
        </w:rPr>
        <w:t xml:space="preserve"> 2021</w:t>
      </w:r>
      <w:r w:rsidRPr="008B61A2">
        <w:rPr>
          <w:rFonts w:asciiTheme="majorHAnsi" w:hAnsiTheme="majorHAnsi" w:cstheme="majorHAnsi"/>
          <w:b/>
          <w:sz w:val="28"/>
          <w:szCs w:val="28"/>
        </w:rPr>
        <w:t xml:space="preserve"> à </w:t>
      </w:r>
      <w:r w:rsidR="005914B5">
        <w:rPr>
          <w:rFonts w:asciiTheme="majorHAnsi" w:hAnsiTheme="majorHAnsi" w:cstheme="majorHAnsi"/>
          <w:b/>
          <w:sz w:val="28"/>
          <w:szCs w:val="28"/>
        </w:rPr>
        <w:t>19</w:t>
      </w:r>
      <w:r w:rsidRPr="008B61A2">
        <w:rPr>
          <w:rFonts w:asciiTheme="majorHAnsi" w:hAnsiTheme="majorHAnsi" w:cstheme="majorHAnsi"/>
          <w:b/>
          <w:sz w:val="28"/>
          <w:szCs w:val="28"/>
        </w:rPr>
        <w:t>h</w:t>
      </w:r>
      <w:r w:rsidR="004E2C00" w:rsidRPr="008B61A2">
        <w:rPr>
          <w:rFonts w:asciiTheme="majorHAnsi" w:hAnsiTheme="majorHAnsi" w:cstheme="majorHAnsi"/>
          <w:b/>
          <w:sz w:val="28"/>
          <w:szCs w:val="28"/>
        </w:rPr>
        <w:t>0</w:t>
      </w:r>
      <w:r w:rsidRPr="008B61A2">
        <w:rPr>
          <w:rFonts w:asciiTheme="majorHAnsi" w:hAnsiTheme="majorHAnsi" w:cstheme="majorHAnsi"/>
          <w:b/>
          <w:sz w:val="28"/>
          <w:szCs w:val="28"/>
        </w:rPr>
        <w:t>0</w:t>
      </w:r>
    </w:p>
    <w:p w14:paraId="7BEAA399" w14:textId="632E6AEB" w:rsidR="007C78F9" w:rsidRPr="008B61A2" w:rsidRDefault="007C78F9" w:rsidP="007C78F9">
      <w:pPr>
        <w:jc w:val="center"/>
        <w:rPr>
          <w:rFonts w:asciiTheme="majorHAnsi" w:hAnsiTheme="majorHAnsi" w:cstheme="majorHAnsi"/>
          <w:b/>
          <w:sz w:val="28"/>
          <w:szCs w:val="28"/>
        </w:rPr>
      </w:pPr>
      <w:proofErr w:type="gramStart"/>
      <w:r w:rsidRPr="008B61A2">
        <w:rPr>
          <w:rFonts w:asciiTheme="majorHAnsi" w:hAnsiTheme="majorHAnsi" w:cstheme="majorHAnsi"/>
          <w:b/>
          <w:sz w:val="28"/>
          <w:szCs w:val="28"/>
        </w:rPr>
        <w:t>en</w:t>
      </w:r>
      <w:proofErr w:type="gramEnd"/>
      <w:r w:rsidRPr="008B61A2">
        <w:rPr>
          <w:rFonts w:asciiTheme="majorHAnsi" w:hAnsiTheme="majorHAnsi" w:cstheme="majorHAnsi"/>
          <w:b/>
          <w:sz w:val="28"/>
          <w:szCs w:val="28"/>
        </w:rPr>
        <w:t xml:space="preserve"> Salle des </w:t>
      </w:r>
      <w:r w:rsidR="00715B13">
        <w:rPr>
          <w:rFonts w:asciiTheme="majorHAnsi" w:hAnsiTheme="majorHAnsi" w:cstheme="majorHAnsi"/>
          <w:b/>
          <w:sz w:val="28"/>
          <w:szCs w:val="28"/>
        </w:rPr>
        <w:t>Mariages</w:t>
      </w:r>
    </w:p>
    <w:p w14:paraId="6FFC9912" w14:textId="77777777" w:rsidR="007C78F9" w:rsidRPr="00D27D5B" w:rsidRDefault="007C78F9" w:rsidP="007C78F9">
      <w:pPr>
        <w:jc w:val="center"/>
        <w:rPr>
          <w:rFonts w:asciiTheme="majorHAnsi" w:hAnsiTheme="majorHAnsi" w:cstheme="majorHAnsi"/>
          <w:b/>
          <w:sz w:val="24"/>
          <w:szCs w:val="24"/>
        </w:rPr>
      </w:pPr>
    </w:p>
    <w:p w14:paraId="4889378F" w14:textId="77777777" w:rsidR="007C78F9" w:rsidRPr="00D27D5B" w:rsidRDefault="007C78F9" w:rsidP="007C78F9">
      <w:pPr>
        <w:jc w:val="both"/>
        <w:rPr>
          <w:rFonts w:asciiTheme="majorHAnsi" w:hAnsiTheme="majorHAnsi" w:cstheme="majorHAnsi"/>
          <w:b/>
          <w:sz w:val="24"/>
          <w:szCs w:val="24"/>
        </w:rPr>
      </w:pPr>
      <w:proofErr w:type="gramStart"/>
      <w:r w:rsidRPr="00D27D5B">
        <w:rPr>
          <w:rFonts w:asciiTheme="majorHAnsi" w:hAnsiTheme="majorHAnsi" w:cstheme="majorHAnsi"/>
          <w:b/>
          <w:sz w:val="24"/>
          <w:szCs w:val="24"/>
        </w:rPr>
        <w:t>tenant</w:t>
      </w:r>
      <w:proofErr w:type="gramEnd"/>
      <w:r w:rsidRPr="00D27D5B">
        <w:rPr>
          <w:rFonts w:asciiTheme="majorHAnsi" w:hAnsiTheme="majorHAnsi" w:cstheme="majorHAnsi"/>
          <w:b/>
          <w:sz w:val="24"/>
          <w:szCs w:val="24"/>
        </w:rPr>
        <w:t xml:space="preserve"> lieu de procès-verbal de séance. Affiché en exécution de l’article L2121-25 du Code Général des Collectivités Territoriales.</w:t>
      </w:r>
    </w:p>
    <w:p w14:paraId="532531B4" w14:textId="77777777" w:rsidR="007C78F9" w:rsidRPr="00D27D5B" w:rsidRDefault="007C78F9" w:rsidP="007C78F9">
      <w:pPr>
        <w:spacing w:after="0"/>
        <w:jc w:val="both"/>
        <w:rPr>
          <w:rFonts w:asciiTheme="majorHAnsi" w:hAnsiTheme="majorHAnsi" w:cstheme="majorHAnsi"/>
          <w:sz w:val="24"/>
          <w:szCs w:val="24"/>
        </w:rPr>
      </w:pPr>
    </w:p>
    <w:p w14:paraId="7A1C704C" w14:textId="77777777" w:rsidR="00A62E60" w:rsidRPr="00A62E60" w:rsidRDefault="007C78F9" w:rsidP="00A62E60">
      <w:pPr>
        <w:jc w:val="both"/>
        <w:rPr>
          <w:rFonts w:asciiTheme="majorHAnsi" w:hAnsiTheme="majorHAnsi" w:cstheme="majorHAnsi"/>
          <w:bCs/>
        </w:rPr>
      </w:pPr>
      <w:r w:rsidRPr="00D27D5B">
        <w:rPr>
          <w:rFonts w:asciiTheme="majorHAnsi" w:hAnsiTheme="majorHAnsi" w:cstheme="majorHAnsi"/>
          <w:b/>
          <w:sz w:val="24"/>
          <w:szCs w:val="24"/>
          <w:u w:val="single"/>
        </w:rPr>
        <w:t>Etaient présents</w:t>
      </w:r>
      <w:r w:rsidRPr="00D27D5B">
        <w:rPr>
          <w:rFonts w:asciiTheme="majorHAnsi" w:hAnsiTheme="majorHAnsi" w:cstheme="majorHAnsi"/>
          <w:sz w:val="24"/>
          <w:szCs w:val="24"/>
        </w:rPr>
        <w:t> : MM.</w:t>
      </w:r>
      <w:r w:rsidR="00A62E60">
        <w:rPr>
          <w:rFonts w:asciiTheme="majorHAnsi" w:hAnsiTheme="majorHAnsi" w:cstheme="majorHAnsi"/>
          <w:sz w:val="24"/>
          <w:szCs w:val="24"/>
        </w:rPr>
        <w:t xml:space="preserve"> </w:t>
      </w:r>
      <w:r w:rsidR="00A62E60" w:rsidRPr="00A62E60">
        <w:rPr>
          <w:rFonts w:asciiTheme="majorHAnsi" w:hAnsiTheme="majorHAnsi" w:cstheme="majorHAnsi"/>
          <w:bCs/>
        </w:rPr>
        <w:t>Richard BONNEFOUX – Karinne DAVID – Christian BASTIN – Maryline BILLON – Olivier PASCUAL – Philippe HERARD - Mireille BARRET-BANETTE – Fabien BAY – Muriel BONNEFOND – Virginie COROMPT – Martial DARMANCIER – Violaine DURAND – Claude GAY – Yves LAFOY - Christian ORVOËN – Christelle PARPETTE – Guillaume POLI – Elisabeth RAMARD – Sylvie THETIER – Gilles THOLLET - Corinne VAUDAINE.</w:t>
      </w:r>
    </w:p>
    <w:p w14:paraId="43E33075" w14:textId="1F874361" w:rsidR="001515A5" w:rsidRDefault="00763735" w:rsidP="001515A5">
      <w:pPr>
        <w:spacing w:after="0"/>
        <w:rPr>
          <w:rFonts w:asciiTheme="majorHAnsi" w:hAnsiTheme="majorHAnsi" w:cstheme="majorHAnsi"/>
          <w:color w:val="000000" w:themeColor="text1"/>
          <w:sz w:val="24"/>
          <w:szCs w:val="24"/>
        </w:rPr>
      </w:pPr>
      <w:r w:rsidRPr="00D27D5B">
        <w:rPr>
          <w:rFonts w:asciiTheme="majorHAnsi" w:hAnsiTheme="majorHAnsi" w:cstheme="majorHAnsi"/>
          <w:b/>
          <w:bCs/>
          <w:color w:val="000000" w:themeColor="text1"/>
          <w:sz w:val="24"/>
          <w:szCs w:val="24"/>
          <w:u w:val="single"/>
        </w:rPr>
        <w:t>Absent</w:t>
      </w:r>
      <w:r w:rsidR="00AE3D3C">
        <w:rPr>
          <w:rFonts w:asciiTheme="majorHAnsi" w:hAnsiTheme="majorHAnsi" w:cstheme="majorHAnsi"/>
          <w:b/>
          <w:bCs/>
          <w:color w:val="000000" w:themeColor="text1"/>
          <w:sz w:val="24"/>
          <w:szCs w:val="24"/>
          <w:u w:val="single"/>
        </w:rPr>
        <w:t>s</w:t>
      </w:r>
      <w:r w:rsidRPr="00D27D5B">
        <w:rPr>
          <w:rFonts w:asciiTheme="majorHAnsi" w:hAnsiTheme="majorHAnsi" w:cstheme="majorHAnsi"/>
          <w:b/>
          <w:bCs/>
          <w:color w:val="000000" w:themeColor="text1"/>
          <w:sz w:val="24"/>
          <w:szCs w:val="24"/>
          <w:u w:val="single"/>
        </w:rPr>
        <w:t xml:space="preserve"> excusé</w:t>
      </w:r>
      <w:r w:rsidR="00AE3D3C">
        <w:rPr>
          <w:rFonts w:asciiTheme="majorHAnsi" w:hAnsiTheme="majorHAnsi" w:cstheme="majorHAnsi"/>
          <w:b/>
          <w:bCs/>
          <w:color w:val="000000" w:themeColor="text1"/>
          <w:sz w:val="24"/>
          <w:szCs w:val="24"/>
          <w:u w:val="single"/>
        </w:rPr>
        <w:t>s</w:t>
      </w:r>
      <w:r w:rsidRPr="00D27D5B">
        <w:rPr>
          <w:rFonts w:asciiTheme="majorHAnsi" w:hAnsiTheme="majorHAnsi" w:cstheme="majorHAnsi"/>
          <w:color w:val="000000" w:themeColor="text1"/>
          <w:sz w:val="24"/>
          <w:szCs w:val="24"/>
        </w:rPr>
        <w:t> :</w:t>
      </w:r>
      <w:r w:rsidR="000101D2">
        <w:rPr>
          <w:rFonts w:asciiTheme="majorHAnsi" w:hAnsiTheme="majorHAnsi" w:cstheme="majorHAnsi"/>
          <w:color w:val="000000" w:themeColor="text1"/>
          <w:sz w:val="24"/>
          <w:szCs w:val="24"/>
        </w:rPr>
        <w:t xml:space="preserve"> </w:t>
      </w:r>
      <w:r w:rsidR="006E5BCC">
        <w:rPr>
          <w:rFonts w:asciiTheme="majorHAnsi" w:hAnsiTheme="majorHAnsi" w:cstheme="majorHAnsi"/>
          <w:color w:val="000000" w:themeColor="text1"/>
          <w:sz w:val="24"/>
          <w:szCs w:val="24"/>
        </w:rPr>
        <w:t>Chantal MAYOUX donne pouvoir à Sylvie THETIER</w:t>
      </w:r>
    </w:p>
    <w:p w14:paraId="2330A15A" w14:textId="4EC662DD" w:rsidR="00F93BA3" w:rsidRDefault="00F93BA3" w:rsidP="001515A5">
      <w:pPr>
        <w:spacing w:after="0"/>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b/>
      </w:r>
      <w:r>
        <w:rPr>
          <w:rFonts w:asciiTheme="majorHAnsi" w:hAnsiTheme="majorHAnsi" w:cstheme="majorHAnsi"/>
          <w:color w:val="000000" w:themeColor="text1"/>
          <w:sz w:val="24"/>
          <w:szCs w:val="24"/>
        </w:rPr>
        <w:tab/>
        <w:t xml:space="preserve">      Ludovic DUFRESNE donne pouvoir à Claude GAY </w:t>
      </w:r>
    </w:p>
    <w:p w14:paraId="149B8197" w14:textId="6E1B01B4" w:rsidR="00763735" w:rsidRPr="008F145F" w:rsidRDefault="00763735" w:rsidP="00763735">
      <w:pPr>
        <w:spacing w:after="0"/>
        <w:rPr>
          <w:rFonts w:asciiTheme="majorHAnsi" w:hAnsiTheme="majorHAnsi" w:cstheme="majorHAnsi"/>
          <w:color w:val="1F3864" w:themeColor="accent1" w:themeShade="80"/>
        </w:rPr>
      </w:pPr>
    </w:p>
    <w:p w14:paraId="35DE04E6" w14:textId="77777777" w:rsidR="007C78F9" w:rsidRPr="008F145F" w:rsidRDefault="007C78F9" w:rsidP="00763735">
      <w:pPr>
        <w:spacing w:after="0"/>
        <w:rPr>
          <w:rFonts w:asciiTheme="majorHAnsi" w:hAnsiTheme="majorHAnsi" w:cstheme="majorHAnsi"/>
          <w:color w:val="1F3864" w:themeColor="accent1" w:themeShade="80"/>
        </w:rPr>
      </w:pPr>
    </w:p>
    <w:p w14:paraId="58843FA5" w14:textId="7C564A44" w:rsidR="00F109A5" w:rsidRPr="009F1890" w:rsidRDefault="00185BE8" w:rsidP="00834ABF">
      <w:pPr>
        <w:pBdr>
          <w:top w:val="single" w:sz="12" w:space="1" w:color="auto"/>
          <w:left w:val="single" w:sz="12" w:space="4" w:color="auto"/>
          <w:bottom w:val="single" w:sz="12" w:space="1" w:color="auto"/>
          <w:right w:val="single" w:sz="12" w:space="4" w:color="auto"/>
        </w:pBdr>
        <w:shd w:val="clear" w:color="auto" w:fill="D9E2F3" w:themeFill="accent1" w:themeFillTint="33"/>
        <w:jc w:val="center"/>
        <w:rPr>
          <w:rFonts w:asciiTheme="majorHAnsi" w:hAnsiTheme="majorHAnsi" w:cstheme="majorHAnsi"/>
          <w:b/>
          <w:color w:val="1F3864" w:themeColor="accent1" w:themeShade="80"/>
          <w:sz w:val="24"/>
          <w:szCs w:val="24"/>
        </w:rPr>
      </w:pPr>
      <w:bookmarkStart w:id="0" w:name="_Hlk52460451"/>
      <w:r w:rsidRPr="009F1890">
        <w:rPr>
          <w:rFonts w:asciiTheme="majorHAnsi" w:hAnsiTheme="majorHAnsi" w:cstheme="majorHAnsi"/>
          <w:b/>
          <w:color w:val="1F3864" w:themeColor="accent1" w:themeShade="80"/>
          <w:sz w:val="24"/>
          <w:szCs w:val="24"/>
        </w:rPr>
        <w:t>DESIGNATION DU SECRETARIE DE SEANCE</w:t>
      </w:r>
    </w:p>
    <w:bookmarkEnd w:id="0"/>
    <w:p w14:paraId="7B57FD23" w14:textId="737E3D1E" w:rsidR="007C78F9" w:rsidRPr="009F1890" w:rsidRDefault="007C78F9" w:rsidP="007C78F9">
      <w:pPr>
        <w:spacing w:after="0"/>
        <w:jc w:val="both"/>
        <w:rPr>
          <w:rFonts w:asciiTheme="majorHAnsi" w:hAnsiTheme="majorHAnsi" w:cstheme="majorHAnsi"/>
        </w:rPr>
      </w:pPr>
      <w:r w:rsidRPr="009F1890">
        <w:rPr>
          <w:rFonts w:asciiTheme="majorHAnsi" w:hAnsiTheme="majorHAnsi" w:cstheme="majorHAnsi"/>
        </w:rPr>
        <w:t xml:space="preserve">Conformément à l’article L2121-15 du Code Général des Collectivités Territoriales, le Conseil Municipal, à l’unanimité, désigne </w:t>
      </w:r>
      <w:r w:rsidR="003D5A57" w:rsidRPr="009F1890">
        <w:rPr>
          <w:rFonts w:asciiTheme="majorHAnsi" w:hAnsiTheme="majorHAnsi" w:cstheme="majorHAnsi"/>
        </w:rPr>
        <w:t>M</w:t>
      </w:r>
      <w:r w:rsidR="009F1890">
        <w:rPr>
          <w:rFonts w:asciiTheme="majorHAnsi" w:hAnsiTheme="majorHAnsi" w:cstheme="majorHAnsi"/>
        </w:rPr>
        <w:t>adame</w:t>
      </w:r>
      <w:r w:rsidR="00EB189C">
        <w:rPr>
          <w:rFonts w:asciiTheme="majorHAnsi" w:hAnsiTheme="majorHAnsi" w:cstheme="majorHAnsi"/>
        </w:rPr>
        <w:t xml:space="preserve"> Christelle PARPETTE </w:t>
      </w:r>
      <w:r w:rsidRPr="009F1890">
        <w:rPr>
          <w:rFonts w:asciiTheme="majorHAnsi" w:hAnsiTheme="majorHAnsi" w:cstheme="majorHAnsi"/>
        </w:rPr>
        <w:t xml:space="preserve">secrétaire de la séance du Conseil Municipal du </w:t>
      </w:r>
      <w:r w:rsidR="009F1890">
        <w:rPr>
          <w:rFonts w:asciiTheme="majorHAnsi" w:hAnsiTheme="majorHAnsi" w:cstheme="majorHAnsi"/>
        </w:rPr>
        <w:t>8 avril</w:t>
      </w:r>
      <w:r w:rsidR="00D83493" w:rsidRPr="009F1890">
        <w:rPr>
          <w:rFonts w:asciiTheme="majorHAnsi" w:hAnsiTheme="majorHAnsi" w:cstheme="majorHAnsi"/>
        </w:rPr>
        <w:t xml:space="preserve"> 2021</w:t>
      </w:r>
      <w:r w:rsidRPr="009F1890">
        <w:rPr>
          <w:rFonts w:asciiTheme="majorHAnsi" w:hAnsiTheme="majorHAnsi" w:cstheme="majorHAnsi"/>
        </w:rPr>
        <w:t>.</w:t>
      </w:r>
    </w:p>
    <w:p w14:paraId="6E0D17E5" w14:textId="3BFD89B8" w:rsidR="00E925A9" w:rsidRPr="00896D44" w:rsidRDefault="00E925A9" w:rsidP="007C78F9">
      <w:pPr>
        <w:spacing w:after="0"/>
        <w:jc w:val="both"/>
        <w:rPr>
          <w:rFonts w:asciiTheme="majorHAnsi" w:hAnsiTheme="majorHAnsi" w:cstheme="majorHAnsi"/>
          <w:i/>
          <w:iCs/>
        </w:rPr>
      </w:pPr>
    </w:p>
    <w:p w14:paraId="08993462" w14:textId="77777777" w:rsidR="00E925A9" w:rsidRPr="009F1890" w:rsidRDefault="00E925A9" w:rsidP="007C78F9">
      <w:pPr>
        <w:spacing w:after="0"/>
        <w:jc w:val="both"/>
        <w:rPr>
          <w:rFonts w:asciiTheme="majorHAnsi" w:hAnsiTheme="majorHAnsi" w:cstheme="majorHAnsi"/>
        </w:rPr>
      </w:pPr>
    </w:p>
    <w:p w14:paraId="534AA851" w14:textId="1A897D7B" w:rsidR="0074545B" w:rsidRPr="009F1890" w:rsidRDefault="00185BE8" w:rsidP="00834ABF">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jc w:val="center"/>
        <w:rPr>
          <w:rFonts w:asciiTheme="majorHAnsi" w:eastAsia="Calibri" w:hAnsiTheme="majorHAnsi" w:cstheme="majorHAnsi"/>
          <w:b/>
          <w:color w:val="1F3864" w:themeColor="accent1" w:themeShade="80"/>
          <w:sz w:val="24"/>
          <w:szCs w:val="24"/>
        </w:rPr>
      </w:pPr>
      <w:bookmarkStart w:id="1" w:name="_Hlk46135141"/>
      <w:r w:rsidRPr="009F1890">
        <w:rPr>
          <w:rFonts w:asciiTheme="majorHAnsi" w:eastAsia="Calibri" w:hAnsiTheme="majorHAnsi" w:cstheme="majorHAnsi"/>
          <w:b/>
          <w:color w:val="1F3864" w:themeColor="accent1" w:themeShade="80"/>
          <w:sz w:val="24"/>
          <w:szCs w:val="24"/>
        </w:rPr>
        <w:t xml:space="preserve">APPROBATION DU COMPTE-RENDU DE LA REUNION DU CONSEIL MUNICIPAL DU </w:t>
      </w:r>
      <w:r w:rsidR="009F1890" w:rsidRPr="009F1890">
        <w:rPr>
          <w:rFonts w:asciiTheme="majorHAnsi" w:eastAsia="Calibri" w:hAnsiTheme="majorHAnsi" w:cstheme="majorHAnsi"/>
          <w:b/>
          <w:color w:val="1F3864" w:themeColor="accent1" w:themeShade="80"/>
          <w:sz w:val="24"/>
          <w:szCs w:val="24"/>
        </w:rPr>
        <w:t>22 FEVRIER 2021</w:t>
      </w:r>
    </w:p>
    <w:p w14:paraId="7228172C" w14:textId="38213E75" w:rsidR="0074545B" w:rsidRPr="009F1890" w:rsidRDefault="0074545B" w:rsidP="00834ABF">
      <w:pPr>
        <w:shd w:val="clear" w:color="auto" w:fill="FFFFFF" w:themeFill="background1"/>
        <w:spacing w:after="0" w:line="240" w:lineRule="auto"/>
        <w:jc w:val="both"/>
        <w:rPr>
          <w:rFonts w:asciiTheme="majorHAnsi" w:eastAsia="Calibri" w:hAnsiTheme="majorHAnsi" w:cstheme="majorHAnsi"/>
          <w:color w:val="1F3864" w:themeColor="accent1" w:themeShade="80"/>
        </w:rPr>
      </w:pPr>
    </w:p>
    <w:p w14:paraId="0D289AC8" w14:textId="43C15313" w:rsidR="007C78F9" w:rsidRPr="009F1890" w:rsidRDefault="007C78F9" w:rsidP="007C78F9">
      <w:pPr>
        <w:spacing w:after="0"/>
        <w:jc w:val="both"/>
        <w:rPr>
          <w:rFonts w:asciiTheme="majorHAnsi" w:hAnsiTheme="majorHAnsi" w:cstheme="majorHAnsi"/>
        </w:rPr>
      </w:pPr>
      <w:r w:rsidRPr="009F1890">
        <w:rPr>
          <w:rFonts w:asciiTheme="majorHAnsi" w:hAnsiTheme="majorHAnsi" w:cstheme="majorHAnsi"/>
        </w:rPr>
        <w:t xml:space="preserve">Le compte-rendu de la réunion du Conseil Municipal </w:t>
      </w:r>
      <w:r w:rsidR="009F1890" w:rsidRPr="009F1890">
        <w:rPr>
          <w:rFonts w:asciiTheme="majorHAnsi" w:hAnsiTheme="majorHAnsi" w:cstheme="majorHAnsi"/>
        </w:rPr>
        <w:t>du 22 février 2021</w:t>
      </w:r>
      <w:r w:rsidR="00AB05E8" w:rsidRPr="009F1890">
        <w:rPr>
          <w:rFonts w:asciiTheme="majorHAnsi" w:hAnsiTheme="majorHAnsi" w:cstheme="majorHAnsi"/>
        </w:rPr>
        <w:t xml:space="preserve"> </w:t>
      </w:r>
      <w:r w:rsidRPr="009F1890">
        <w:rPr>
          <w:rFonts w:asciiTheme="majorHAnsi" w:hAnsiTheme="majorHAnsi" w:cstheme="majorHAnsi"/>
        </w:rPr>
        <w:t>est approuvé</w:t>
      </w:r>
      <w:r w:rsidR="00B62C8C">
        <w:rPr>
          <w:rFonts w:asciiTheme="majorHAnsi" w:hAnsiTheme="majorHAnsi" w:cstheme="majorHAnsi"/>
        </w:rPr>
        <w:t xml:space="preserve"> à l’unanimité des présents</w:t>
      </w:r>
      <w:r w:rsidR="00D83493" w:rsidRPr="009F1890">
        <w:rPr>
          <w:rFonts w:asciiTheme="majorHAnsi" w:hAnsiTheme="majorHAnsi" w:cstheme="majorHAnsi"/>
        </w:rPr>
        <w:t>.</w:t>
      </w:r>
    </w:p>
    <w:bookmarkEnd w:id="1"/>
    <w:p w14:paraId="7AA0193F" w14:textId="7E7DDBC6" w:rsidR="00FF23A8" w:rsidRPr="00896D44" w:rsidRDefault="00FF23A8" w:rsidP="00B2525C">
      <w:pPr>
        <w:shd w:val="clear" w:color="auto" w:fill="FFFFFF" w:themeFill="background1"/>
        <w:spacing w:after="0" w:line="240" w:lineRule="auto"/>
        <w:jc w:val="both"/>
        <w:rPr>
          <w:rFonts w:asciiTheme="majorHAnsi" w:eastAsia="Calibri" w:hAnsiTheme="majorHAnsi" w:cstheme="majorHAnsi"/>
          <w:i/>
          <w:iCs/>
          <w:color w:val="1F3864" w:themeColor="accent1" w:themeShade="80"/>
        </w:rPr>
      </w:pPr>
    </w:p>
    <w:p w14:paraId="7DBE7B6F" w14:textId="77777777" w:rsidR="009059F6" w:rsidRPr="00896D44" w:rsidRDefault="009059F6" w:rsidP="00B2525C">
      <w:pPr>
        <w:shd w:val="clear" w:color="auto" w:fill="FFFFFF" w:themeFill="background1"/>
        <w:spacing w:after="0" w:line="240" w:lineRule="auto"/>
        <w:jc w:val="both"/>
        <w:rPr>
          <w:rFonts w:asciiTheme="majorHAnsi" w:eastAsia="Calibri" w:hAnsiTheme="majorHAnsi" w:cstheme="majorHAnsi"/>
          <w:i/>
          <w:iCs/>
          <w:color w:val="1F3864" w:themeColor="accent1" w:themeShade="80"/>
        </w:rPr>
      </w:pPr>
    </w:p>
    <w:p w14:paraId="7A680025" w14:textId="291D6462" w:rsidR="00BD6537" w:rsidRPr="00837220" w:rsidRDefault="00BD6537" w:rsidP="00834ABF">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jc w:val="center"/>
        <w:rPr>
          <w:rFonts w:asciiTheme="majorHAnsi" w:eastAsia="Calibri" w:hAnsiTheme="majorHAnsi" w:cstheme="majorHAnsi"/>
          <w:b/>
          <w:color w:val="1F3864" w:themeColor="accent1" w:themeShade="80"/>
          <w:sz w:val="24"/>
          <w:szCs w:val="24"/>
        </w:rPr>
      </w:pPr>
      <w:r w:rsidRPr="00837220">
        <w:rPr>
          <w:rFonts w:asciiTheme="majorHAnsi" w:eastAsia="Calibri" w:hAnsiTheme="majorHAnsi" w:cstheme="majorHAnsi"/>
          <w:b/>
          <w:color w:val="1F3864" w:themeColor="accent1" w:themeShade="80"/>
          <w:sz w:val="24"/>
          <w:szCs w:val="24"/>
        </w:rPr>
        <w:t>DE</w:t>
      </w:r>
      <w:r w:rsidR="004562E0" w:rsidRPr="00837220">
        <w:rPr>
          <w:rFonts w:asciiTheme="majorHAnsi" w:eastAsia="Calibri" w:hAnsiTheme="majorHAnsi" w:cstheme="majorHAnsi"/>
          <w:b/>
          <w:color w:val="1F3864" w:themeColor="accent1" w:themeShade="80"/>
          <w:sz w:val="24"/>
          <w:szCs w:val="24"/>
        </w:rPr>
        <w:t>CISIONS PRISES PAR LE</w:t>
      </w:r>
      <w:r w:rsidR="00604E2B" w:rsidRPr="00837220">
        <w:rPr>
          <w:rFonts w:asciiTheme="majorHAnsi" w:eastAsia="Calibri" w:hAnsiTheme="majorHAnsi" w:cstheme="majorHAnsi"/>
          <w:b/>
          <w:color w:val="1F3864" w:themeColor="accent1" w:themeShade="80"/>
          <w:sz w:val="24"/>
          <w:szCs w:val="24"/>
        </w:rPr>
        <w:t xml:space="preserve"> MAIRE DANS LE CADRE DE DES DELEGATIONS</w:t>
      </w:r>
    </w:p>
    <w:p w14:paraId="02DA8C06" w14:textId="17EEB856" w:rsidR="00BD6537" w:rsidRPr="00896D44" w:rsidRDefault="00BD6537" w:rsidP="005206AD">
      <w:pPr>
        <w:shd w:val="clear" w:color="auto" w:fill="FFFFFF" w:themeFill="background1"/>
        <w:spacing w:after="0" w:line="240" w:lineRule="auto"/>
        <w:contextualSpacing/>
        <w:jc w:val="both"/>
        <w:rPr>
          <w:rFonts w:asciiTheme="majorHAnsi" w:eastAsia="Calibri" w:hAnsiTheme="majorHAnsi" w:cstheme="majorHAnsi"/>
          <w:b/>
          <w:i/>
          <w:iCs/>
        </w:rPr>
      </w:pPr>
    </w:p>
    <w:p w14:paraId="5EB89897" w14:textId="77777777" w:rsidR="00D577EB" w:rsidRPr="00837220" w:rsidRDefault="00D577EB" w:rsidP="00D577EB">
      <w:pPr>
        <w:spacing w:after="0"/>
        <w:jc w:val="both"/>
        <w:rPr>
          <w:rFonts w:asciiTheme="majorHAnsi" w:hAnsiTheme="majorHAnsi" w:cstheme="majorHAnsi"/>
        </w:rPr>
      </w:pPr>
      <w:r w:rsidRPr="00837220">
        <w:rPr>
          <w:rFonts w:asciiTheme="majorHAnsi" w:hAnsiTheme="majorHAnsi" w:cstheme="majorHAnsi"/>
        </w:rPr>
        <w:t>Monsieur le Maire expose à l’assemblée ce qui suit :</w:t>
      </w:r>
    </w:p>
    <w:p w14:paraId="4CEBEA34" w14:textId="77777777" w:rsidR="00D577EB" w:rsidRPr="00837220" w:rsidRDefault="00D577EB" w:rsidP="004A542E">
      <w:pPr>
        <w:pStyle w:val="Paragraphedeliste"/>
        <w:spacing w:after="120"/>
        <w:ind w:left="0"/>
        <w:jc w:val="both"/>
        <w:rPr>
          <w:rFonts w:asciiTheme="majorHAnsi" w:hAnsiTheme="majorHAnsi" w:cstheme="majorHAnsi"/>
        </w:rPr>
      </w:pPr>
      <w:r w:rsidRPr="00837220">
        <w:rPr>
          <w:rFonts w:asciiTheme="majorHAnsi" w:hAnsiTheme="majorHAnsi" w:cstheme="majorHAnsi"/>
        </w:rPr>
        <w:t>VU l’article L2122-22 du Code Général des Collectivités Territoriales,</w:t>
      </w:r>
    </w:p>
    <w:p w14:paraId="28C0C853" w14:textId="00239D68" w:rsidR="00D577EB" w:rsidRPr="00837220" w:rsidRDefault="00D577EB" w:rsidP="00D577EB">
      <w:pPr>
        <w:pStyle w:val="Paragraphedeliste"/>
        <w:ind w:left="0"/>
        <w:jc w:val="both"/>
        <w:rPr>
          <w:rFonts w:asciiTheme="majorHAnsi" w:hAnsiTheme="majorHAnsi" w:cstheme="majorHAnsi"/>
        </w:rPr>
      </w:pPr>
      <w:r w:rsidRPr="00837220">
        <w:rPr>
          <w:rFonts w:asciiTheme="majorHAnsi" w:hAnsiTheme="majorHAnsi" w:cstheme="majorHAnsi"/>
        </w:rPr>
        <w:t>VU la délégation accordée à M. le Maire par délibération du Conseil Municipal en date du 28 mai 2020,</w:t>
      </w:r>
    </w:p>
    <w:p w14:paraId="3082C61E" w14:textId="1BFB910F" w:rsidR="00D577EB" w:rsidRPr="00896D44" w:rsidRDefault="00D577EB" w:rsidP="00D577EB">
      <w:pPr>
        <w:pStyle w:val="Paragraphedeliste"/>
        <w:ind w:left="0"/>
        <w:jc w:val="both"/>
        <w:rPr>
          <w:rFonts w:asciiTheme="majorHAnsi" w:hAnsiTheme="majorHAnsi" w:cstheme="majorHAnsi"/>
          <w:i/>
          <w:iCs/>
          <w:sz w:val="16"/>
          <w:szCs w:val="16"/>
        </w:rPr>
      </w:pPr>
      <w:r w:rsidRPr="00837220">
        <w:rPr>
          <w:rFonts w:asciiTheme="majorHAnsi" w:hAnsiTheme="majorHAnsi" w:cstheme="majorHAnsi"/>
        </w:rPr>
        <w:t>CONSIDERANT l’obligation de présenter au Conseil Municipal les décisions prises par M. le Maire en vertu de cette délégation,</w:t>
      </w:r>
    </w:p>
    <w:p w14:paraId="5D522717" w14:textId="05EA52FC" w:rsidR="00D577EB" w:rsidRPr="00710350" w:rsidRDefault="00D577EB" w:rsidP="00D577EB">
      <w:pPr>
        <w:pStyle w:val="Paragraphedeliste"/>
        <w:ind w:left="0"/>
        <w:jc w:val="both"/>
        <w:rPr>
          <w:rFonts w:asciiTheme="majorHAnsi" w:hAnsiTheme="majorHAnsi" w:cstheme="majorHAnsi"/>
        </w:rPr>
      </w:pPr>
      <w:r w:rsidRPr="00710350">
        <w:rPr>
          <w:rFonts w:asciiTheme="majorHAnsi" w:hAnsiTheme="majorHAnsi" w:cstheme="majorHAnsi"/>
        </w:rPr>
        <w:t xml:space="preserve">Le Conseil Municipal prend note des décisions suivantes : </w:t>
      </w:r>
    </w:p>
    <w:p w14:paraId="33B27D57" w14:textId="77777777" w:rsidR="00D577EB" w:rsidRPr="002F546E" w:rsidRDefault="00D577EB" w:rsidP="00D577EB">
      <w:pPr>
        <w:pStyle w:val="Paragraphedeliste"/>
        <w:spacing w:after="0"/>
        <w:ind w:left="0"/>
        <w:jc w:val="both"/>
        <w:rPr>
          <w:rFonts w:asciiTheme="majorHAnsi" w:hAnsiTheme="majorHAnsi" w:cstheme="majorHAnsi"/>
          <w:sz w:val="16"/>
          <w:szCs w:val="16"/>
        </w:rPr>
      </w:pPr>
    </w:p>
    <w:p w14:paraId="617F403B" w14:textId="1C510550" w:rsidR="00D577EB" w:rsidRPr="00710350" w:rsidRDefault="00671D43" w:rsidP="00D577EB">
      <w:pPr>
        <w:spacing w:after="0"/>
        <w:jc w:val="both"/>
        <w:rPr>
          <w:rFonts w:asciiTheme="majorHAnsi" w:hAnsiTheme="majorHAnsi" w:cstheme="majorHAnsi"/>
        </w:rPr>
      </w:pPr>
      <w:r w:rsidRPr="00710350">
        <w:rPr>
          <w:rFonts w:asciiTheme="majorHAnsi" w:hAnsiTheme="majorHAnsi" w:cstheme="majorHAnsi"/>
          <w:u w:val="single"/>
        </w:rPr>
        <w:lastRenderedPageBreak/>
        <w:sym w:font="Wingdings" w:char="F0FC"/>
      </w:r>
      <w:r w:rsidRPr="00710350">
        <w:rPr>
          <w:rFonts w:asciiTheme="majorHAnsi" w:hAnsiTheme="majorHAnsi" w:cstheme="majorHAnsi"/>
          <w:u w:val="single"/>
        </w:rPr>
        <w:t xml:space="preserve"> </w:t>
      </w:r>
      <w:r w:rsidR="00D577EB" w:rsidRPr="00710350">
        <w:rPr>
          <w:rFonts w:asciiTheme="majorHAnsi" w:hAnsiTheme="majorHAnsi" w:cstheme="majorHAnsi"/>
          <w:u w:val="single"/>
        </w:rPr>
        <w:t>Au titre de sa délégation lui permettant de prendre toute décision concernant la préparation</w:t>
      </w:r>
      <w:r w:rsidRPr="00710350">
        <w:rPr>
          <w:rFonts w:asciiTheme="majorHAnsi" w:hAnsiTheme="majorHAnsi" w:cstheme="majorHAnsi"/>
          <w:u w:val="single"/>
        </w:rPr>
        <w:t xml:space="preserve"> </w:t>
      </w:r>
      <w:r w:rsidR="00D577EB" w:rsidRPr="00710350">
        <w:rPr>
          <w:rFonts w:asciiTheme="majorHAnsi" w:hAnsiTheme="majorHAnsi" w:cstheme="majorHAnsi"/>
          <w:u w:val="single"/>
        </w:rPr>
        <w:t>la passation</w:t>
      </w:r>
      <w:r w:rsidRPr="00710350">
        <w:rPr>
          <w:rFonts w:asciiTheme="majorHAnsi" w:hAnsiTheme="majorHAnsi" w:cstheme="majorHAnsi"/>
          <w:u w:val="single"/>
        </w:rPr>
        <w:t xml:space="preserve"> </w:t>
      </w:r>
      <w:r w:rsidR="00D577EB" w:rsidRPr="00710350">
        <w:rPr>
          <w:rFonts w:asciiTheme="majorHAnsi" w:hAnsiTheme="majorHAnsi" w:cstheme="majorHAnsi"/>
          <w:u w:val="single"/>
        </w:rPr>
        <w:t>l’exécution et le règlement des marchés, dans la limite des crédits inscrits au budget, il a signé</w:t>
      </w:r>
      <w:r w:rsidR="002001FF" w:rsidRPr="00710350">
        <w:rPr>
          <w:rFonts w:asciiTheme="majorHAnsi" w:hAnsiTheme="majorHAnsi" w:cstheme="majorHAnsi"/>
          <w:u w:val="single"/>
        </w:rPr>
        <w:t xml:space="preserve"> les commandes suivantes</w:t>
      </w:r>
      <w:r w:rsidR="00D577EB" w:rsidRPr="00710350">
        <w:rPr>
          <w:rFonts w:asciiTheme="majorHAnsi" w:hAnsiTheme="majorHAnsi" w:cstheme="majorHAnsi"/>
        </w:rPr>
        <w:t xml:space="preserve"> : </w:t>
      </w:r>
    </w:p>
    <w:p w14:paraId="5977146B" w14:textId="77777777" w:rsidR="00710350" w:rsidRDefault="00710350" w:rsidP="009070D9">
      <w:pPr>
        <w:pStyle w:val="Paragraphedeliste"/>
        <w:numPr>
          <w:ilvl w:val="0"/>
          <w:numId w:val="1"/>
        </w:numPr>
        <w:spacing w:after="0"/>
        <w:jc w:val="both"/>
        <w:rPr>
          <w:rFonts w:ascii="Calibri Light" w:hAnsi="Calibri Light" w:cs="Calibri Light"/>
        </w:rPr>
      </w:pPr>
      <w:r>
        <w:rPr>
          <w:rFonts w:ascii="Calibri Light" w:hAnsi="Calibri Light" w:cs="Calibri Light"/>
        </w:rPr>
        <w:t>P</w:t>
      </w:r>
      <w:r w:rsidRPr="00710350">
        <w:rPr>
          <w:rFonts w:ascii="Calibri Light" w:hAnsi="Calibri Light" w:cs="Calibri Light"/>
        </w:rPr>
        <w:t>rotocole-cadre avec le CAUE (Conseil d’Architecture d’Urbanisme et de l’Environnement) pour le projet</w:t>
      </w:r>
    </w:p>
    <w:p w14:paraId="38291614" w14:textId="77FE6DDC" w:rsidR="00710350" w:rsidRPr="00710350" w:rsidRDefault="00710350" w:rsidP="009070D9">
      <w:pPr>
        <w:spacing w:after="60"/>
        <w:jc w:val="both"/>
        <w:rPr>
          <w:rFonts w:ascii="Calibri Light" w:hAnsi="Calibri Light" w:cs="Calibri Light"/>
        </w:rPr>
      </w:pPr>
      <w:r w:rsidRPr="00710350">
        <w:rPr>
          <w:rFonts w:ascii="Calibri Light" w:hAnsi="Calibri Light" w:cs="Calibri Light"/>
        </w:rPr>
        <w:t xml:space="preserve"> </w:t>
      </w:r>
      <w:r w:rsidR="009070D9">
        <w:rPr>
          <w:rFonts w:ascii="Calibri Light" w:hAnsi="Calibri Light" w:cs="Calibri Light"/>
        </w:rPr>
        <w:tab/>
      </w:r>
      <w:proofErr w:type="gramStart"/>
      <w:r w:rsidRPr="00710350">
        <w:rPr>
          <w:rFonts w:ascii="Calibri Light" w:hAnsi="Calibri Light" w:cs="Calibri Light"/>
        </w:rPr>
        <w:t>communal</w:t>
      </w:r>
      <w:proofErr w:type="gramEnd"/>
      <w:r w:rsidRPr="00710350">
        <w:rPr>
          <w:rFonts w:ascii="Calibri Light" w:hAnsi="Calibri Light" w:cs="Calibri Light"/>
        </w:rPr>
        <w:t xml:space="preserve"> de revitalisation de son cœur de ville autour de 3 axes :</w:t>
      </w:r>
    </w:p>
    <w:p w14:paraId="1B40D589" w14:textId="77777777" w:rsidR="00710350" w:rsidRDefault="00710350" w:rsidP="00710350">
      <w:pPr>
        <w:pStyle w:val="Paragraphedeliste"/>
        <w:numPr>
          <w:ilvl w:val="1"/>
          <w:numId w:val="1"/>
        </w:numPr>
        <w:spacing w:after="160" w:line="256" w:lineRule="auto"/>
        <w:jc w:val="both"/>
        <w:rPr>
          <w:rFonts w:ascii="Calibri Light" w:hAnsi="Calibri Light" w:cs="Calibri Light"/>
        </w:rPr>
      </w:pPr>
      <w:r>
        <w:rPr>
          <w:rFonts w:ascii="Calibri Light" w:hAnsi="Calibri Light" w:cs="Calibri Light"/>
        </w:rPr>
        <w:t>La requalification d’espaces publics majeurs du centre à lier avec les entrées de ville</w:t>
      </w:r>
    </w:p>
    <w:p w14:paraId="214C9B33" w14:textId="77777777" w:rsidR="00710350" w:rsidRDefault="00710350" w:rsidP="00710350">
      <w:pPr>
        <w:pStyle w:val="Paragraphedeliste"/>
        <w:numPr>
          <w:ilvl w:val="1"/>
          <w:numId w:val="1"/>
        </w:numPr>
        <w:spacing w:after="160" w:line="256" w:lineRule="auto"/>
        <w:jc w:val="both"/>
        <w:rPr>
          <w:rFonts w:ascii="Calibri Light" w:hAnsi="Calibri Light" w:cs="Calibri Light"/>
        </w:rPr>
      </w:pPr>
      <w:r>
        <w:rPr>
          <w:rFonts w:ascii="Calibri Light" w:hAnsi="Calibri Light" w:cs="Calibri Light"/>
        </w:rPr>
        <w:t xml:space="preserve">La valorisation de son territoire (belvédères &amp; sentes, traille &amp; Rhône, </w:t>
      </w:r>
      <w:proofErr w:type="spellStart"/>
      <w:r>
        <w:rPr>
          <w:rFonts w:ascii="Calibri Light" w:hAnsi="Calibri Light" w:cs="Calibri Light"/>
        </w:rPr>
        <w:t>ViaRhôna</w:t>
      </w:r>
      <w:proofErr w:type="spellEnd"/>
      <w:r>
        <w:rPr>
          <w:rFonts w:ascii="Calibri Light" w:hAnsi="Calibri Light" w:cs="Calibri Light"/>
        </w:rPr>
        <w:t xml:space="preserve"> &amp; </w:t>
      </w:r>
      <w:proofErr w:type="spellStart"/>
      <w:r>
        <w:rPr>
          <w:rFonts w:ascii="Calibri Light" w:hAnsi="Calibri Light" w:cs="Calibri Light"/>
        </w:rPr>
        <w:t>oenotourisme</w:t>
      </w:r>
      <w:proofErr w:type="spellEnd"/>
      <w:r>
        <w:rPr>
          <w:rFonts w:ascii="Calibri Light" w:hAnsi="Calibri Light" w:cs="Calibri Light"/>
        </w:rPr>
        <w:t xml:space="preserve">, </w:t>
      </w:r>
      <w:proofErr w:type="spellStart"/>
      <w:r>
        <w:rPr>
          <w:rFonts w:ascii="Calibri Light" w:hAnsi="Calibri Light" w:cs="Calibri Light"/>
        </w:rPr>
        <w:t>ViaRhôna</w:t>
      </w:r>
      <w:proofErr w:type="spellEnd"/>
      <w:r>
        <w:rPr>
          <w:rFonts w:ascii="Calibri Light" w:hAnsi="Calibri Light" w:cs="Calibri Light"/>
        </w:rPr>
        <w:t xml:space="preserve"> &amp; Via du futur, berges &amp; port, plaine maraîchère &amp; coteaux viticoles)</w:t>
      </w:r>
    </w:p>
    <w:p w14:paraId="12EAB05F" w14:textId="77777777" w:rsidR="00710350" w:rsidRDefault="00710350" w:rsidP="00710350">
      <w:pPr>
        <w:pStyle w:val="Paragraphedeliste"/>
        <w:numPr>
          <w:ilvl w:val="1"/>
          <w:numId w:val="1"/>
        </w:numPr>
        <w:spacing w:after="60" w:line="256" w:lineRule="auto"/>
        <w:jc w:val="both"/>
        <w:rPr>
          <w:rFonts w:ascii="Calibri Light" w:hAnsi="Calibri Light" w:cs="Calibri Light"/>
        </w:rPr>
      </w:pPr>
      <w:r>
        <w:rPr>
          <w:rFonts w:ascii="Calibri Light" w:hAnsi="Calibri Light" w:cs="Calibri Light"/>
        </w:rPr>
        <w:t>Le devenir de certains fonciers bâtis (cure, tènement Bouvard-Poste)</w:t>
      </w:r>
    </w:p>
    <w:p w14:paraId="647E1DFD" w14:textId="2E662B27" w:rsidR="00710350" w:rsidRDefault="00710350" w:rsidP="000D5BA2">
      <w:pPr>
        <w:spacing w:after="60"/>
        <w:ind w:left="708"/>
        <w:jc w:val="both"/>
        <w:rPr>
          <w:rFonts w:ascii="Calibri Light" w:hAnsi="Calibri Light" w:cs="Calibri Light"/>
          <w:color w:val="0070C0"/>
        </w:rPr>
      </w:pPr>
      <w:r>
        <w:rPr>
          <w:rFonts w:ascii="Calibri Light" w:hAnsi="Calibri Light" w:cs="Calibri Light"/>
          <w:b/>
          <w:bCs/>
        </w:rPr>
        <w:t>D</w:t>
      </w:r>
      <w:r>
        <w:rPr>
          <w:rFonts w:ascii="Calibri Light" w:hAnsi="Calibri Light" w:cs="Calibri Light"/>
        </w:rPr>
        <w:t>urée de la convention : 2 ans, 48 maximum jours de travail pour Ampuis, pour un coût subvention déduite de</w:t>
      </w:r>
      <w:r w:rsidR="000D5BA2">
        <w:rPr>
          <w:rFonts w:ascii="Calibri Light" w:hAnsi="Calibri Light" w:cs="Calibri Light"/>
        </w:rPr>
        <w:t xml:space="preserve"> </w:t>
      </w:r>
      <w:r>
        <w:rPr>
          <w:rFonts w:ascii="Calibri Light" w:hAnsi="Calibri Light" w:cs="Calibri Light"/>
        </w:rPr>
        <w:t>12 600 €</w:t>
      </w:r>
      <w:r w:rsidR="009070D9">
        <w:rPr>
          <w:rFonts w:ascii="Calibri Light" w:hAnsi="Calibri Light" w:cs="Calibri Light"/>
        </w:rPr>
        <w:t>. Adhésion au CAUE pour 2021 : 300 €.</w:t>
      </w:r>
    </w:p>
    <w:p w14:paraId="5B27D564" w14:textId="513AD427" w:rsidR="00B522F7" w:rsidRPr="00896D44" w:rsidRDefault="00FF1159" w:rsidP="002F3205">
      <w:pPr>
        <w:pStyle w:val="Paragraphedeliste"/>
        <w:numPr>
          <w:ilvl w:val="0"/>
          <w:numId w:val="1"/>
        </w:numPr>
        <w:shd w:val="clear" w:color="auto" w:fill="FFFFFF" w:themeFill="background1"/>
        <w:spacing w:after="60"/>
        <w:jc w:val="both"/>
        <w:rPr>
          <w:rFonts w:asciiTheme="majorHAnsi" w:hAnsiTheme="majorHAnsi" w:cstheme="majorHAnsi"/>
          <w:i/>
          <w:iCs/>
        </w:rPr>
      </w:pPr>
      <w:r>
        <w:rPr>
          <w:rFonts w:asciiTheme="majorHAnsi" w:hAnsiTheme="majorHAnsi" w:cstheme="majorHAnsi"/>
        </w:rPr>
        <w:t>Réalisation d’une tranchée pour l’enfouissement du réseau Télécom devant les entrées du stade, sur 160 ml : 6 150 € HT. Entreprise BUFFIN - Ampuis</w:t>
      </w:r>
      <w:r w:rsidR="002F3205" w:rsidRPr="00896D44">
        <w:rPr>
          <w:rFonts w:asciiTheme="majorHAnsi" w:hAnsiTheme="majorHAnsi" w:cstheme="majorHAnsi"/>
          <w:i/>
          <w:iCs/>
        </w:rPr>
        <w:t xml:space="preserve">  </w:t>
      </w:r>
    </w:p>
    <w:p w14:paraId="3149B666" w14:textId="77777777" w:rsidR="002F3205" w:rsidRPr="00896D44" w:rsidRDefault="002F3205" w:rsidP="002F3205">
      <w:pPr>
        <w:pStyle w:val="Paragraphedeliste"/>
        <w:shd w:val="clear" w:color="auto" w:fill="FFFFFF" w:themeFill="background1"/>
        <w:spacing w:after="60"/>
        <w:jc w:val="both"/>
        <w:rPr>
          <w:rFonts w:asciiTheme="majorHAnsi" w:hAnsiTheme="majorHAnsi" w:cstheme="majorHAnsi"/>
          <w:i/>
          <w:iCs/>
          <w:sz w:val="6"/>
          <w:szCs w:val="6"/>
        </w:rPr>
      </w:pPr>
    </w:p>
    <w:p w14:paraId="1CB93C9A" w14:textId="7783C845" w:rsidR="00FD6D20" w:rsidRPr="00FF1159" w:rsidRDefault="00FF1159" w:rsidP="005F7E5F">
      <w:pPr>
        <w:pStyle w:val="Paragraphedeliste"/>
        <w:numPr>
          <w:ilvl w:val="0"/>
          <w:numId w:val="1"/>
        </w:numPr>
        <w:shd w:val="clear" w:color="auto" w:fill="FFFFFF" w:themeFill="background1"/>
        <w:spacing w:after="0"/>
        <w:jc w:val="both"/>
        <w:rPr>
          <w:rFonts w:asciiTheme="majorHAnsi" w:hAnsiTheme="majorHAnsi" w:cstheme="majorHAnsi"/>
          <w:i/>
          <w:iCs/>
        </w:rPr>
      </w:pPr>
      <w:r w:rsidRPr="00FF1159">
        <w:rPr>
          <w:rFonts w:asciiTheme="majorHAnsi" w:hAnsiTheme="majorHAnsi" w:cstheme="majorHAnsi"/>
        </w:rPr>
        <w:t>Fleurissement été 2021 : 5 473 € HT. Entreprise GONTEL - AMPUIS</w:t>
      </w:r>
    </w:p>
    <w:p w14:paraId="3AEDA8C9" w14:textId="0197B0DA" w:rsidR="005206AD" w:rsidRPr="00896D44" w:rsidRDefault="005E6845" w:rsidP="005F7E5F">
      <w:pPr>
        <w:pStyle w:val="Paragraphedeliste"/>
        <w:numPr>
          <w:ilvl w:val="0"/>
          <w:numId w:val="1"/>
        </w:numPr>
        <w:shd w:val="clear" w:color="auto" w:fill="FFFFFF" w:themeFill="background1"/>
        <w:spacing w:before="60" w:after="0"/>
        <w:jc w:val="both"/>
        <w:rPr>
          <w:rFonts w:asciiTheme="majorHAnsi" w:hAnsiTheme="majorHAnsi" w:cstheme="majorHAnsi"/>
          <w:i/>
          <w:iCs/>
        </w:rPr>
      </w:pPr>
      <w:r>
        <w:rPr>
          <w:rFonts w:asciiTheme="majorHAnsi" w:hAnsiTheme="majorHAnsi" w:cstheme="majorHAnsi"/>
        </w:rPr>
        <w:t>Achat de pierre pour l’aménagement d’un muret à l’angle de la cour de l’école et de la salle polyvalente :      716 € HT. Carrières MENARVOR - Givors</w:t>
      </w:r>
    </w:p>
    <w:p w14:paraId="0EE1FEFB" w14:textId="51EFD22A" w:rsidR="003C233B" w:rsidRPr="00896D44" w:rsidRDefault="00747666" w:rsidP="005F7E5F">
      <w:pPr>
        <w:pStyle w:val="Paragraphedeliste"/>
        <w:numPr>
          <w:ilvl w:val="0"/>
          <w:numId w:val="1"/>
        </w:numPr>
        <w:shd w:val="clear" w:color="auto" w:fill="FFFFFF" w:themeFill="background1"/>
        <w:spacing w:before="60" w:after="0"/>
        <w:jc w:val="both"/>
        <w:rPr>
          <w:rFonts w:asciiTheme="majorHAnsi" w:hAnsiTheme="majorHAnsi" w:cstheme="majorHAnsi"/>
          <w:i/>
          <w:iCs/>
        </w:rPr>
      </w:pPr>
      <w:r>
        <w:rPr>
          <w:rFonts w:asciiTheme="majorHAnsi" w:hAnsiTheme="majorHAnsi" w:cstheme="majorHAnsi"/>
        </w:rPr>
        <w:t xml:space="preserve">Fabrication et pose d’un plan de travail dans la salle de vidéosurveillance : 689.10 € HT. </w:t>
      </w:r>
      <w:bookmarkStart w:id="2" w:name="_Hlk68767033"/>
      <w:r>
        <w:rPr>
          <w:rFonts w:asciiTheme="majorHAnsi" w:hAnsiTheme="majorHAnsi" w:cstheme="majorHAnsi"/>
        </w:rPr>
        <w:t>Menuiserie SERRAILLE - Condrieu</w:t>
      </w:r>
    </w:p>
    <w:bookmarkEnd w:id="2"/>
    <w:p w14:paraId="26197622" w14:textId="77777777" w:rsidR="00747666" w:rsidRPr="00896D44" w:rsidRDefault="00747666" w:rsidP="00747666">
      <w:pPr>
        <w:pStyle w:val="Paragraphedeliste"/>
        <w:numPr>
          <w:ilvl w:val="0"/>
          <w:numId w:val="1"/>
        </w:numPr>
        <w:shd w:val="clear" w:color="auto" w:fill="FFFFFF" w:themeFill="background1"/>
        <w:spacing w:after="0"/>
        <w:jc w:val="both"/>
        <w:rPr>
          <w:rFonts w:asciiTheme="majorHAnsi" w:hAnsiTheme="majorHAnsi" w:cstheme="majorHAnsi"/>
          <w:i/>
          <w:iCs/>
        </w:rPr>
      </w:pPr>
      <w:r>
        <w:rPr>
          <w:rFonts w:asciiTheme="majorHAnsi" w:hAnsiTheme="majorHAnsi" w:cstheme="majorHAnsi"/>
        </w:rPr>
        <w:t>Rénovation vestiaires du basket : pose de patères : 961.10 € HT. Menuiserie SERRAILLE - Condrieu</w:t>
      </w:r>
    </w:p>
    <w:p w14:paraId="787DA720" w14:textId="77777777" w:rsidR="00747666" w:rsidRPr="00896D44" w:rsidRDefault="00747666" w:rsidP="00747666">
      <w:pPr>
        <w:pStyle w:val="Paragraphedeliste"/>
        <w:numPr>
          <w:ilvl w:val="0"/>
          <w:numId w:val="1"/>
        </w:numPr>
        <w:shd w:val="clear" w:color="auto" w:fill="FFFFFF" w:themeFill="background1"/>
        <w:spacing w:after="0"/>
        <w:jc w:val="both"/>
        <w:rPr>
          <w:rFonts w:asciiTheme="majorHAnsi" w:hAnsiTheme="majorHAnsi" w:cstheme="majorHAnsi"/>
          <w:i/>
          <w:iCs/>
        </w:rPr>
      </w:pPr>
      <w:r>
        <w:rPr>
          <w:rFonts w:asciiTheme="majorHAnsi" w:hAnsiTheme="majorHAnsi" w:cstheme="majorHAnsi"/>
        </w:rPr>
        <w:t>Fourniture et pose d’une porte automatique à l’entrée de la mairie : 5 397.50 €HT. Menuiserie SERRAILLE - Condrieu</w:t>
      </w:r>
    </w:p>
    <w:p w14:paraId="5E8EC61C" w14:textId="4D620B82" w:rsidR="0041741C" w:rsidRPr="00896D44" w:rsidRDefault="00747666" w:rsidP="00967692">
      <w:pPr>
        <w:pStyle w:val="Paragraphedeliste"/>
        <w:numPr>
          <w:ilvl w:val="0"/>
          <w:numId w:val="1"/>
        </w:numPr>
        <w:shd w:val="clear" w:color="auto" w:fill="FFFFFF" w:themeFill="background1"/>
        <w:spacing w:after="0"/>
        <w:jc w:val="both"/>
        <w:rPr>
          <w:rFonts w:asciiTheme="majorHAnsi" w:hAnsiTheme="majorHAnsi" w:cstheme="majorHAnsi"/>
          <w:i/>
          <w:iCs/>
        </w:rPr>
      </w:pPr>
      <w:r>
        <w:rPr>
          <w:rFonts w:asciiTheme="majorHAnsi" w:hAnsiTheme="majorHAnsi" w:cstheme="majorHAnsi"/>
        </w:rPr>
        <w:t>Fourniture d’une béquille électronique pour la salle polyvalente : 599.76 € HT. Entreprise AM Sécurité - Ampuis</w:t>
      </w:r>
    </w:p>
    <w:p w14:paraId="78873799" w14:textId="3E65BC1F" w:rsidR="003C233B" w:rsidRPr="005F7E5F" w:rsidRDefault="00747666" w:rsidP="00967692">
      <w:pPr>
        <w:pStyle w:val="Paragraphedeliste"/>
        <w:numPr>
          <w:ilvl w:val="0"/>
          <w:numId w:val="1"/>
        </w:numPr>
        <w:shd w:val="clear" w:color="auto" w:fill="FFFFFF" w:themeFill="background1"/>
        <w:spacing w:after="0"/>
        <w:jc w:val="both"/>
        <w:rPr>
          <w:rFonts w:asciiTheme="majorHAnsi" w:hAnsiTheme="majorHAnsi" w:cstheme="majorHAnsi"/>
          <w:i/>
          <w:iCs/>
        </w:rPr>
      </w:pPr>
      <w:r>
        <w:rPr>
          <w:rFonts w:asciiTheme="majorHAnsi" w:hAnsiTheme="majorHAnsi" w:cstheme="majorHAnsi"/>
        </w:rPr>
        <w:t>Nettoyage des hottes et ventilations du restaurant scolaire : 1 540.75 € HT – France Hygiène Ventilation</w:t>
      </w:r>
      <w:r w:rsidR="005F7E5F">
        <w:rPr>
          <w:rFonts w:asciiTheme="majorHAnsi" w:hAnsiTheme="majorHAnsi" w:cstheme="majorHAnsi"/>
        </w:rPr>
        <w:t xml:space="preserve"> – Vénissieux</w:t>
      </w:r>
    </w:p>
    <w:p w14:paraId="0C3D13F7" w14:textId="555B5E22" w:rsidR="005F7E5F" w:rsidRPr="005F7E5F" w:rsidRDefault="005F7E5F" w:rsidP="00967692">
      <w:pPr>
        <w:pStyle w:val="Paragraphedeliste"/>
        <w:numPr>
          <w:ilvl w:val="0"/>
          <w:numId w:val="1"/>
        </w:numPr>
        <w:shd w:val="clear" w:color="auto" w:fill="FFFFFF" w:themeFill="background1"/>
        <w:spacing w:after="0"/>
        <w:jc w:val="both"/>
        <w:rPr>
          <w:rFonts w:asciiTheme="majorHAnsi" w:hAnsiTheme="majorHAnsi" w:cstheme="majorHAnsi"/>
          <w:i/>
          <w:iCs/>
        </w:rPr>
      </w:pPr>
      <w:r>
        <w:rPr>
          <w:rFonts w:asciiTheme="majorHAnsi" w:hAnsiTheme="majorHAnsi" w:cstheme="majorHAnsi"/>
        </w:rPr>
        <w:t>Remplacement d’un tube d’évacuation en fonte WC salle de réunion de la Gare : 867 € HT – Entreprise Rollet – Ampuis</w:t>
      </w:r>
    </w:p>
    <w:p w14:paraId="20A8E0B2" w14:textId="64E423B7" w:rsidR="00604E2B" w:rsidRPr="005F7E5F" w:rsidRDefault="005F7E5F" w:rsidP="00967692">
      <w:pPr>
        <w:pStyle w:val="Paragraphedeliste"/>
        <w:numPr>
          <w:ilvl w:val="0"/>
          <w:numId w:val="1"/>
        </w:numPr>
        <w:shd w:val="clear" w:color="auto" w:fill="FFFFFF" w:themeFill="background1"/>
        <w:spacing w:after="0"/>
        <w:jc w:val="both"/>
        <w:rPr>
          <w:rFonts w:asciiTheme="majorHAnsi" w:hAnsiTheme="majorHAnsi" w:cstheme="majorHAnsi"/>
        </w:rPr>
      </w:pPr>
      <w:bookmarkStart w:id="3" w:name="_Hlk46136972"/>
      <w:r>
        <w:rPr>
          <w:rFonts w:asciiTheme="majorHAnsi" w:hAnsiTheme="majorHAnsi" w:cstheme="majorHAnsi"/>
        </w:rPr>
        <w:t>Pose d’une porte coupe-feu à la salle des fêtes : 1 705 € HT. Entreprise ALS Menuiserie</w:t>
      </w:r>
      <w:r w:rsidR="00604E2B" w:rsidRPr="005F7E5F">
        <w:rPr>
          <w:rFonts w:asciiTheme="majorHAnsi" w:hAnsiTheme="majorHAnsi" w:cstheme="majorHAnsi"/>
        </w:rPr>
        <w:t xml:space="preserve"> </w:t>
      </w:r>
      <w:r w:rsidR="00F95905" w:rsidRPr="005F7E5F">
        <w:rPr>
          <w:rFonts w:asciiTheme="majorHAnsi" w:hAnsiTheme="majorHAnsi" w:cstheme="majorHAnsi"/>
        </w:rPr>
        <w:t>–</w:t>
      </w:r>
      <w:r w:rsidR="00604E2B" w:rsidRPr="005F7E5F">
        <w:rPr>
          <w:rFonts w:asciiTheme="majorHAnsi" w:hAnsiTheme="majorHAnsi" w:cstheme="majorHAnsi"/>
        </w:rPr>
        <w:t xml:space="preserve"> </w:t>
      </w:r>
      <w:r w:rsidR="00184A9B" w:rsidRPr="005F7E5F">
        <w:rPr>
          <w:rFonts w:asciiTheme="majorHAnsi" w:hAnsiTheme="majorHAnsi" w:cstheme="majorHAnsi"/>
        </w:rPr>
        <w:t>Ampuis</w:t>
      </w:r>
    </w:p>
    <w:bookmarkEnd w:id="3"/>
    <w:p w14:paraId="605245BA" w14:textId="2EAC21AA" w:rsidR="00F95905" w:rsidRPr="00896D44" w:rsidRDefault="005F7E5F" w:rsidP="00967692">
      <w:pPr>
        <w:pStyle w:val="Paragraphedeliste"/>
        <w:numPr>
          <w:ilvl w:val="0"/>
          <w:numId w:val="1"/>
        </w:numPr>
        <w:shd w:val="clear" w:color="auto" w:fill="FFFFFF" w:themeFill="background1"/>
        <w:spacing w:after="0"/>
        <w:jc w:val="both"/>
        <w:rPr>
          <w:rFonts w:asciiTheme="majorHAnsi" w:hAnsiTheme="majorHAnsi" w:cstheme="majorHAnsi"/>
          <w:i/>
          <w:iCs/>
        </w:rPr>
      </w:pPr>
      <w:r>
        <w:rPr>
          <w:rFonts w:asciiTheme="majorHAnsi" w:hAnsiTheme="majorHAnsi" w:cstheme="majorHAnsi"/>
        </w:rPr>
        <w:t>Montage d’une extension à la Guinguette à la Traille : 3 000 € HT. Entreprise SASU HOME RENOV AMENAGEMENT - Ampuis</w:t>
      </w:r>
    </w:p>
    <w:p w14:paraId="58A70F0E" w14:textId="75E073D5" w:rsidR="00687466" w:rsidRPr="00D57D18" w:rsidRDefault="005F7E5F" w:rsidP="00687466">
      <w:pPr>
        <w:pStyle w:val="Paragraphedeliste"/>
        <w:numPr>
          <w:ilvl w:val="0"/>
          <w:numId w:val="1"/>
        </w:numPr>
        <w:shd w:val="clear" w:color="auto" w:fill="FFFFFF" w:themeFill="background1"/>
        <w:spacing w:after="0"/>
        <w:jc w:val="both"/>
        <w:rPr>
          <w:rFonts w:asciiTheme="majorHAnsi" w:hAnsiTheme="majorHAnsi" w:cstheme="majorHAnsi"/>
          <w:i/>
          <w:iCs/>
        </w:rPr>
      </w:pPr>
      <w:r>
        <w:rPr>
          <w:rFonts w:asciiTheme="majorHAnsi" w:hAnsiTheme="majorHAnsi" w:cstheme="majorHAnsi"/>
        </w:rPr>
        <w:t xml:space="preserve">Pose d’un plancher, de canisses et plantations – pergola de la Traille vers la Guinguette : 20 346 € HT. Création d’un nouveau jeu de boules à la Traille : 3 387.50 € HT. Entreprise DAVID G PAYSAGES </w:t>
      </w:r>
      <w:r w:rsidR="00D57D18">
        <w:rPr>
          <w:rFonts w:asciiTheme="majorHAnsi" w:hAnsiTheme="majorHAnsi" w:cstheme="majorHAnsi"/>
        </w:rPr>
        <w:t>–</w:t>
      </w:r>
      <w:r>
        <w:rPr>
          <w:rFonts w:asciiTheme="majorHAnsi" w:hAnsiTheme="majorHAnsi" w:cstheme="majorHAnsi"/>
        </w:rPr>
        <w:t xml:space="preserve"> Ampuis</w:t>
      </w:r>
    </w:p>
    <w:p w14:paraId="484DBB14" w14:textId="4C82A241" w:rsidR="00D57D18" w:rsidRPr="00896D44" w:rsidRDefault="00D57D18" w:rsidP="00687466">
      <w:pPr>
        <w:pStyle w:val="Paragraphedeliste"/>
        <w:numPr>
          <w:ilvl w:val="0"/>
          <w:numId w:val="1"/>
        </w:numPr>
        <w:shd w:val="clear" w:color="auto" w:fill="FFFFFF" w:themeFill="background1"/>
        <w:spacing w:after="0"/>
        <w:jc w:val="both"/>
        <w:rPr>
          <w:rFonts w:asciiTheme="majorHAnsi" w:hAnsiTheme="majorHAnsi" w:cstheme="majorHAnsi"/>
          <w:i/>
          <w:iCs/>
        </w:rPr>
      </w:pPr>
      <w:r>
        <w:rPr>
          <w:rFonts w:asciiTheme="majorHAnsi" w:hAnsiTheme="majorHAnsi" w:cstheme="majorHAnsi"/>
        </w:rPr>
        <w:t xml:space="preserve">Fabrication et pose </w:t>
      </w:r>
      <w:r w:rsidR="0027321D">
        <w:rPr>
          <w:rFonts w:asciiTheme="majorHAnsi" w:hAnsiTheme="majorHAnsi" w:cstheme="majorHAnsi"/>
        </w:rPr>
        <w:t xml:space="preserve">(y compris plots béton) </w:t>
      </w:r>
      <w:r>
        <w:rPr>
          <w:rFonts w:asciiTheme="majorHAnsi" w:hAnsiTheme="majorHAnsi" w:cstheme="majorHAnsi"/>
        </w:rPr>
        <w:t>d’un abri de 6 m X 6 m pour la cour de l’école maternelle :</w:t>
      </w:r>
      <w:r w:rsidR="0032314C">
        <w:rPr>
          <w:rFonts w:asciiTheme="majorHAnsi" w:hAnsiTheme="majorHAnsi" w:cstheme="majorHAnsi"/>
        </w:rPr>
        <w:t xml:space="preserve"> 7</w:t>
      </w:r>
      <w:r>
        <w:rPr>
          <w:rFonts w:asciiTheme="majorHAnsi" w:hAnsiTheme="majorHAnsi" w:cstheme="majorHAnsi"/>
        </w:rPr>
        <w:t xml:space="preserve"> 590 € HT. SAS CARAPAX – </w:t>
      </w:r>
      <w:proofErr w:type="spellStart"/>
      <w:r>
        <w:rPr>
          <w:rFonts w:asciiTheme="majorHAnsi" w:hAnsiTheme="majorHAnsi" w:cstheme="majorHAnsi"/>
        </w:rPr>
        <w:t>Vézéronce-Curtin</w:t>
      </w:r>
      <w:proofErr w:type="spellEnd"/>
      <w:r>
        <w:rPr>
          <w:rFonts w:asciiTheme="majorHAnsi" w:hAnsiTheme="majorHAnsi" w:cstheme="majorHAnsi"/>
        </w:rPr>
        <w:t xml:space="preserve"> </w:t>
      </w:r>
    </w:p>
    <w:p w14:paraId="4AC09CDF" w14:textId="1CD7C990" w:rsidR="00687466" w:rsidRPr="00896D44" w:rsidRDefault="00DF4950" w:rsidP="00967692">
      <w:pPr>
        <w:pStyle w:val="Paragraphedeliste"/>
        <w:numPr>
          <w:ilvl w:val="0"/>
          <w:numId w:val="1"/>
        </w:numPr>
        <w:shd w:val="clear" w:color="auto" w:fill="FFFFFF" w:themeFill="background1"/>
        <w:spacing w:after="0"/>
        <w:jc w:val="both"/>
        <w:rPr>
          <w:rFonts w:asciiTheme="majorHAnsi" w:hAnsiTheme="majorHAnsi" w:cstheme="majorHAnsi"/>
          <w:i/>
          <w:iCs/>
        </w:rPr>
      </w:pPr>
      <w:r>
        <w:rPr>
          <w:rFonts w:asciiTheme="majorHAnsi" w:hAnsiTheme="majorHAnsi" w:cstheme="majorHAnsi"/>
        </w:rPr>
        <w:t>Achat de fertilisants bio pour les plantations de la commune : 1 848 € HT. Entreprise BIO3G – Merdrignac (22)</w:t>
      </w:r>
    </w:p>
    <w:p w14:paraId="4E1504C6" w14:textId="29A91AAA" w:rsidR="004836F8" w:rsidRPr="00896D44" w:rsidRDefault="0000157B" w:rsidP="00967692">
      <w:pPr>
        <w:pStyle w:val="Paragraphedeliste"/>
        <w:numPr>
          <w:ilvl w:val="0"/>
          <w:numId w:val="1"/>
        </w:numPr>
        <w:shd w:val="clear" w:color="auto" w:fill="FFFFFF" w:themeFill="background1"/>
        <w:spacing w:after="0"/>
        <w:jc w:val="both"/>
        <w:rPr>
          <w:rFonts w:asciiTheme="majorHAnsi" w:hAnsiTheme="majorHAnsi" w:cstheme="majorHAnsi"/>
          <w:i/>
          <w:iCs/>
        </w:rPr>
      </w:pPr>
      <w:bookmarkStart w:id="4" w:name="_Hlk57906590"/>
      <w:r>
        <w:rPr>
          <w:rFonts w:asciiTheme="majorHAnsi" w:hAnsiTheme="majorHAnsi" w:cstheme="majorHAnsi"/>
        </w:rPr>
        <w:t>Commande de trois bus pour emmener les enfants de l’école élémentaire à Jazz à Vienne : 422.73 € HT – Cars FAURE - Valencin</w:t>
      </w:r>
    </w:p>
    <w:bookmarkEnd w:id="4"/>
    <w:p w14:paraId="529E55FF" w14:textId="53CEEDEE" w:rsidR="004836F8" w:rsidRPr="007315F4" w:rsidRDefault="00EA4163" w:rsidP="00CD612A">
      <w:pPr>
        <w:pStyle w:val="Paragraphedeliste"/>
        <w:numPr>
          <w:ilvl w:val="0"/>
          <w:numId w:val="1"/>
        </w:numPr>
        <w:shd w:val="clear" w:color="auto" w:fill="FFFFFF" w:themeFill="background1"/>
        <w:spacing w:after="0"/>
        <w:jc w:val="both"/>
        <w:rPr>
          <w:rFonts w:asciiTheme="majorHAnsi" w:hAnsiTheme="majorHAnsi" w:cstheme="majorHAnsi"/>
          <w:i/>
          <w:iCs/>
        </w:rPr>
      </w:pPr>
      <w:r w:rsidRPr="00EA4163">
        <w:rPr>
          <w:rFonts w:asciiTheme="majorHAnsi" w:hAnsiTheme="majorHAnsi" w:cstheme="majorHAnsi"/>
        </w:rPr>
        <w:t>Achat d’une laveuse sols pour l’école élémentaire : 3 967 € HT. Entreprise ASP Environnement – St Egrève</w:t>
      </w:r>
    </w:p>
    <w:p w14:paraId="7674D5C0" w14:textId="556CCD26" w:rsidR="00A82E3E" w:rsidRPr="007315F4" w:rsidRDefault="007315F4" w:rsidP="00CD612A">
      <w:pPr>
        <w:pStyle w:val="Paragraphedeliste"/>
        <w:numPr>
          <w:ilvl w:val="0"/>
          <w:numId w:val="1"/>
        </w:numPr>
        <w:shd w:val="clear" w:color="auto" w:fill="FFFFFF" w:themeFill="background1"/>
        <w:spacing w:after="0"/>
        <w:jc w:val="both"/>
        <w:rPr>
          <w:rFonts w:asciiTheme="majorHAnsi" w:hAnsiTheme="majorHAnsi" w:cstheme="majorHAnsi"/>
          <w:i/>
          <w:iCs/>
        </w:rPr>
      </w:pPr>
      <w:r w:rsidRPr="007315F4">
        <w:rPr>
          <w:rFonts w:asciiTheme="majorHAnsi" w:hAnsiTheme="majorHAnsi" w:cstheme="majorHAnsi"/>
        </w:rPr>
        <w:t>Achat de jeux pour la pause méridienne des enfants de l’école élémentaire : 517.88 € HT – Divers fournisseurs</w:t>
      </w:r>
    </w:p>
    <w:p w14:paraId="6CC88BC8" w14:textId="77777777" w:rsidR="003606B5" w:rsidRPr="00896D44" w:rsidRDefault="003606B5" w:rsidP="003606B5">
      <w:pPr>
        <w:pStyle w:val="Paragraphedeliste"/>
        <w:shd w:val="clear" w:color="auto" w:fill="FFFFFF" w:themeFill="background1"/>
        <w:spacing w:after="0"/>
        <w:jc w:val="both"/>
        <w:rPr>
          <w:rFonts w:asciiTheme="majorHAnsi" w:hAnsiTheme="majorHAnsi" w:cstheme="majorHAnsi"/>
          <w:i/>
          <w:iCs/>
          <w:highlight w:val="yellow"/>
        </w:rPr>
      </w:pPr>
    </w:p>
    <w:p w14:paraId="0677C946" w14:textId="3C713BC0" w:rsidR="000350B1" w:rsidRPr="00896D44" w:rsidRDefault="000350B1" w:rsidP="005206AD">
      <w:pPr>
        <w:shd w:val="clear" w:color="auto" w:fill="FFFFFF" w:themeFill="background1"/>
        <w:spacing w:after="0" w:line="240" w:lineRule="auto"/>
        <w:contextualSpacing/>
        <w:jc w:val="both"/>
        <w:rPr>
          <w:rFonts w:asciiTheme="majorHAnsi" w:eastAsia="Calibri" w:hAnsiTheme="majorHAnsi" w:cstheme="majorHAnsi"/>
          <w:i/>
          <w:iCs/>
          <w:color w:val="1F3864" w:themeColor="accent1" w:themeShade="80"/>
        </w:rPr>
      </w:pPr>
    </w:p>
    <w:p w14:paraId="3C81AA38" w14:textId="77777777" w:rsidR="003134BF" w:rsidRPr="00896D44" w:rsidRDefault="003134BF" w:rsidP="005206AD">
      <w:pPr>
        <w:shd w:val="clear" w:color="auto" w:fill="FFFFFF" w:themeFill="background1"/>
        <w:spacing w:after="0" w:line="240" w:lineRule="auto"/>
        <w:contextualSpacing/>
        <w:jc w:val="both"/>
        <w:rPr>
          <w:rFonts w:asciiTheme="majorHAnsi" w:eastAsia="Calibri" w:hAnsiTheme="majorHAnsi" w:cstheme="majorHAnsi"/>
          <w:i/>
          <w:iCs/>
          <w:color w:val="1F3864" w:themeColor="accent1" w:themeShade="80"/>
        </w:rPr>
      </w:pPr>
    </w:p>
    <w:p w14:paraId="29E89C52" w14:textId="24B538E3" w:rsidR="006E440C" w:rsidRPr="007315F4" w:rsidRDefault="002B50E5" w:rsidP="00FA3644">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Theme="majorHAnsi" w:eastAsia="Calibri" w:hAnsiTheme="majorHAnsi" w:cstheme="majorHAnsi"/>
        </w:rPr>
      </w:pPr>
      <w:bookmarkStart w:id="5" w:name="_Hlk63845671"/>
      <w:r w:rsidRPr="00896D44">
        <w:rPr>
          <w:rFonts w:asciiTheme="majorHAnsi" w:eastAsia="Calibri" w:hAnsiTheme="majorHAnsi" w:cstheme="majorHAnsi"/>
          <w:b/>
          <w:i/>
          <w:iCs/>
          <w:color w:val="1F3864" w:themeColor="accent1" w:themeShade="80"/>
          <w:sz w:val="24"/>
          <w:szCs w:val="24"/>
        </w:rPr>
        <w:t xml:space="preserve"> </w:t>
      </w:r>
      <w:r w:rsidR="007315F4">
        <w:rPr>
          <w:rFonts w:asciiTheme="majorHAnsi" w:eastAsia="Calibri" w:hAnsiTheme="majorHAnsi" w:cstheme="majorHAnsi"/>
          <w:b/>
          <w:color w:val="1F3864" w:themeColor="accent1" w:themeShade="80"/>
          <w:sz w:val="24"/>
          <w:szCs w:val="24"/>
        </w:rPr>
        <w:t>BUDGET COMMUNE : APPROBATION DU COMPTE ADMINISTRATIF 2020</w:t>
      </w:r>
    </w:p>
    <w:p w14:paraId="2FB5D25A" w14:textId="77BE6826" w:rsidR="004C0319" w:rsidRPr="00896D44" w:rsidRDefault="004C0319" w:rsidP="00FA3644">
      <w:pPr>
        <w:spacing w:after="0" w:line="240" w:lineRule="auto"/>
        <w:jc w:val="both"/>
        <w:rPr>
          <w:rFonts w:asciiTheme="majorHAnsi" w:eastAsia="Calibri" w:hAnsiTheme="majorHAnsi" w:cstheme="majorHAnsi"/>
          <w:i/>
          <w:iCs/>
        </w:rPr>
      </w:pPr>
    </w:p>
    <w:p w14:paraId="6A7CAAFF" w14:textId="339611A1" w:rsidR="008F1FA0" w:rsidRDefault="008F1FA0" w:rsidP="008F1FA0">
      <w:pPr>
        <w:spacing w:after="0"/>
        <w:jc w:val="both"/>
        <w:rPr>
          <w:rFonts w:asciiTheme="majorHAnsi" w:hAnsiTheme="majorHAnsi" w:cstheme="majorHAnsi"/>
          <w:color w:val="000000" w:themeColor="text1"/>
        </w:rPr>
      </w:pPr>
      <w:r w:rsidRPr="008F1FA0">
        <w:rPr>
          <w:rFonts w:asciiTheme="majorHAnsi" w:hAnsiTheme="majorHAnsi" w:cstheme="majorHAnsi"/>
          <w:color w:val="000000" w:themeColor="text1"/>
        </w:rPr>
        <w:t>Le Compte Administratif 20</w:t>
      </w:r>
      <w:r>
        <w:rPr>
          <w:rFonts w:asciiTheme="majorHAnsi" w:hAnsiTheme="majorHAnsi" w:cstheme="majorHAnsi"/>
          <w:color w:val="000000" w:themeColor="text1"/>
        </w:rPr>
        <w:t>20</w:t>
      </w:r>
      <w:r w:rsidRPr="008F1FA0">
        <w:rPr>
          <w:rFonts w:asciiTheme="majorHAnsi" w:hAnsiTheme="majorHAnsi" w:cstheme="majorHAnsi"/>
          <w:color w:val="000000" w:themeColor="text1"/>
        </w:rPr>
        <w:t xml:space="preserve"> est présenté et commenté par Madame Corinne LUTTENBACHER, DGS de la Commune.</w:t>
      </w:r>
    </w:p>
    <w:p w14:paraId="1F2F2AC7" w14:textId="6F88CD3C" w:rsidR="008F1FA0" w:rsidRPr="008F1FA0" w:rsidRDefault="008F1FA0" w:rsidP="008F1FA0">
      <w:pPr>
        <w:spacing w:after="0"/>
        <w:jc w:val="both"/>
        <w:rPr>
          <w:rFonts w:asciiTheme="majorHAnsi" w:hAnsiTheme="majorHAnsi" w:cstheme="majorHAnsi"/>
          <w:color w:val="000000" w:themeColor="text1"/>
          <w:sz w:val="16"/>
          <w:szCs w:val="16"/>
        </w:rPr>
      </w:pPr>
    </w:p>
    <w:p w14:paraId="5CA65D3A" w14:textId="77777777" w:rsidR="008F1FA0" w:rsidRDefault="008F1FA0" w:rsidP="008F1FA0">
      <w:pPr>
        <w:spacing w:after="120"/>
        <w:jc w:val="both"/>
        <w:rPr>
          <w:rFonts w:asciiTheme="majorHAnsi" w:hAnsiTheme="majorHAnsi" w:cstheme="majorHAnsi"/>
          <w:b/>
          <w:bCs/>
          <w:u w:val="single"/>
        </w:rPr>
      </w:pPr>
      <w:r w:rsidRPr="00512D55">
        <w:rPr>
          <w:rFonts w:asciiTheme="majorHAnsi" w:hAnsiTheme="majorHAnsi" w:cstheme="majorHAnsi"/>
          <w:b/>
          <w:bCs/>
          <w:u w:val="single"/>
        </w:rPr>
        <w:t>DELIBERATION</w:t>
      </w:r>
    </w:p>
    <w:p w14:paraId="6E3678CC" w14:textId="77777777" w:rsidR="008F1FA0" w:rsidRPr="00FD12F8" w:rsidRDefault="008F1FA0" w:rsidP="008F1FA0">
      <w:pPr>
        <w:spacing w:after="0"/>
        <w:jc w:val="both"/>
        <w:rPr>
          <w:rFonts w:asciiTheme="majorHAnsi" w:hAnsiTheme="majorHAnsi" w:cstheme="majorHAnsi"/>
          <w:color w:val="000000" w:themeColor="text1"/>
          <w:sz w:val="16"/>
          <w:szCs w:val="16"/>
        </w:rPr>
      </w:pPr>
    </w:p>
    <w:p w14:paraId="23AA0112" w14:textId="2A74399E" w:rsidR="00094730" w:rsidRDefault="008F1FA0" w:rsidP="008F1FA0">
      <w:pPr>
        <w:spacing w:after="0"/>
        <w:jc w:val="both"/>
        <w:rPr>
          <w:rFonts w:asciiTheme="majorHAnsi" w:hAnsiTheme="majorHAnsi" w:cstheme="majorHAnsi"/>
          <w:color w:val="000000" w:themeColor="text1"/>
        </w:rPr>
      </w:pPr>
      <w:r w:rsidRPr="008F1FA0">
        <w:rPr>
          <w:rFonts w:asciiTheme="majorHAnsi" w:hAnsiTheme="majorHAnsi" w:cstheme="majorHAnsi"/>
          <w:color w:val="000000" w:themeColor="text1"/>
        </w:rPr>
        <w:t>En l’absence du vote de Monsieur le Maire et sous la présidence de Monsieur Christian BASTIN, Adjoint aux Finance</w:t>
      </w:r>
      <w:r w:rsidR="00094730">
        <w:rPr>
          <w:rFonts w:asciiTheme="majorHAnsi" w:hAnsiTheme="majorHAnsi" w:cstheme="majorHAnsi"/>
          <w:color w:val="000000" w:themeColor="text1"/>
        </w:rPr>
        <w:t>s</w:t>
      </w:r>
      <w:r w:rsidR="00094730" w:rsidRPr="00094730">
        <w:rPr>
          <w:rFonts w:asciiTheme="majorHAnsi" w:hAnsiTheme="majorHAnsi" w:cstheme="majorHAnsi"/>
          <w:color w:val="303030"/>
        </w:rPr>
        <w:t xml:space="preserve"> </w:t>
      </w:r>
      <w:r w:rsidR="00094730" w:rsidRPr="008F1FA0">
        <w:rPr>
          <w:rFonts w:asciiTheme="majorHAnsi" w:hAnsiTheme="majorHAnsi" w:cstheme="majorHAnsi"/>
          <w:color w:val="303030"/>
        </w:rPr>
        <w:t>chargé de la préparation des documents budgétaires</w:t>
      </w:r>
      <w:r w:rsidRPr="008F1FA0">
        <w:rPr>
          <w:rFonts w:asciiTheme="majorHAnsi" w:hAnsiTheme="majorHAnsi" w:cstheme="majorHAnsi"/>
          <w:color w:val="000000" w:themeColor="text1"/>
        </w:rPr>
        <w:t>, le Conseil Municipal,</w:t>
      </w:r>
      <w:r w:rsidR="00FD12F8">
        <w:rPr>
          <w:rFonts w:asciiTheme="majorHAnsi" w:hAnsiTheme="majorHAnsi" w:cstheme="majorHAnsi"/>
          <w:color w:val="000000" w:themeColor="text1"/>
        </w:rPr>
        <w:t xml:space="preserve"> à l’unanimité des présents :</w:t>
      </w:r>
    </w:p>
    <w:p w14:paraId="47D338F1" w14:textId="1908A404" w:rsidR="00FD12F8" w:rsidRDefault="00FD12F8" w:rsidP="008F1FA0">
      <w:pPr>
        <w:spacing w:after="0"/>
        <w:jc w:val="both"/>
        <w:rPr>
          <w:rFonts w:asciiTheme="majorHAnsi" w:hAnsiTheme="majorHAnsi" w:cstheme="majorHAnsi"/>
          <w:color w:val="000000" w:themeColor="text1"/>
        </w:rPr>
      </w:pPr>
      <w:r>
        <w:rPr>
          <w:rFonts w:asciiTheme="majorHAnsi" w:hAnsiTheme="majorHAnsi" w:cstheme="majorHAnsi"/>
          <w:color w:val="000000" w:themeColor="text1"/>
        </w:rPr>
        <w:t xml:space="preserve">Votants : 22 </w:t>
      </w:r>
      <w:r>
        <w:rPr>
          <w:rFonts w:asciiTheme="majorHAnsi" w:hAnsiTheme="majorHAnsi" w:cstheme="majorHAnsi"/>
          <w:color w:val="000000" w:themeColor="text1"/>
        </w:rPr>
        <w:tab/>
        <w:t>Pour : 22</w:t>
      </w:r>
      <w:r>
        <w:rPr>
          <w:rFonts w:asciiTheme="majorHAnsi" w:hAnsiTheme="majorHAnsi" w:cstheme="majorHAnsi"/>
          <w:color w:val="000000" w:themeColor="text1"/>
        </w:rPr>
        <w:tab/>
        <w:t>Abstention : 0</w:t>
      </w:r>
      <w:r>
        <w:rPr>
          <w:rFonts w:asciiTheme="majorHAnsi" w:hAnsiTheme="majorHAnsi" w:cstheme="majorHAnsi"/>
          <w:color w:val="000000" w:themeColor="text1"/>
        </w:rPr>
        <w:tab/>
        <w:t xml:space="preserve">    Contre : 0</w:t>
      </w:r>
    </w:p>
    <w:p w14:paraId="6A1C4EF3" w14:textId="73B4967B" w:rsidR="008F1FA0" w:rsidRDefault="008F1FA0" w:rsidP="00E25282">
      <w:pPr>
        <w:spacing w:after="0"/>
        <w:jc w:val="both"/>
        <w:rPr>
          <w:rFonts w:asciiTheme="majorHAnsi" w:hAnsiTheme="majorHAnsi" w:cstheme="majorHAnsi"/>
          <w:color w:val="000000" w:themeColor="text1"/>
        </w:rPr>
      </w:pPr>
      <w:r w:rsidRPr="00E25282">
        <w:rPr>
          <w:rFonts w:asciiTheme="majorHAnsi" w:hAnsiTheme="majorHAnsi" w:cstheme="majorHAnsi"/>
          <w:color w:val="000000" w:themeColor="text1"/>
        </w:rPr>
        <w:t>APPROUVE le Compte Administratif</w:t>
      </w:r>
      <w:r w:rsidR="00E25282" w:rsidRPr="00E25282">
        <w:rPr>
          <w:rFonts w:asciiTheme="majorHAnsi" w:hAnsiTheme="majorHAnsi" w:cstheme="majorHAnsi"/>
          <w:color w:val="000000" w:themeColor="text1"/>
        </w:rPr>
        <w:t xml:space="preserve"> du budget communal</w:t>
      </w:r>
      <w:r w:rsidRPr="00E25282">
        <w:rPr>
          <w:rFonts w:asciiTheme="majorHAnsi" w:hAnsiTheme="majorHAnsi" w:cstheme="majorHAnsi"/>
          <w:color w:val="000000" w:themeColor="text1"/>
        </w:rPr>
        <w:t xml:space="preserve"> 20</w:t>
      </w:r>
      <w:r w:rsidR="00F7509E" w:rsidRPr="00E25282">
        <w:rPr>
          <w:rFonts w:asciiTheme="majorHAnsi" w:hAnsiTheme="majorHAnsi" w:cstheme="majorHAnsi"/>
          <w:color w:val="000000" w:themeColor="text1"/>
        </w:rPr>
        <w:t>20</w:t>
      </w:r>
      <w:r w:rsidRPr="00E25282">
        <w:rPr>
          <w:rFonts w:asciiTheme="majorHAnsi" w:hAnsiTheme="majorHAnsi" w:cstheme="majorHAnsi"/>
          <w:color w:val="000000" w:themeColor="text1"/>
        </w:rPr>
        <w:t xml:space="preserve">, </w:t>
      </w:r>
      <w:r w:rsidR="00F7509E" w:rsidRPr="00E25282">
        <w:rPr>
          <w:rFonts w:asciiTheme="majorHAnsi" w:hAnsiTheme="majorHAnsi" w:cstheme="majorHAnsi"/>
          <w:color w:val="000000" w:themeColor="text1"/>
        </w:rPr>
        <w:t xml:space="preserve">qui s’établit </w:t>
      </w:r>
      <w:r w:rsidRPr="00E25282">
        <w:rPr>
          <w:rFonts w:asciiTheme="majorHAnsi" w:hAnsiTheme="majorHAnsi" w:cstheme="majorHAnsi"/>
          <w:color w:val="000000" w:themeColor="text1"/>
        </w:rPr>
        <w:t>comme suit :</w:t>
      </w:r>
    </w:p>
    <w:p w14:paraId="36C9A0F2" w14:textId="4CC16CF1" w:rsidR="008F1FA0" w:rsidRPr="008F1FA0" w:rsidRDefault="008F1FA0" w:rsidP="008F1FA0">
      <w:pPr>
        <w:spacing w:after="0"/>
        <w:jc w:val="both"/>
        <w:rPr>
          <w:rFonts w:asciiTheme="majorHAnsi" w:hAnsiTheme="majorHAnsi" w:cstheme="majorHAnsi"/>
          <w:color w:val="000000" w:themeColor="text1"/>
        </w:rPr>
      </w:pPr>
      <w:r w:rsidRPr="008F1FA0">
        <w:rPr>
          <w:rFonts w:asciiTheme="majorHAnsi" w:hAnsiTheme="majorHAnsi" w:cstheme="majorHAnsi"/>
          <w:b/>
          <w:color w:val="000000" w:themeColor="text1"/>
        </w:rPr>
        <w:lastRenderedPageBreak/>
        <w:t>Section de Fonctionnement</w:t>
      </w:r>
      <w:r w:rsidRPr="008F1FA0">
        <w:rPr>
          <w:rFonts w:asciiTheme="majorHAnsi" w:hAnsiTheme="majorHAnsi" w:cstheme="majorHAnsi"/>
          <w:color w:val="000000" w:themeColor="text1"/>
        </w:rPr>
        <w:t xml:space="preserve"> (réalisé 20</w:t>
      </w:r>
      <w:r w:rsidR="00094730">
        <w:rPr>
          <w:rFonts w:asciiTheme="majorHAnsi" w:hAnsiTheme="majorHAnsi" w:cstheme="majorHAnsi"/>
          <w:color w:val="000000" w:themeColor="text1"/>
        </w:rPr>
        <w:t>20</w:t>
      </w:r>
      <w:r w:rsidRPr="008F1FA0">
        <w:rPr>
          <w:rFonts w:asciiTheme="majorHAnsi" w:hAnsiTheme="majorHAnsi" w:cstheme="majorHAnsi"/>
          <w:color w:val="000000" w:themeColor="text1"/>
        </w:rPr>
        <w:t>)</w:t>
      </w:r>
    </w:p>
    <w:p w14:paraId="70304000" w14:textId="4E0D6534" w:rsidR="008F1FA0" w:rsidRPr="008F1FA0" w:rsidRDefault="008F1FA0" w:rsidP="008F1FA0">
      <w:pPr>
        <w:spacing w:after="0"/>
        <w:jc w:val="both"/>
        <w:rPr>
          <w:rFonts w:asciiTheme="majorHAnsi" w:hAnsiTheme="majorHAnsi" w:cstheme="majorHAnsi"/>
          <w:color w:val="000000" w:themeColor="text1"/>
        </w:rPr>
      </w:pPr>
      <w:r w:rsidRPr="008F1FA0">
        <w:rPr>
          <w:rFonts w:asciiTheme="majorHAnsi" w:hAnsiTheme="majorHAnsi" w:cstheme="majorHAnsi"/>
          <w:color w:val="000000" w:themeColor="text1"/>
        </w:rPr>
        <w:t>Dépenses</w:t>
      </w:r>
      <w:r w:rsidRPr="008F1FA0">
        <w:rPr>
          <w:rFonts w:asciiTheme="majorHAnsi" w:hAnsiTheme="majorHAnsi" w:cstheme="majorHAnsi"/>
          <w:color w:val="000000" w:themeColor="text1"/>
        </w:rPr>
        <w:tab/>
      </w:r>
      <w:r w:rsidRPr="008F1FA0">
        <w:rPr>
          <w:rFonts w:asciiTheme="majorHAnsi" w:hAnsiTheme="majorHAnsi" w:cstheme="majorHAnsi"/>
          <w:color w:val="000000" w:themeColor="text1"/>
        </w:rPr>
        <w:tab/>
      </w:r>
      <w:r w:rsidRPr="008F1FA0">
        <w:rPr>
          <w:rFonts w:asciiTheme="majorHAnsi" w:hAnsiTheme="majorHAnsi" w:cstheme="majorHAnsi"/>
          <w:color w:val="000000" w:themeColor="text1"/>
        </w:rPr>
        <w:tab/>
      </w:r>
      <w:r w:rsidRPr="008F1FA0">
        <w:rPr>
          <w:rFonts w:asciiTheme="majorHAnsi" w:hAnsiTheme="majorHAnsi" w:cstheme="majorHAnsi"/>
          <w:color w:val="000000" w:themeColor="text1"/>
        </w:rPr>
        <w:tab/>
      </w:r>
      <w:r w:rsidRPr="008F1FA0">
        <w:rPr>
          <w:rFonts w:asciiTheme="majorHAnsi" w:hAnsiTheme="majorHAnsi" w:cstheme="majorHAnsi"/>
          <w:color w:val="000000" w:themeColor="text1"/>
        </w:rPr>
        <w:tab/>
        <w:t>2</w:t>
      </w:r>
      <w:r w:rsidR="00094730">
        <w:rPr>
          <w:rFonts w:asciiTheme="majorHAnsi" w:hAnsiTheme="majorHAnsi" w:cstheme="majorHAnsi"/>
          <w:color w:val="000000" w:themeColor="text1"/>
        </w:rPr>
        <w:t> 344 163.38</w:t>
      </w:r>
      <w:r w:rsidRPr="008F1FA0">
        <w:rPr>
          <w:rFonts w:asciiTheme="majorHAnsi" w:hAnsiTheme="majorHAnsi" w:cstheme="majorHAnsi"/>
          <w:color w:val="000000" w:themeColor="text1"/>
        </w:rPr>
        <w:t xml:space="preserve"> €</w:t>
      </w:r>
    </w:p>
    <w:p w14:paraId="061422E9" w14:textId="78664757" w:rsidR="008F1FA0" w:rsidRDefault="008F1FA0" w:rsidP="008F1FA0">
      <w:pPr>
        <w:spacing w:after="0"/>
        <w:jc w:val="both"/>
        <w:rPr>
          <w:rFonts w:asciiTheme="majorHAnsi" w:hAnsiTheme="majorHAnsi" w:cstheme="majorHAnsi"/>
          <w:color w:val="000000" w:themeColor="text1"/>
        </w:rPr>
      </w:pPr>
      <w:r w:rsidRPr="008F1FA0">
        <w:rPr>
          <w:rFonts w:asciiTheme="majorHAnsi" w:hAnsiTheme="majorHAnsi" w:cstheme="majorHAnsi"/>
          <w:color w:val="000000" w:themeColor="text1"/>
        </w:rPr>
        <w:t>Recettes</w:t>
      </w:r>
      <w:r w:rsidRPr="008F1FA0">
        <w:rPr>
          <w:rFonts w:asciiTheme="majorHAnsi" w:hAnsiTheme="majorHAnsi" w:cstheme="majorHAnsi"/>
          <w:color w:val="000000" w:themeColor="text1"/>
        </w:rPr>
        <w:tab/>
      </w:r>
      <w:r w:rsidRPr="008F1FA0">
        <w:rPr>
          <w:rFonts w:asciiTheme="majorHAnsi" w:hAnsiTheme="majorHAnsi" w:cstheme="majorHAnsi"/>
          <w:color w:val="000000" w:themeColor="text1"/>
        </w:rPr>
        <w:tab/>
      </w:r>
      <w:r w:rsidRPr="008F1FA0">
        <w:rPr>
          <w:rFonts w:asciiTheme="majorHAnsi" w:hAnsiTheme="majorHAnsi" w:cstheme="majorHAnsi"/>
          <w:color w:val="000000" w:themeColor="text1"/>
        </w:rPr>
        <w:tab/>
      </w:r>
      <w:r w:rsidRPr="008F1FA0">
        <w:rPr>
          <w:rFonts w:asciiTheme="majorHAnsi" w:hAnsiTheme="majorHAnsi" w:cstheme="majorHAnsi"/>
          <w:color w:val="000000" w:themeColor="text1"/>
        </w:rPr>
        <w:tab/>
      </w:r>
      <w:r w:rsidRPr="008F1FA0">
        <w:rPr>
          <w:rFonts w:asciiTheme="majorHAnsi" w:hAnsiTheme="majorHAnsi" w:cstheme="majorHAnsi"/>
          <w:color w:val="000000" w:themeColor="text1"/>
        </w:rPr>
        <w:tab/>
        <w:t>3</w:t>
      </w:r>
      <w:r w:rsidR="00094730">
        <w:rPr>
          <w:rFonts w:asciiTheme="majorHAnsi" w:hAnsiTheme="majorHAnsi" w:cstheme="majorHAnsi"/>
          <w:color w:val="000000" w:themeColor="text1"/>
        </w:rPr>
        <w:t> 103 630.44</w:t>
      </w:r>
      <w:r w:rsidRPr="008F1FA0">
        <w:rPr>
          <w:rFonts w:asciiTheme="majorHAnsi" w:hAnsiTheme="majorHAnsi" w:cstheme="majorHAnsi"/>
          <w:color w:val="000000" w:themeColor="text1"/>
        </w:rPr>
        <w:t xml:space="preserve"> €</w:t>
      </w:r>
    </w:p>
    <w:p w14:paraId="06CBCD8B" w14:textId="4BD25D41" w:rsidR="00094730" w:rsidRPr="008F1FA0" w:rsidRDefault="00094730" w:rsidP="008F1FA0">
      <w:pPr>
        <w:spacing w:after="0"/>
        <w:jc w:val="both"/>
        <w:rPr>
          <w:rFonts w:asciiTheme="majorHAnsi" w:hAnsiTheme="majorHAnsi" w:cstheme="majorHAnsi"/>
          <w:color w:val="000000" w:themeColor="text1"/>
        </w:rPr>
      </w:pPr>
      <w:r>
        <w:rPr>
          <w:rFonts w:asciiTheme="majorHAnsi" w:hAnsiTheme="majorHAnsi" w:cstheme="majorHAnsi"/>
          <w:color w:val="000000" w:themeColor="text1"/>
        </w:rPr>
        <w:t>Report excédent clôture budget M49</w:t>
      </w:r>
      <w:r w:rsidR="00E25282">
        <w:rPr>
          <w:rFonts w:asciiTheme="majorHAnsi" w:hAnsiTheme="majorHAnsi" w:cstheme="majorHAnsi"/>
          <w:color w:val="000000" w:themeColor="text1"/>
        </w:rPr>
        <w:t xml:space="preserve"> 2019</w:t>
      </w:r>
      <w:r w:rsidR="00E25282">
        <w:rPr>
          <w:rFonts w:asciiTheme="majorHAnsi" w:hAnsiTheme="majorHAnsi" w:cstheme="majorHAnsi"/>
          <w:color w:val="000000" w:themeColor="text1"/>
        </w:rPr>
        <w:tab/>
        <w:t xml:space="preserve"> </w:t>
      </w:r>
      <w:r>
        <w:rPr>
          <w:rFonts w:asciiTheme="majorHAnsi" w:hAnsiTheme="majorHAnsi" w:cstheme="majorHAnsi"/>
          <w:color w:val="000000" w:themeColor="text1"/>
        </w:rPr>
        <w:t xml:space="preserve">     82 514.63 €</w:t>
      </w:r>
    </w:p>
    <w:p w14:paraId="4D8BEF21" w14:textId="77777777" w:rsidR="008F1FA0" w:rsidRPr="007213D6" w:rsidRDefault="008F1FA0" w:rsidP="008F1FA0">
      <w:pPr>
        <w:spacing w:after="0"/>
        <w:jc w:val="both"/>
        <w:rPr>
          <w:rFonts w:asciiTheme="majorHAnsi" w:hAnsiTheme="majorHAnsi" w:cstheme="majorHAnsi"/>
          <w:color w:val="000000" w:themeColor="text1"/>
          <w:sz w:val="8"/>
          <w:szCs w:val="8"/>
        </w:rPr>
      </w:pPr>
    </w:p>
    <w:p w14:paraId="0C619E75" w14:textId="6050694B" w:rsidR="008F1FA0" w:rsidRPr="008F1FA0" w:rsidRDefault="008F1FA0" w:rsidP="008F1FA0">
      <w:pPr>
        <w:spacing w:after="0"/>
        <w:jc w:val="both"/>
        <w:rPr>
          <w:rFonts w:asciiTheme="majorHAnsi" w:hAnsiTheme="majorHAnsi" w:cstheme="majorHAnsi"/>
          <w:b/>
          <w:color w:val="000000" w:themeColor="text1"/>
        </w:rPr>
      </w:pPr>
      <w:r w:rsidRPr="008F1FA0">
        <w:rPr>
          <w:rFonts w:asciiTheme="majorHAnsi" w:hAnsiTheme="majorHAnsi" w:cstheme="majorHAnsi"/>
          <w:b/>
          <w:color w:val="000000" w:themeColor="text1"/>
        </w:rPr>
        <w:t>Soit un excédent de</w:t>
      </w:r>
      <w:r w:rsidR="00205425">
        <w:rPr>
          <w:rFonts w:asciiTheme="majorHAnsi" w:hAnsiTheme="majorHAnsi" w:cstheme="majorHAnsi"/>
          <w:b/>
          <w:color w:val="000000" w:themeColor="text1"/>
        </w:rPr>
        <w:t xml:space="preserve"> fonctionnement de </w:t>
      </w:r>
      <w:r w:rsidRPr="008F1FA0">
        <w:rPr>
          <w:rFonts w:asciiTheme="majorHAnsi" w:hAnsiTheme="majorHAnsi" w:cstheme="majorHAnsi"/>
          <w:b/>
          <w:color w:val="000000" w:themeColor="text1"/>
        </w:rPr>
        <w:tab/>
      </w:r>
      <w:r w:rsidR="00E25282">
        <w:rPr>
          <w:rFonts w:asciiTheme="majorHAnsi" w:hAnsiTheme="majorHAnsi" w:cstheme="majorHAnsi"/>
          <w:b/>
          <w:color w:val="000000" w:themeColor="text1"/>
        </w:rPr>
        <w:t xml:space="preserve"> </w:t>
      </w:r>
      <w:r w:rsidR="00094730">
        <w:rPr>
          <w:rFonts w:asciiTheme="majorHAnsi" w:hAnsiTheme="majorHAnsi" w:cstheme="majorHAnsi"/>
          <w:b/>
          <w:color w:val="000000" w:themeColor="text1"/>
        </w:rPr>
        <w:t xml:space="preserve">  841 981.69 €</w:t>
      </w:r>
    </w:p>
    <w:p w14:paraId="18089D56" w14:textId="77777777" w:rsidR="008F1FA0" w:rsidRPr="007213D6" w:rsidRDefault="008F1FA0" w:rsidP="008F1FA0">
      <w:pPr>
        <w:spacing w:after="0"/>
        <w:jc w:val="both"/>
        <w:rPr>
          <w:rFonts w:asciiTheme="majorHAnsi" w:hAnsiTheme="majorHAnsi" w:cstheme="majorHAnsi"/>
          <w:color w:val="000000" w:themeColor="text1"/>
          <w:sz w:val="16"/>
          <w:szCs w:val="16"/>
        </w:rPr>
      </w:pPr>
    </w:p>
    <w:p w14:paraId="1D88B3E0" w14:textId="04654845" w:rsidR="008F1FA0" w:rsidRPr="008F1FA0" w:rsidRDefault="008F1FA0" w:rsidP="008F1FA0">
      <w:pPr>
        <w:spacing w:after="0"/>
        <w:jc w:val="both"/>
        <w:rPr>
          <w:rFonts w:asciiTheme="majorHAnsi" w:hAnsiTheme="majorHAnsi" w:cstheme="majorHAnsi"/>
          <w:color w:val="000000" w:themeColor="text1"/>
        </w:rPr>
      </w:pPr>
      <w:r w:rsidRPr="008F1FA0">
        <w:rPr>
          <w:rFonts w:asciiTheme="majorHAnsi" w:hAnsiTheme="majorHAnsi" w:cstheme="majorHAnsi"/>
          <w:b/>
          <w:color w:val="000000" w:themeColor="text1"/>
        </w:rPr>
        <w:t>Section d’Investissement</w:t>
      </w:r>
      <w:r w:rsidRPr="008F1FA0">
        <w:rPr>
          <w:rFonts w:asciiTheme="majorHAnsi" w:hAnsiTheme="majorHAnsi" w:cstheme="majorHAnsi"/>
          <w:color w:val="000000" w:themeColor="text1"/>
        </w:rPr>
        <w:t xml:space="preserve"> (réalisé 20</w:t>
      </w:r>
      <w:r w:rsidR="00E25282">
        <w:rPr>
          <w:rFonts w:asciiTheme="majorHAnsi" w:hAnsiTheme="majorHAnsi" w:cstheme="majorHAnsi"/>
          <w:color w:val="000000" w:themeColor="text1"/>
        </w:rPr>
        <w:t>20</w:t>
      </w:r>
      <w:r w:rsidRPr="008F1FA0">
        <w:rPr>
          <w:rFonts w:asciiTheme="majorHAnsi" w:hAnsiTheme="majorHAnsi" w:cstheme="majorHAnsi"/>
          <w:color w:val="000000" w:themeColor="text1"/>
        </w:rPr>
        <w:t>)</w:t>
      </w:r>
    </w:p>
    <w:p w14:paraId="206964BB" w14:textId="3DCA4DEC" w:rsidR="008F1FA0" w:rsidRPr="008F1FA0" w:rsidRDefault="008F1FA0" w:rsidP="008F1FA0">
      <w:pPr>
        <w:spacing w:after="0"/>
        <w:jc w:val="both"/>
        <w:rPr>
          <w:rFonts w:asciiTheme="majorHAnsi" w:hAnsiTheme="majorHAnsi" w:cstheme="majorHAnsi"/>
          <w:color w:val="000000" w:themeColor="text1"/>
        </w:rPr>
      </w:pPr>
      <w:r w:rsidRPr="008F1FA0">
        <w:rPr>
          <w:rFonts w:asciiTheme="majorHAnsi" w:hAnsiTheme="majorHAnsi" w:cstheme="majorHAnsi"/>
          <w:color w:val="000000" w:themeColor="text1"/>
        </w:rPr>
        <w:t>Dépenses</w:t>
      </w:r>
      <w:r w:rsidRPr="008F1FA0">
        <w:rPr>
          <w:rFonts w:asciiTheme="majorHAnsi" w:hAnsiTheme="majorHAnsi" w:cstheme="majorHAnsi"/>
          <w:color w:val="000000" w:themeColor="text1"/>
        </w:rPr>
        <w:tab/>
      </w:r>
      <w:r w:rsidRPr="008F1FA0">
        <w:rPr>
          <w:rFonts w:asciiTheme="majorHAnsi" w:hAnsiTheme="majorHAnsi" w:cstheme="majorHAnsi"/>
          <w:color w:val="000000" w:themeColor="text1"/>
        </w:rPr>
        <w:tab/>
      </w:r>
      <w:r w:rsidRPr="008F1FA0">
        <w:rPr>
          <w:rFonts w:asciiTheme="majorHAnsi" w:hAnsiTheme="majorHAnsi" w:cstheme="majorHAnsi"/>
          <w:color w:val="000000" w:themeColor="text1"/>
        </w:rPr>
        <w:tab/>
      </w:r>
      <w:r w:rsidRPr="008F1FA0">
        <w:rPr>
          <w:rFonts w:asciiTheme="majorHAnsi" w:hAnsiTheme="majorHAnsi" w:cstheme="majorHAnsi"/>
          <w:color w:val="000000" w:themeColor="text1"/>
        </w:rPr>
        <w:tab/>
      </w:r>
      <w:r w:rsidRPr="008F1FA0">
        <w:rPr>
          <w:rFonts w:asciiTheme="majorHAnsi" w:hAnsiTheme="majorHAnsi" w:cstheme="majorHAnsi"/>
          <w:color w:val="000000" w:themeColor="text1"/>
        </w:rPr>
        <w:tab/>
      </w:r>
      <w:r w:rsidR="00E25282">
        <w:rPr>
          <w:rFonts w:asciiTheme="majorHAnsi" w:hAnsiTheme="majorHAnsi" w:cstheme="majorHAnsi"/>
          <w:color w:val="000000" w:themeColor="text1"/>
        </w:rPr>
        <w:t xml:space="preserve">   901 052.10 €</w:t>
      </w:r>
    </w:p>
    <w:p w14:paraId="064A10EF" w14:textId="0B3805D1" w:rsidR="008F1FA0" w:rsidRPr="008F1FA0" w:rsidRDefault="008F1FA0" w:rsidP="008F1FA0">
      <w:pPr>
        <w:spacing w:after="0"/>
        <w:jc w:val="both"/>
        <w:rPr>
          <w:rFonts w:asciiTheme="majorHAnsi" w:hAnsiTheme="majorHAnsi" w:cstheme="majorHAnsi"/>
          <w:color w:val="000000" w:themeColor="text1"/>
        </w:rPr>
      </w:pPr>
      <w:r w:rsidRPr="008F1FA0">
        <w:rPr>
          <w:rFonts w:asciiTheme="majorHAnsi" w:hAnsiTheme="majorHAnsi" w:cstheme="majorHAnsi"/>
          <w:color w:val="000000" w:themeColor="text1"/>
        </w:rPr>
        <w:t>Recettes</w:t>
      </w:r>
      <w:r w:rsidRPr="008F1FA0">
        <w:rPr>
          <w:rFonts w:asciiTheme="majorHAnsi" w:hAnsiTheme="majorHAnsi" w:cstheme="majorHAnsi"/>
          <w:color w:val="000000" w:themeColor="text1"/>
        </w:rPr>
        <w:tab/>
      </w:r>
      <w:r w:rsidRPr="008F1FA0">
        <w:rPr>
          <w:rFonts w:asciiTheme="majorHAnsi" w:hAnsiTheme="majorHAnsi" w:cstheme="majorHAnsi"/>
          <w:color w:val="000000" w:themeColor="text1"/>
        </w:rPr>
        <w:tab/>
      </w:r>
      <w:r w:rsidRPr="008F1FA0">
        <w:rPr>
          <w:rFonts w:asciiTheme="majorHAnsi" w:hAnsiTheme="majorHAnsi" w:cstheme="majorHAnsi"/>
          <w:color w:val="000000" w:themeColor="text1"/>
        </w:rPr>
        <w:tab/>
      </w:r>
      <w:r w:rsidRPr="008F1FA0">
        <w:rPr>
          <w:rFonts w:asciiTheme="majorHAnsi" w:hAnsiTheme="majorHAnsi" w:cstheme="majorHAnsi"/>
          <w:color w:val="000000" w:themeColor="text1"/>
        </w:rPr>
        <w:tab/>
      </w:r>
      <w:r w:rsidRPr="008F1FA0">
        <w:rPr>
          <w:rFonts w:asciiTheme="majorHAnsi" w:hAnsiTheme="majorHAnsi" w:cstheme="majorHAnsi"/>
          <w:color w:val="000000" w:themeColor="text1"/>
        </w:rPr>
        <w:tab/>
      </w:r>
      <w:r w:rsidR="00E25282">
        <w:rPr>
          <w:rFonts w:asciiTheme="majorHAnsi" w:hAnsiTheme="majorHAnsi" w:cstheme="majorHAnsi"/>
          <w:color w:val="000000" w:themeColor="text1"/>
        </w:rPr>
        <w:t>1 857 986.91</w:t>
      </w:r>
      <w:r w:rsidRPr="008F1FA0">
        <w:rPr>
          <w:rFonts w:asciiTheme="majorHAnsi" w:hAnsiTheme="majorHAnsi" w:cstheme="majorHAnsi"/>
          <w:color w:val="000000" w:themeColor="text1"/>
        </w:rPr>
        <w:t xml:space="preserve"> €</w:t>
      </w:r>
    </w:p>
    <w:p w14:paraId="627860BC" w14:textId="06756264" w:rsidR="008F1FA0" w:rsidRDefault="008F1FA0" w:rsidP="008F1FA0">
      <w:pPr>
        <w:spacing w:after="0"/>
        <w:jc w:val="both"/>
        <w:rPr>
          <w:rFonts w:asciiTheme="majorHAnsi" w:hAnsiTheme="majorHAnsi" w:cstheme="majorHAnsi"/>
          <w:color w:val="000000" w:themeColor="text1"/>
        </w:rPr>
      </w:pPr>
      <w:r w:rsidRPr="008F1FA0">
        <w:rPr>
          <w:rFonts w:asciiTheme="majorHAnsi" w:hAnsiTheme="majorHAnsi" w:cstheme="majorHAnsi"/>
          <w:color w:val="000000" w:themeColor="text1"/>
        </w:rPr>
        <w:t>Report d’excédent 201</w:t>
      </w:r>
      <w:r w:rsidR="00E25282">
        <w:rPr>
          <w:rFonts w:asciiTheme="majorHAnsi" w:hAnsiTheme="majorHAnsi" w:cstheme="majorHAnsi"/>
          <w:color w:val="000000" w:themeColor="text1"/>
        </w:rPr>
        <w:t>9</w:t>
      </w:r>
      <w:r w:rsidRPr="008F1FA0">
        <w:rPr>
          <w:rFonts w:asciiTheme="majorHAnsi" w:hAnsiTheme="majorHAnsi" w:cstheme="majorHAnsi"/>
          <w:color w:val="000000" w:themeColor="text1"/>
        </w:rPr>
        <w:tab/>
      </w:r>
      <w:r w:rsidRPr="008F1FA0">
        <w:rPr>
          <w:rFonts w:asciiTheme="majorHAnsi" w:hAnsiTheme="majorHAnsi" w:cstheme="majorHAnsi"/>
          <w:color w:val="000000" w:themeColor="text1"/>
        </w:rPr>
        <w:tab/>
      </w:r>
      <w:r w:rsidRPr="008F1FA0">
        <w:rPr>
          <w:rFonts w:asciiTheme="majorHAnsi" w:hAnsiTheme="majorHAnsi" w:cstheme="majorHAnsi"/>
          <w:color w:val="000000" w:themeColor="text1"/>
        </w:rPr>
        <w:tab/>
      </w:r>
      <w:r w:rsidR="00E25282">
        <w:rPr>
          <w:rFonts w:asciiTheme="majorHAnsi" w:hAnsiTheme="majorHAnsi" w:cstheme="majorHAnsi"/>
          <w:color w:val="000000" w:themeColor="text1"/>
        </w:rPr>
        <w:t>1 138 191.00</w:t>
      </w:r>
      <w:r w:rsidRPr="008F1FA0">
        <w:rPr>
          <w:rFonts w:asciiTheme="majorHAnsi" w:hAnsiTheme="majorHAnsi" w:cstheme="majorHAnsi"/>
          <w:color w:val="000000" w:themeColor="text1"/>
        </w:rPr>
        <w:t xml:space="preserve"> €</w:t>
      </w:r>
    </w:p>
    <w:p w14:paraId="604C4023" w14:textId="50B31F3D" w:rsidR="00E25282" w:rsidRPr="008F1FA0" w:rsidRDefault="00E25282" w:rsidP="008F1FA0">
      <w:pPr>
        <w:spacing w:after="0"/>
        <w:jc w:val="both"/>
        <w:rPr>
          <w:rFonts w:asciiTheme="majorHAnsi" w:hAnsiTheme="majorHAnsi" w:cstheme="majorHAnsi"/>
          <w:color w:val="000000" w:themeColor="text1"/>
        </w:rPr>
      </w:pPr>
      <w:r>
        <w:rPr>
          <w:rFonts w:asciiTheme="majorHAnsi" w:hAnsiTheme="majorHAnsi" w:cstheme="majorHAnsi"/>
          <w:color w:val="000000" w:themeColor="text1"/>
        </w:rPr>
        <w:t>Report excédent clôture budget M49 2019</w:t>
      </w:r>
      <w:r>
        <w:rPr>
          <w:rFonts w:asciiTheme="majorHAnsi" w:hAnsiTheme="majorHAnsi" w:cstheme="majorHAnsi"/>
          <w:color w:val="000000" w:themeColor="text1"/>
        </w:rPr>
        <w:tab/>
        <w:t xml:space="preserve">      12 351.74 €</w:t>
      </w:r>
    </w:p>
    <w:p w14:paraId="3F240A2D" w14:textId="77777777" w:rsidR="008F1FA0" w:rsidRPr="007213D6" w:rsidRDefault="008F1FA0" w:rsidP="008F1FA0">
      <w:pPr>
        <w:spacing w:after="0"/>
        <w:jc w:val="both"/>
        <w:rPr>
          <w:rFonts w:asciiTheme="majorHAnsi" w:hAnsiTheme="majorHAnsi" w:cstheme="majorHAnsi"/>
          <w:color w:val="000000" w:themeColor="text1"/>
          <w:sz w:val="8"/>
          <w:szCs w:val="8"/>
        </w:rPr>
      </w:pPr>
    </w:p>
    <w:p w14:paraId="64A7402E" w14:textId="6FC5A26B" w:rsidR="008F1FA0" w:rsidRPr="008F1FA0" w:rsidRDefault="008F1FA0" w:rsidP="008F1FA0">
      <w:pPr>
        <w:spacing w:after="0"/>
        <w:jc w:val="both"/>
        <w:rPr>
          <w:rFonts w:asciiTheme="majorHAnsi" w:hAnsiTheme="majorHAnsi" w:cstheme="majorHAnsi"/>
          <w:b/>
          <w:color w:val="000000" w:themeColor="text1"/>
        </w:rPr>
      </w:pPr>
      <w:r w:rsidRPr="008F1FA0">
        <w:rPr>
          <w:rFonts w:asciiTheme="majorHAnsi" w:hAnsiTheme="majorHAnsi" w:cstheme="majorHAnsi"/>
          <w:b/>
          <w:color w:val="000000" w:themeColor="text1"/>
        </w:rPr>
        <w:t>Soit un excédent d</w:t>
      </w:r>
      <w:r w:rsidR="00E25282">
        <w:rPr>
          <w:rFonts w:asciiTheme="majorHAnsi" w:hAnsiTheme="majorHAnsi" w:cstheme="majorHAnsi"/>
          <w:b/>
          <w:color w:val="000000" w:themeColor="text1"/>
        </w:rPr>
        <w:t xml:space="preserve">’investissement de </w:t>
      </w:r>
      <w:r w:rsidRPr="008F1FA0">
        <w:rPr>
          <w:rFonts w:asciiTheme="majorHAnsi" w:hAnsiTheme="majorHAnsi" w:cstheme="majorHAnsi"/>
          <w:b/>
          <w:color w:val="000000" w:themeColor="text1"/>
        </w:rPr>
        <w:tab/>
      </w:r>
      <w:r w:rsidRPr="008F1FA0">
        <w:rPr>
          <w:rFonts w:asciiTheme="majorHAnsi" w:hAnsiTheme="majorHAnsi" w:cstheme="majorHAnsi"/>
          <w:b/>
          <w:color w:val="000000" w:themeColor="text1"/>
        </w:rPr>
        <w:tab/>
      </w:r>
      <w:r w:rsidR="00E25282">
        <w:rPr>
          <w:rFonts w:asciiTheme="majorHAnsi" w:hAnsiTheme="majorHAnsi" w:cstheme="majorHAnsi"/>
          <w:b/>
          <w:color w:val="000000" w:themeColor="text1"/>
        </w:rPr>
        <w:t>2 107 477.55</w:t>
      </w:r>
      <w:r w:rsidRPr="008F1FA0">
        <w:rPr>
          <w:rFonts w:asciiTheme="majorHAnsi" w:hAnsiTheme="majorHAnsi" w:cstheme="majorHAnsi"/>
          <w:b/>
          <w:color w:val="000000" w:themeColor="text1"/>
        </w:rPr>
        <w:t xml:space="preserve"> €</w:t>
      </w:r>
    </w:p>
    <w:p w14:paraId="7F560AC2" w14:textId="77777777" w:rsidR="008F1FA0" w:rsidRPr="00E25282" w:rsidRDefault="008F1FA0" w:rsidP="008F1FA0">
      <w:pPr>
        <w:spacing w:after="0"/>
        <w:jc w:val="both"/>
        <w:rPr>
          <w:rFonts w:asciiTheme="majorHAnsi" w:hAnsiTheme="majorHAnsi" w:cstheme="majorHAnsi"/>
          <w:color w:val="000000" w:themeColor="text1"/>
          <w:sz w:val="16"/>
          <w:szCs w:val="16"/>
        </w:rPr>
      </w:pPr>
    </w:p>
    <w:p w14:paraId="22E7C3D1" w14:textId="098D97EC" w:rsidR="008F1FA0" w:rsidRDefault="008F1FA0" w:rsidP="008F1FA0">
      <w:pPr>
        <w:spacing w:after="0"/>
        <w:jc w:val="both"/>
        <w:rPr>
          <w:rFonts w:asciiTheme="majorHAnsi" w:hAnsiTheme="majorHAnsi" w:cstheme="majorHAnsi"/>
          <w:color w:val="000000" w:themeColor="text1"/>
        </w:rPr>
      </w:pPr>
      <w:r w:rsidRPr="008F1FA0">
        <w:rPr>
          <w:rFonts w:asciiTheme="majorHAnsi" w:hAnsiTheme="majorHAnsi" w:cstheme="majorHAnsi"/>
          <w:color w:val="000000" w:themeColor="text1"/>
        </w:rPr>
        <w:t>Les restes à réaliser 20</w:t>
      </w:r>
      <w:r w:rsidR="00E25282">
        <w:rPr>
          <w:rFonts w:asciiTheme="majorHAnsi" w:hAnsiTheme="majorHAnsi" w:cstheme="majorHAnsi"/>
          <w:color w:val="000000" w:themeColor="text1"/>
        </w:rPr>
        <w:t>20</w:t>
      </w:r>
      <w:r w:rsidRPr="008F1FA0">
        <w:rPr>
          <w:rFonts w:asciiTheme="majorHAnsi" w:hAnsiTheme="majorHAnsi" w:cstheme="majorHAnsi"/>
          <w:color w:val="000000" w:themeColor="text1"/>
        </w:rPr>
        <w:t xml:space="preserve"> s’élèvent à 5</w:t>
      </w:r>
      <w:r w:rsidR="00E25282">
        <w:rPr>
          <w:rFonts w:asciiTheme="majorHAnsi" w:hAnsiTheme="majorHAnsi" w:cstheme="majorHAnsi"/>
          <w:color w:val="000000" w:themeColor="text1"/>
        </w:rPr>
        <w:t>53 808.97</w:t>
      </w:r>
      <w:r w:rsidRPr="008F1FA0">
        <w:rPr>
          <w:rFonts w:asciiTheme="majorHAnsi" w:hAnsiTheme="majorHAnsi" w:cstheme="majorHAnsi"/>
          <w:color w:val="000000" w:themeColor="text1"/>
        </w:rPr>
        <w:t xml:space="preserve"> € en dépenses et à </w:t>
      </w:r>
      <w:r w:rsidR="00E25282">
        <w:rPr>
          <w:rFonts w:asciiTheme="majorHAnsi" w:hAnsiTheme="majorHAnsi" w:cstheme="majorHAnsi"/>
          <w:color w:val="000000" w:themeColor="text1"/>
        </w:rPr>
        <w:t>272 989.59</w:t>
      </w:r>
      <w:r w:rsidRPr="008F1FA0">
        <w:rPr>
          <w:rFonts w:asciiTheme="majorHAnsi" w:hAnsiTheme="majorHAnsi" w:cstheme="majorHAnsi"/>
          <w:color w:val="000000" w:themeColor="text1"/>
        </w:rPr>
        <w:t xml:space="preserve"> € en recettes.</w:t>
      </w:r>
    </w:p>
    <w:p w14:paraId="1809F61A" w14:textId="348A12E4" w:rsidR="00E25282" w:rsidRPr="008F1FA0" w:rsidRDefault="00E25282" w:rsidP="008F1FA0">
      <w:pPr>
        <w:spacing w:after="0"/>
        <w:jc w:val="both"/>
        <w:rPr>
          <w:rFonts w:asciiTheme="majorHAnsi" w:hAnsiTheme="majorHAnsi" w:cstheme="majorHAnsi"/>
          <w:color w:val="000000" w:themeColor="text1"/>
        </w:rPr>
      </w:pPr>
      <w:r>
        <w:rPr>
          <w:rFonts w:asciiTheme="majorHAnsi" w:hAnsiTheme="majorHAnsi" w:cstheme="majorHAnsi"/>
          <w:color w:val="000000" w:themeColor="text1"/>
        </w:rPr>
        <w:t>L’excédent de financement de la section d’investissement s’élève à : 1 826 658.17 €.</w:t>
      </w:r>
    </w:p>
    <w:bookmarkEnd w:id="5"/>
    <w:p w14:paraId="2EA61CE6" w14:textId="77777777" w:rsidR="002B19C4" w:rsidRPr="007213D6" w:rsidRDefault="002B19C4" w:rsidP="003D2FE2">
      <w:pPr>
        <w:shd w:val="clear" w:color="auto" w:fill="FFFFFF" w:themeFill="background1"/>
        <w:spacing w:after="0" w:line="240" w:lineRule="auto"/>
        <w:contextualSpacing/>
        <w:jc w:val="both"/>
        <w:rPr>
          <w:rFonts w:asciiTheme="majorHAnsi" w:eastAsia="Calibri" w:hAnsiTheme="majorHAnsi" w:cstheme="majorHAnsi"/>
          <w:i/>
          <w:iCs/>
          <w:color w:val="FF0000"/>
          <w:sz w:val="16"/>
          <w:szCs w:val="16"/>
        </w:rPr>
      </w:pPr>
    </w:p>
    <w:p w14:paraId="5EAE71C3" w14:textId="77777777" w:rsidR="00FA3644" w:rsidRPr="007213D6" w:rsidRDefault="00FA3644" w:rsidP="00FA3644">
      <w:pPr>
        <w:spacing w:after="0" w:line="240" w:lineRule="auto"/>
        <w:jc w:val="both"/>
        <w:rPr>
          <w:rFonts w:asciiTheme="majorHAnsi" w:eastAsia="Calibri" w:hAnsiTheme="majorHAnsi" w:cstheme="majorHAnsi"/>
          <w:i/>
          <w:iCs/>
          <w:sz w:val="16"/>
          <w:szCs w:val="16"/>
        </w:rPr>
      </w:pPr>
    </w:p>
    <w:p w14:paraId="5EEE51A1" w14:textId="77777777" w:rsidR="00FA3644" w:rsidRPr="007213D6" w:rsidRDefault="00FA3644" w:rsidP="004C0319">
      <w:pPr>
        <w:spacing w:after="120" w:line="240" w:lineRule="auto"/>
        <w:jc w:val="both"/>
        <w:rPr>
          <w:rFonts w:asciiTheme="majorHAnsi" w:eastAsia="Calibri" w:hAnsiTheme="majorHAnsi" w:cstheme="majorHAnsi"/>
          <w:i/>
          <w:iCs/>
          <w:sz w:val="16"/>
          <w:szCs w:val="16"/>
        </w:rPr>
      </w:pPr>
    </w:p>
    <w:p w14:paraId="73541F23" w14:textId="6D27C64B" w:rsidR="0001111B" w:rsidRPr="007315F4" w:rsidRDefault="0001111B" w:rsidP="0001111B">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Theme="majorHAnsi" w:eastAsia="Calibri" w:hAnsiTheme="majorHAnsi" w:cstheme="majorHAnsi"/>
        </w:rPr>
      </w:pPr>
      <w:bookmarkStart w:id="6" w:name="_Hlk63869662"/>
      <w:r>
        <w:rPr>
          <w:rFonts w:asciiTheme="majorHAnsi" w:eastAsia="Calibri" w:hAnsiTheme="majorHAnsi" w:cstheme="majorHAnsi"/>
          <w:b/>
          <w:color w:val="1F3864" w:themeColor="accent1" w:themeShade="80"/>
          <w:sz w:val="24"/>
          <w:szCs w:val="24"/>
        </w:rPr>
        <w:t>BUDGET COMMUNE : APPROBATION DU COMPTE DE GESTION DU TRESORIER 2020</w:t>
      </w:r>
    </w:p>
    <w:p w14:paraId="0A05FA18" w14:textId="3A2785A0" w:rsidR="008D6935" w:rsidRPr="007213D6" w:rsidRDefault="008D6935" w:rsidP="005206AD">
      <w:pPr>
        <w:spacing w:after="0" w:line="240" w:lineRule="auto"/>
        <w:jc w:val="both"/>
        <w:rPr>
          <w:rFonts w:asciiTheme="majorHAnsi" w:hAnsiTheme="majorHAnsi" w:cstheme="majorHAnsi"/>
          <w:sz w:val="20"/>
          <w:szCs w:val="20"/>
        </w:rPr>
      </w:pPr>
    </w:p>
    <w:p w14:paraId="3F238A07" w14:textId="4800A374" w:rsidR="00004003" w:rsidRDefault="00004003" w:rsidP="00004003">
      <w:pPr>
        <w:spacing w:after="120"/>
        <w:jc w:val="both"/>
        <w:rPr>
          <w:rFonts w:asciiTheme="majorHAnsi" w:hAnsiTheme="majorHAnsi" w:cstheme="majorHAnsi"/>
          <w:b/>
          <w:bCs/>
          <w:u w:val="single"/>
        </w:rPr>
      </w:pPr>
      <w:r w:rsidRPr="00A91FE9">
        <w:rPr>
          <w:rFonts w:asciiTheme="majorHAnsi" w:hAnsiTheme="majorHAnsi" w:cstheme="majorHAnsi"/>
          <w:b/>
          <w:bCs/>
          <w:u w:val="single"/>
        </w:rPr>
        <w:t>DELIBERATION</w:t>
      </w:r>
    </w:p>
    <w:p w14:paraId="3A5644B7" w14:textId="77777777" w:rsidR="003B5A44" w:rsidRPr="003B5A44" w:rsidRDefault="003B5A44" w:rsidP="007213D6">
      <w:pPr>
        <w:pStyle w:val="bodytext"/>
        <w:spacing w:before="0" w:beforeAutospacing="0" w:after="120" w:afterAutospacing="0"/>
        <w:jc w:val="both"/>
        <w:rPr>
          <w:rFonts w:asciiTheme="majorHAnsi" w:hAnsiTheme="majorHAnsi" w:cstheme="majorHAnsi"/>
          <w:sz w:val="22"/>
          <w:szCs w:val="22"/>
        </w:rPr>
      </w:pPr>
      <w:r w:rsidRPr="003B5A44">
        <w:rPr>
          <w:rFonts w:asciiTheme="majorHAnsi" w:hAnsiTheme="majorHAnsi" w:cstheme="majorHAnsi"/>
          <w:sz w:val="22"/>
          <w:szCs w:val="22"/>
        </w:rPr>
        <w:t xml:space="preserve">Monsieur le maire rappelle que le compte de gestion constitue la reddition des comptes du comptable à l'ordonnateur et que le conseil municipal ne peut valablement délibérer sur le compte administratif du maire sans disposer de l'état de situation de l'exercice clos dressé par le receveur municipal. </w:t>
      </w:r>
    </w:p>
    <w:p w14:paraId="1A96F587" w14:textId="0E051DE9" w:rsidR="003B5A44" w:rsidRPr="003B5A44" w:rsidRDefault="003B5A44" w:rsidP="007213D6">
      <w:pPr>
        <w:pStyle w:val="bodytext"/>
        <w:spacing w:before="0" w:beforeAutospacing="0" w:after="120" w:afterAutospacing="0"/>
        <w:jc w:val="both"/>
        <w:rPr>
          <w:rFonts w:asciiTheme="majorHAnsi" w:hAnsiTheme="majorHAnsi" w:cstheme="majorHAnsi"/>
          <w:sz w:val="22"/>
          <w:szCs w:val="22"/>
        </w:rPr>
      </w:pPr>
      <w:r w:rsidRPr="003B5A44">
        <w:rPr>
          <w:rFonts w:asciiTheme="majorHAnsi" w:hAnsiTheme="majorHAnsi" w:cstheme="majorHAnsi"/>
          <w:sz w:val="22"/>
          <w:szCs w:val="22"/>
        </w:rPr>
        <w:t xml:space="preserve">Après s’être fait présenter les budgets primitifs de l’exercice 2020 et les décisions modificatives qui s’y rattachent, les titres définitifs des créances à recouvrer, le détail des dépenses effectuées et celui des mandats délivrés, les bordereaux de titre de recettes, de mandats, le compte de gestion dressé par le receveur accompagné des états de développement des comptes de tiers ainsi que les états de l’actif, du passif, des restes à recouvrer et des restes à payer, </w:t>
      </w:r>
    </w:p>
    <w:p w14:paraId="2C55F5BD" w14:textId="21440840" w:rsidR="003B5A44" w:rsidRPr="003B5A44" w:rsidRDefault="003B5A44" w:rsidP="007213D6">
      <w:pPr>
        <w:pStyle w:val="bodytext"/>
        <w:spacing w:before="0" w:beforeAutospacing="0" w:after="120" w:afterAutospacing="0"/>
        <w:jc w:val="both"/>
        <w:rPr>
          <w:rFonts w:asciiTheme="majorHAnsi" w:hAnsiTheme="majorHAnsi" w:cstheme="majorHAnsi"/>
          <w:sz w:val="22"/>
          <w:szCs w:val="22"/>
        </w:rPr>
      </w:pPr>
      <w:r w:rsidRPr="003B5A44">
        <w:rPr>
          <w:rFonts w:asciiTheme="majorHAnsi" w:hAnsiTheme="majorHAnsi" w:cstheme="majorHAnsi"/>
          <w:sz w:val="22"/>
          <w:szCs w:val="22"/>
        </w:rPr>
        <w:t>Après s’être assuré que le receveur a repris dans ses écritures le montant de chacun des soldes figurant au bilan de l’exercice 20</w:t>
      </w:r>
      <w:r>
        <w:rPr>
          <w:rFonts w:asciiTheme="majorHAnsi" w:hAnsiTheme="majorHAnsi" w:cstheme="majorHAnsi"/>
          <w:sz w:val="22"/>
          <w:szCs w:val="22"/>
        </w:rPr>
        <w:t>19</w:t>
      </w:r>
      <w:r w:rsidRPr="003B5A44">
        <w:rPr>
          <w:rFonts w:asciiTheme="majorHAnsi" w:hAnsiTheme="majorHAnsi" w:cstheme="majorHAnsi"/>
          <w:sz w:val="22"/>
          <w:szCs w:val="22"/>
        </w:rPr>
        <w:t xml:space="preserve">, celui de tous les titres émis et de tous les mandats de paiement ordonnancés et qu’il a procédé à toutes les opérations d’ordre qu’il lui a été prescrit de passer dans ses écritures, </w:t>
      </w:r>
    </w:p>
    <w:p w14:paraId="78C12840" w14:textId="77777777" w:rsidR="003B5A44" w:rsidRPr="00A91FE9" w:rsidRDefault="003B5A44" w:rsidP="007213D6">
      <w:pPr>
        <w:pStyle w:val="bodytext"/>
        <w:spacing w:before="0" w:beforeAutospacing="0" w:after="120" w:afterAutospacing="0"/>
        <w:jc w:val="both"/>
        <w:rPr>
          <w:rFonts w:asciiTheme="majorHAnsi" w:hAnsiTheme="majorHAnsi" w:cstheme="majorHAnsi"/>
          <w:color w:val="303030"/>
          <w:sz w:val="22"/>
          <w:szCs w:val="22"/>
        </w:rPr>
      </w:pPr>
      <w:r w:rsidRPr="00A91FE9">
        <w:rPr>
          <w:rFonts w:asciiTheme="majorHAnsi" w:hAnsiTheme="majorHAnsi" w:cstheme="majorHAnsi"/>
          <w:color w:val="303030"/>
          <w:sz w:val="22"/>
          <w:szCs w:val="22"/>
        </w:rPr>
        <w:t xml:space="preserve">Considérant que les opérations de recettes et de dépenses paraissent régulières et suffisamment justifiées, </w:t>
      </w:r>
    </w:p>
    <w:p w14:paraId="2532223A" w14:textId="3611EF89" w:rsidR="003B5A44" w:rsidRPr="003B5A44" w:rsidRDefault="003B5A44" w:rsidP="007213D6">
      <w:pPr>
        <w:pStyle w:val="bodytext"/>
        <w:spacing w:before="0" w:beforeAutospacing="0" w:after="120" w:afterAutospacing="0"/>
        <w:rPr>
          <w:rFonts w:asciiTheme="majorHAnsi" w:hAnsiTheme="majorHAnsi" w:cstheme="majorHAnsi"/>
          <w:sz w:val="22"/>
          <w:szCs w:val="22"/>
        </w:rPr>
      </w:pPr>
      <w:r w:rsidRPr="003B5A44">
        <w:rPr>
          <w:rFonts w:asciiTheme="majorHAnsi" w:hAnsiTheme="majorHAnsi" w:cstheme="majorHAnsi"/>
          <w:sz w:val="22"/>
          <w:szCs w:val="22"/>
        </w:rPr>
        <w:t>Après en avoir délibéré, le conseil municipal</w:t>
      </w:r>
      <w:r w:rsidR="003132DF">
        <w:rPr>
          <w:rFonts w:asciiTheme="majorHAnsi" w:hAnsiTheme="majorHAnsi" w:cstheme="majorHAnsi"/>
          <w:sz w:val="22"/>
          <w:szCs w:val="22"/>
        </w:rPr>
        <w:t>, à l’unanimité :</w:t>
      </w:r>
      <w:r w:rsidRPr="003B5A44">
        <w:rPr>
          <w:rFonts w:asciiTheme="majorHAnsi" w:hAnsiTheme="majorHAnsi" w:cstheme="majorHAnsi"/>
          <w:sz w:val="22"/>
          <w:szCs w:val="22"/>
        </w:rPr>
        <w:t xml:space="preserve"> </w:t>
      </w:r>
    </w:p>
    <w:p w14:paraId="0F57D208" w14:textId="1C8F44DD" w:rsidR="003B5A44" w:rsidRPr="003B5A44" w:rsidRDefault="003B5A44" w:rsidP="00843DC1">
      <w:pPr>
        <w:pStyle w:val="bodytext"/>
        <w:spacing w:before="0" w:beforeAutospacing="0" w:after="200" w:afterAutospacing="0"/>
        <w:rPr>
          <w:rFonts w:asciiTheme="majorHAnsi" w:hAnsiTheme="majorHAnsi" w:cstheme="majorHAnsi"/>
          <w:sz w:val="22"/>
          <w:szCs w:val="22"/>
        </w:rPr>
      </w:pPr>
      <w:r w:rsidRPr="003B5A44">
        <w:rPr>
          <w:rFonts w:asciiTheme="majorHAnsi" w:hAnsiTheme="majorHAnsi" w:cstheme="majorHAnsi"/>
          <w:sz w:val="22"/>
          <w:szCs w:val="22"/>
        </w:rPr>
        <w:t xml:space="preserve">Approuve le compte de gestion du trésorier municipal pour l'exercice 2020. Ce compte de gestion, visé et certifié conforme par l'ordonnateur, n’appelle ni observation ni réserve de sa part sur la tenue des comptes. </w:t>
      </w:r>
    </w:p>
    <w:bookmarkEnd w:id="6"/>
    <w:p w14:paraId="6C3AE177" w14:textId="331CCD51" w:rsidR="003132DF" w:rsidRDefault="003132DF" w:rsidP="00CB121A">
      <w:pPr>
        <w:spacing w:after="150" w:line="240" w:lineRule="auto"/>
        <w:rPr>
          <w:rFonts w:asciiTheme="majorHAnsi" w:eastAsia="Times New Roman" w:hAnsiTheme="majorHAnsi" w:cstheme="majorHAnsi"/>
          <w:i/>
          <w:iCs/>
          <w:color w:val="FF0000"/>
          <w:sz w:val="16"/>
          <w:szCs w:val="16"/>
          <w:lang w:eastAsia="fr-FR"/>
        </w:rPr>
      </w:pPr>
    </w:p>
    <w:p w14:paraId="486C4111" w14:textId="4563A7D1" w:rsidR="006F7766" w:rsidRPr="007315F4" w:rsidRDefault="006F7766" w:rsidP="006F7766">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Theme="majorHAnsi" w:eastAsia="Calibri" w:hAnsiTheme="majorHAnsi" w:cstheme="majorHAnsi"/>
        </w:rPr>
      </w:pPr>
      <w:r>
        <w:rPr>
          <w:rFonts w:asciiTheme="majorHAnsi" w:eastAsia="Calibri" w:hAnsiTheme="majorHAnsi" w:cstheme="majorHAnsi"/>
          <w:b/>
          <w:color w:val="1F3864" w:themeColor="accent1" w:themeShade="80"/>
          <w:sz w:val="24"/>
          <w:szCs w:val="24"/>
        </w:rPr>
        <w:t>BUDGET COMMUNE : AFFECTATION DES RESULTATS 2020</w:t>
      </w:r>
    </w:p>
    <w:p w14:paraId="5B89D14C" w14:textId="19B08F06" w:rsidR="005206AD" w:rsidRPr="007213D6" w:rsidRDefault="005206AD" w:rsidP="005206AD">
      <w:pPr>
        <w:spacing w:after="0" w:line="240" w:lineRule="auto"/>
        <w:jc w:val="both"/>
        <w:rPr>
          <w:rFonts w:asciiTheme="majorHAnsi" w:eastAsia="Calibri" w:hAnsiTheme="majorHAnsi" w:cstheme="majorHAnsi"/>
          <w:color w:val="1F3864" w:themeColor="accent1" w:themeShade="80"/>
          <w:sz w:val="20"/>
          <w:szCs w:val="20"/>
        </w:rPr>
      </w:pPr>
    </w:p>
    <w:p w14:paraId="004AA5D2" w14:textId="1112D527" w:rsidR="00673739" w:rsidRPr="00673739" w:rsidRDefault="002F282C" w:rsidP="00862FD4">
      <w:pPr>
        <w:spacing w:after="120"/>
        <w:jc w:val="both"/>
        <w:rPr>
          <w:rFonts w:asciiTheme="majorHAnsi" w:hAnsiTheme="majorHAnsi" w:cstheme="majorHAnsi"/>
          <w:b/>
          <w:bCs/>
          <w:u w:val="single"/>
        </w:rPr>
      </w:pPr>
      <w:r w:rsidRPr="000E7FD1">
        <w:rPr>
          <w:rFonts w:asciiTheme="majorHAnsi" w:hAnsiTheme="majorHAnsi" w:cstheme="majorHAnsi"/>
          <w:b/>
          <w:bCs/>
          <w:u w:val="single"/>
        </w:rPr>
        <w:t>DELIBERATION</w:t>
      </w:r>
    </w:p>
    <w:tbl>
      <w:tblPr>
        <w:tblW w:w="0" w:type="auto"/>
        <w:tblCellMar>
          <w:top w:w="15" w:type="dxa"/>
          <w:left w:w="15" w:type="dxa"/>
          <w:bottom w:w="15" w:type="dxa"/>
          <w:right w:w="15" w:type="dxa"/>
        </w:tblCellMar>
        <w:tblLook w:val="04A0" w:firstRow="1" w:lastRow="0" w:firstColumn="1" w:lastColumn="0" w:noHBand="0" w:noVBand="1"/>
      </w:tblPr>
      <w:tblGrid>
        <w:gridCol w:w="6"/>
      </w:tblGrid>
      <w:tr w:rsidR="00673739" w:rsidRPr="00673739" w14:paraId="470C1ECD" w14:textId="77777777" w:rsidTr="00673739">
        <w:tc>
          <w:tcPr>
            <w:tcW w:w="0" w:type="auto"/>
            <w:shd w:val="clear" w:color="auto" w:fill="auto"/>
            <w:tcMar>
              <w:top w:w="0" w:type="dxa"/>
              <w:left w:w="0" w:type="dxa"/>
              <w:bottom w:w="0" w:type="dxa"/>
              <w:right w:w="0" w:type="dxa"/>
            </w:tcMar>
            <w:vAlign w:val="center"/>
            <w:hideMark/>
          </w:tcPr>
          <w:p w14:paraId="5D775BDD" w14:textId="7DF41FC1" w:rsidR="00673739" w:rsidRPr="00673739" w:rsidRDefault="00673739" w:rsidP="00862FD4">
            <w:pPr>
              <w:spacing w:after="0" w:line="240" w:lineRule="auto"/>
              <w:rPr>
                <w:rFonts w:asciiTheme="majorHAnsi" w:eastAsia="Times New Roman" w:hAnsiTheme="majorHAnsi" w:cstheme="majorHAnsi"/>
                <w:lang w:eastAsia="fr-FR"/>
              </w:rPr>
            </w:pPr>
          </w:p>
        </w:tc>
      </w:tr>
    </w:tbl>
    <w:p w14:paraId="4081AE0E" w14:textId="5A1473E6" w:rsidR="00673739" w:rsidRDefault="00673739" w:rsidP="00673739">
      <w:pPr>
        <w:jc w:val="both"/>
        <w:rPr>
          <w:rFonts w:asciiTheme="majorHAnsi" w:hAnsiTheme="majorHAnsi" w:cstheme="majorHAnsi"/>
        </w:rPr>
      </w:pPr>
      <w:r w:rsidRPr="00673739">
        <w:rPr>
          <w:rFonts w:asciiTheme="majorHAnsi" w:hAnsiTheme="majorHAnsi" w:cstheme="majorHAnsi"/>
        </w:rPr>
        <w:t xml:space="preserve">Le Conseil Municipal, réuni sous la présidence de Monsieur </w:t>
      </w:r>
      <w:r w:rsidR="00862FD4">
        <w:rPr>
          <w:rFonts w:asciiTheme="majorHAnsi" w:hAnsiTheme="majorHAnsi" w:cstheme="majorHAnsi"/>
        </w:rPr>
        <w:t>Richard BONNEFOUX</w:t>
      </w:r>
      <w:r w:rsidRPr="00673739">
        <w:rPr>
          <w:rFonts w:asciiTheme="majorHAnsi" w:hAnsiTheme="majorHAnsi" w:cstheme="majorHAnsi"/>
        </w:rPr>
        <w:t xml:space="preserve">, Maire, après avoir adopté le compte administratif de l'exercice </w:t>
      </w:r>
      <w:r w:rsidRPr="00673739">
        <w:rPr>
          <w:rFonts w:asciiTheme="majorHAnsi" w:hAnsiTheme="majorHAnsi" w:cstheme="majorHAnsi"/>
          <w:iCs/>
        </w:rPr>
        <w:t>20</w:t>
      </w:r>
      <w:r w:rsidR="00862FD4">
        <w:rPr>
          <w:rFonts w:asciiTheme="majorHAnsi" w:hAnsiTheme="majorHAnsi" w:cstheme="majorHAnsi"/>
          <w:iCs/>
        </w:rPr>
        <w:t>20</w:t>
      </w:r>
      <w:r w:rsidRPr="00673739">
        <w:rPr>
          <w:rFonts w:asciiTheme="majorHAnsi" w:hAnsiTheme="majorHAnsi" w:cstheme="majorHAnsi"/>
        </w:rPr>
        <w:t xml:space="preserve"> dont les résultats, conformes au compte de gestion, se présentent comme suit :</w:t>
      </w:r>
    </w:p>
    <w:p w14:paraId="5DAF17A5" w14:textId="3447D02E" w:rsidR="00AE560C" w:rsidRDefault="00AE560C" w:rsidP="00673739">
      <w:pPr>
        <w:jc w:val="both"/>
        <w:rPr>
          <w:rFonts w:asciiTheme="majorHAnsi" w:hAnsiTheme="majorHAnsi" w:cstheme="majorHAnsi"/>
        </w:rPr>
      </w:pPr>
    </w:p>
    <w:p w14:paraId="420A32FA" w14:textId="77777777" w:rsidR="00A62E60" w:rsidRPr="00673739" w:rsidRDefault="00A62E60" w:rsidP="00673739">
      <w:pPr>
        <w:jc w:val="both"/>
        <w:rPr>
          <w:rFonts w:asciiTheme="majorHAnsi" w:hAnsiTheme="majorHAnsi" w:cstheme="majorHAnsi"/>
        </w:rPr>
      </w:pPr>
    </w:p>
    <w:p w14:paraId="11104148" w14:textId="5ABB93D7" w:rsidR="00673739" w:rsidRPr="00673739" w:rsidRDefault="00673739" w:rsidP="00862FD4">
      <w:pPr>
        <w:jc w:val="both"/>
        <w:rPr>
          <w:rFonts w:asciiTheme="majorHAnsi" w:hAnsiTheme="majorHAnsi" w:cstheme="majorHAnsi"/>
        </w:rPr>
      </w:pPr>
      <w:r w:rsidRPr="00673739">
        <w:rPr>
          <w:rFonts w:asciiTheme="majorHAnsi" w:hAnsiTheme="majorHAnsi" w:cstheme="majorHAnsi"/>
        </w:rPr>
        <w:lastRenderedPageBreak/>
        <w:t> </w:t>
      </w:r>
      <w:r w:rsidRPr="00673739">
        <w:rPr>
          <w:rFonts w:asciiTheme="majorHAnsi" w:hAnsiTheme="majorHAnsi" w:cstheme="majorHAnsi"/>
          <w:b/>
          <w:u w:val="single"/>
        </w:rPr>
        <w:t>Section de Fonctionnement</w:t>
      </w:r>
      <w:r w:rsidRPr="00673739">
        <w:rPr>
          <w:rFonts w:asciiTheme="majorHAnsi" w:hAnsiTheme="majorHAnsi" w:cstheme="majorHAnsi"/>
        </w:rPr>
        <w:t> </w:t>
      </w:r>
    </w:p>
    <w:tbl>
      <w:tblPr>
        <w:tblW w:w="9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20"/>
        <w:gridCol w:w="4484"/>
      </w:tblGrid>
      <w:tr w:rsidR="00673739" w:rsidRPr="00673739" w14:paraId="3296CA86" w14:textId="77777777" w:rsidTr="00862FD4">
        <w:trPr>
          <w:trHeight w:val="174"/>
        </w:trPr>
        <w:tc>
          <w:tcPr>
            <w:tcW w:w="4720" w:type="dxa"/>
            <w:tcBorders>
              <w:top w:val="single" w:sz="4" w:space="0" w:color="000000"/>
              <w:left w:val="single" w:sz="4" w:space="0" w:color="000000"/>
              <w:bottom w:val="single" w:sz="4" w:space="0" w:color="000000"/>
              <w:right w:val="single" w:sz="4" w:space="0" w:color="000000"/>
            </w:tcBorders>
            <w:hideMark/>
          </w:tcPr>
          <w:p w14:paraId="57D57E2A" w14:textId="72875D26" w:rsidR="00673739" w:rsidRPr="00673739" w:rsidRDefault="00673739" w:rsidP="005D19D7">
            <w:pPr>
              <w:spacing w:after="0"/>
              <w:jc w:val="both"/>
              <w:rPr>
                <w:rFonts w:asciiTheme="majorHAnsi" w:hAnsiTheme="majorHAnsi" w:cstheme="majorHAnsi"/>
              </w:rPr>
            </w:pPr>
            <w:r w:rsidRPr="00673739">
              <w:rPr>
                <w:rFonts w:asciiTheme="majorHAnsi" w:hAnsiTheme="majorHAnsi" w:cstheme="majorHAnsi"/>
              </w:rPr>
              <w:t xml:space="preserve">Résultat de fonctionnement cumulé au 31 décembre </w:t>
            </w:r>
            <w:r w:rsidRPr="00673739">
              <w:rPr>
                <w:rFonts w:asciiTheme="majorHAnsi" w:hAnsiTheme="majorHAnsi" w:cstheme="majorHAnsi"/>
                <w:iCs/>
              </w:rPr>
              <w:t>20</w:t>
            </w:r>
            <w:r w:rsidR="00862FD4">
              <w:rPr>
                <w:rFonts w:asciiTheme="majorHAnsi" w:hAnsiTheme="majorHAnsi" w:cstheme="majorHAnsi"/>
                <w:iCs/>
              </w:rPr>
              <w:t>20</w:t>
            </w:r>
            <w:r w:rsidRPr="00673739">
              <w:rPr>
                <w:rFonts w:asciiTheme="majorHAnsi" w:hAnsiTheme="majorHAnsi" w:cstheme="majorHAnsi"/>
                <w:iCs/>
              </w:rPr>
              <w:t xml:space="preserve"> (Excédent)</w:t>
            </w:r>
          </w:p>
        </w:tc>
        <w:tc>
          <w:tcPr>
            <w:tcW w:w="4484" w:type="dxa"/>
            <w:tcBorders>
              <w:top w:val="single" w:sz="4" w:space="0" w:color="000000"/>
              <w:left w:val="single" w:sz="4" w:space="0" w:color="000000"/>
              <w:bottom w:val="single" w:sz="4" w:space="0" w:color="000000"/>
              <w:right w:val="single" w:sz="4" w:space="0" w:color="000000"/>
            </w:tcBorders>
            <w:hideMark/>
          </w:tcPr>
          <w:p w14:paraId="5FFAC650" w14:textId="673D64CF" w:rsidR="00673739" w:rsidRPr="00673739" w:rsidRDefault="00862FD4" w:rsidP="00CD612A">
            <w:pPr>
              <w:jc w:val="right"/>
              <w:rPr>
                <w:rFonts w:asciiTheme="majorHAnsi" w:hAnsiTheme="majorHAnsi" w:cstheme="majorHAnsi"/>
                <w:b/>
              </w:rPr>
            </w:pPr>
            <w:r>
              <w:rPr>
                <w:rFonts w:asciiTheme="majorHAnsi" w:hAnsiTheme="majorHAnsi" w:cstheme="majorHAnsi"/>
                <w:b/>
              </w:rPr>
              <w:t>841 981.69</w:t>
            </w:r>
            <w:r w:rsidR="00673739" w:rsidRPr="00673739">
              <w:rPr>
                <w:rFonts w:asciiTheme="majorHAnsi" w:hAnsiTheme="majorHAnsi" w:cstheme="majorHAnsi"/>
                <w:b/>
              </w:rPr>
              <w:t xml:space="preserve"> €</w:t>
            </w:r>
          </w:p>
        </w:tc>
      </w:tr>
    </w:tbl>
    <w:p w14:paraId="178DB70C" w14:textId="77777777" w:rsidR="00673739" w:rsidRPr="005F7F07" w:rsidRDefault="00673739" w:rsidP="00673739">
      <w:pPr>
        <w:jc w:val="both"/>
        <w:rPr>
          <w:rFonts w:asciiTheme="majorHAnsi" w:hAnsiTheme="majorHAnsi" w:cstheme="majorHAnsi"/>
          <w:sz w:val="16"/>
          <w:szCs w:val="16"/>
        </w:rPr>
      </w:pPr>
    </w:p>
    <w:p w14:paraId="402318F6" w14:textId="6923842E" w:rsidR="00673739" w:rsidRPr="00673739" w:rsidRDefault="00673739" w:rsidP="00862FD4">
      <w:pPr>
        <w:jc w:val="both"/>
        <w:outlineLvl w:val="0"/>
        <w:rPr>
          <w:rFonts w:asciiTheme="majorHAnsi" w:hAnsiTheme="majorHAnsi" w:cstheme="majorHAnsi"/>
        </w:rPr>
      </w:pPr>
      <w:r w:rsidRPr="00673739">
        <w:rPr>
          <w:rFonts w:asciiTheme="majorHAnsi" w:hAnsiTheme="majorHAnsi" w:cstheme="majorHAnsi"/>
          <w:b/>
          <w:u w:val="single"/>
        </w:rPr>
        <w:t>Section d'Investissement</w:t>
      </w:r>
      <w:r w:rsidRPr="00673739">
        <w:rPr>
          <w:rFonts w:asciiTheme="majorHAnsi" w:hAnsiTheme="majorHAnsi" w:cstheme="majorHAnsi"/>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3"/>
        <w:gridCol w:w="4603"/>
      </w:tblGrid>
      <w:tr w:rsidR="00673739" w:rsidRPr="00673739" w14:paraId="7A378945" w14:textId="77777777" w:rsidTr="00CD612A">
        <w:tc>
          <w:tcPr>
            <w:tcW w:w="4603" w:type="dxa"/>
            <w:tcBorders>
              <w:top w:val="single" w:sz="4" w:space="0" w:color="000000"/>
              <w:left w:val="single" w:sz="4" w:space="0" w:color="000000"/>
              <w:bottom w:val="single" w:sz="4" w:space="0" w:color="000000"/>
              <w:right w:val="single" w:sz="4" w:space="0" w:color="000000"/>
            </w:tcBorders>
            <w:hideMark/>
          </w:tcPr>
          <w:p w14:paraId="0B9F3E64" w14:textId="15DA8EEF" w:rsidR="00673739" w:rsidRPr="00673739" w:rsidRDefault="00673739" w:rsidP="005D19D7">
            <w:pPr>
              <w:spacing w:after="0"/>
              <w:jc w:val="both"/>
              <w:rPr>
                <w:rFonts w:asciiTheme="majorHAnsi" w:hAnsiTheme="majorHAnsi" w:cstheme="majorHAnsi"/>
              </w:rPr>
            </w:pPr>
            <w:r w:rsidRPr="00673739">
              <w:rPr>
                <w:rFonts w:asciiTheme="majorHAnsi" w:hAnsiTheme="majorHAnsi" w:cstheme="majorHAnsi"/>
              </w:rPr>
              <w:t>Solde d'exécution (avec les résultats antérieurs)</w:t>
            </w:r>
            <w:r w:rsidR="005F7F07">
              <w:rPr>
                <w:rFonts w:asciiTheme="majorHAnsi" w:hAnsiTheme="majorHAnsi" w:cstheme="majorHAnsi"/>
              </w:rPr>
              <w:t xml:space="preserve"> </w:t>
            </w:r>
            <w:r w:rsidRPr="00673739">
              <w:rPr>
                <w:rFonts w:asciiTheme="majorHAnsi" w:hAnsiTheme="majorHAnsi" w:cstheme="majorHAnsi"/>
              </w:rPr>
              <w:t>(Excédent)</w:t>
            </w:r>
          </w:p>
        </w:tc>
        <w:tc>
          <w:tcPr>
            <w:tcW w:w="4603" w:type="dxa"/>
            <w:tcBorders>
              <w:top w:val="single" w:sz="4" w:space="0" w:color="000000"/>
              <w:left w:val="single" w:sz="4" w:space="0" w:color="000000"/>
              <w:bottom w:val="single" w:sz="4" w:space="0" w:color="000000"/>
              <w:right w:val="single" w:sz="4" w:space="0" w:color="000000"/>
            </w:tcBorders>
            <w:hideMark/>
          </w:tcPr>
          <w:p w14:paraId="0585D48B" w14:textId="6901E673" w:rsidR="00673739" w:rsidRPr="00673739" w:rsidRDefault="00862FD4" w:rsidP="005D19D7">
            <w:pPr>
              <w:spacing w:after="0"/>
              <w:jc w:val="right"/>
              <w:rPr>
                <w:rFonts w:asciiTheme="majorHAnsi" w:hAnsiTheme="majorHAnsi" w:cstheme="majorHAnsi"/>
                <w:b/>
              </w:rPr>
            </w:pPr>
            <w:r>
              <w:rPr>
                <w:rFonts w:asciiTheme="majorHAnsi" w:hAnsiTheme="majorHAnsi" w:cstheme="majorHAnsi"/>
                <w:b/>
              </w:rPr>
              <w:t>2 107 477.55</w:t>
            </w:r>
            <w:r w:rsidR="00673739" w:rsidRPr="00673739">
              <w:rPr>
                <w:rFonts w:asciiTheme="majorHAnsi" w:hAnsiTheme="majorHAnsi" w:cstheme="majorHAnsi"/>
                <w:b/>
              </w:rPr>
              <w:t xml:space="preserve"> €</w:t>
            </w:r>
          </w:p>
        </w:tc>
      </w:tr>
    </w:tbl>
    <w:p w14:paraId="3F9A25C9" w14:textId="77777777" w:rsidR="00673739" w:rsidRPr="005F7F07" w:rsidRDefault="00673739" w:rsidP="00673739">
      <w:pPr>
        <w:tabs>
          <w:tab w:val="left" w:pos="2160"/>
        </w:tabs>
        <w:jc w:val="both"/>
        <w:outlineLvl w:val="0"/>
        <w:rPr>
          <w:rFonts w:asciiTheme="majorHAnsi" w:hAnsiTheme="majorHAnsi" w:cstheme="majorHAnsi"/>
          <w:sz w:val="16"/>
          <w:szCs w:val="16"/>
        </w:rPr>
      </w:pPr>
      <w:r w:rsidRPr="005F7F07">
        <w:rPr>
          <w:rFonts w:asciiTheme="majorHAnsi" w:hAnsiTheme="majorHAnsi" w:cstheme="majorHAnsi"/>
          <w:sz w:val="16"/>
          <w:szCs w:val="16"/>
        </w:rPr>
        <w:t> </w:t>
      </w:r>
    </w:p>
    <w:tbl>
      <w:tblPr>
        <w:tblW w:w="8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7"/>
        <w:gridCol w:w="2726"/>
        <w:gridCol w:w="2701"/>
      </w:tblGrid>
      <w:tr w:rsidR="00673739" w:rsidRPr="00673739" w14:paraId="7D57AC09" w14:textId="77777777" w:rsidTr="00CD612A">
        <w:tc>
          <w:tcPr>
            <w:tcW w:w="2727" w:type="dxa"/>
            <w:tcBorders>
              <w:top w:val="single" w:sz="4" w:space="0" w:color="000000"/>
              <w:left w:val="single" w:sz="4" w:space="0" w:color="000000"/>
              <w:bottom w:val="single" w:sz="4" w:space="0" w:color="000000"/>
              <w:right w:val="single" w:sz="4" w:space="0" w:color="000000"/>
            </w:tcBorders>
          </w:tcPr>
          <w:p w14:paraId="17A86477" w14:textId="77777777" w:rsidR="00673739" w:rsidRPr="00673739" w:rsidRDefault="00673739" w:rsidP="005D19D7">
            <w:pPr>
              <w:tabs>
                <w:tab w:val="left" w:pos="2160"/>
              </w:tabs>
              <w:spacing w:after="0"/>
              <w:jc w:val="both"/>
              <w:outlineLvl w:val="0"/>
              <w:rPr>
                <w:rFonts w:asciiTheme="majorHAnsi" w:hAnsiTheme="majorHAnsi" w:cstheme="majorHAnsi"/>
              </w:rPr>
            </w:pPr>
            <w:r w:rsidRPr="00673739">
              <w:rPr>
                <w:rFonts w:asciiTheme="majorHAnsi" w:hAnsiTheme="majorHAnsi" w:cstheme="majorHAnsi"/>
              </w:rPr>
              <w:t>Restes à réaliser :</w:t>
            </w:r>
          </w:p>
          <w:p w14:paraId="028D4E7C" w14:textId="0FAFA134" w:rsidR="00673739" w:rsidRPr="00673739" w:rsidRDefault="00673739" w:rsidP="005D19D7">
            <w:pPr>
              <w:tabs>
                <w:tab w:val="left" w:pos="2160"/>
              </w:tabs>
              <w:spacing w:after="0"/>
              <w:jc w:val="both"/>
              <w:outlineLvl w:val="0"/>
              <w:rPr>
                <w:rFonts w:asciiTheme="majorHAnsi" w:hAnsiTheme="majorHAnsi" w:cstheme="majorHAnsi"/>
              </w:rPr>
            </w:pPr>
            <w:r w:rsidRPr="00673739">
              <w:rPr>
                <w:rFonts w:asciiTheme="majorHAnsi" w:hAnsiTheme="majorHAnsi" w:cstheme="majorHAnsi"/>
              </w:rPr>
              <w:t>Dépenses :</w:t>
            </w:r>
          </w:p>
          <w:p w14:paraId="02089E4D" w14:textId="537FDB33" w:rsidR="00673739" w:rsidRPr="00673739" w:rsidRDefault="00862FD4" w:rsidP="005D19D7">
            <w:pPr>
              <w:tabs>
                <w:tab w:val="left" w:pos="2160"/>
              </w:tabs>
              <w:spacing w:after="0"/>
              <w:jc w:val="center"/>
              <w:outlineLvl w:val="0"/>
              <w:rPr>
                <w:rFonts w:asciiTheme="majorHAnsi" w:hAnsiTheme="majorHAnsi" w:cstheme="majorHAnsi"/>
              </w:rPr>
            </w:pPr>
            <w:r>
              <w:rPr>
                <w:rFonts w:asciiTheme="majorHAnsi" w:hAnsiTheme="majorHAnsi" w:cstheme="majorHAnsi"/>
                <w:b/>
              </w:rPr>
              <w:t>553 808.97</w:t>
            </w:r>
          </w:p>
        </w:tc>
        <w:tc>
          <w:tcPr>
            <w:tcW w:w="2726" w:type="dxa"/>
            <w:tcBorders>
              <w:top w:val="single" w:sz="4" w:space="0" w:color="000000"/>
              <w:left w:val="single" w:sz="4" w:space="0" w:color="000000"/>
              <w:bottom w:val="single" w:sz="4" w:space="0" w:color="000000"/>
              <w:right w:val="single" w:sz="4" w:space="0" w:color="000000"/>
            </w:tcBorders>
          </w:tcPr>
          <w:p w14:paraId="1FADACBF" w14:textId="77777777" w:rsidR="00673739" w:rsidRPr="00673739" w:rsidRDefault="00673739" w:rsidP="005D19D7">
            <w:pPr>
              <w:tabs>
                <w:tab w:val="left" w:pos="2160"/>
              </w:tabs>
              <w:spacing w:after="0"/>
              <w:jc w:val="both"/>
              <w:outlineLvl w:val="0"/>
              <w:rPr>
                <w:rFonts w:asciiTheme="majorHAnsi" w:hAnsiTheme="majorHAnsi" w:cstheme="majorHAnsi"/>
              </w:rPr>
            </w:pPr>
            <w:r w:rsidRPr="00673739">
              <w:rPr>
                <w:rFonts w:asciiTheme="majorHAnsi" w:hAnsiTheme="majorHAnsi" w:cstheme="majorHAnsi"/>
              </w:rPr>
              <w:t>Restes à réaliser :</w:t>
            </w:r>
          </w:p>
          <w:p w14:paraId="06305DE7" w14:textId="2EF1DCC8" w:rsidR="00673739" w:rsidRPr="00673739" w:rsidRDefault="00673739" w:rsidP="005D19D7">
            <w:pPr>
              <w:tabs>
                <w:tab w:val="left" w:pos="2160"/>
              </w:tabs>
              <w:spacing w:after="0"/>
              <w:jc w:val="both"/>
              <w:outlineLvl w:val="0"/>
              <w:rPr>
                <w:rFonts w:asciiTheme="majorHAnsi" w:hAnsiTheme="majorHAnsi" w:cstheme="majorHAnsi"/>
              </w:rPr>
            </w:pPr>
            <w:r w:rsidRPr="00673739">
              <w:rPr>
                <w:rFonts w:asciiTheme="majorHAnsi" w:hAnsiTheme="majorHAnsi" w:cstheme="majorHAnsi"/>
              </w:rPr>
              <w:t>Recettes :</w:t>
            </w:r>
          </w:p>
          <w:p w14:paraId="088F29D5" w14:textId="6192548F" w:rsidR="00673739" w:rsidRPr="00673739" w:rsidRDefault="00862FD4" w:rsidP="005D19D7">
            <w:pPr>
              <w:tabs>
                <w:tab w:val="left" w:pos="2160"/>
              </w:tabs>
              <w:spacing w:after="0"/>
              <w:jc w:val="center"/>
              <w:outlineLvl w:val="0"/>
              <w:rPr>
                <w:rFonts w:asciiTheme="majorHAnsi" w:hAnsiTheme="majorHAnsi" w:cstheme="majorHAnsi"/>
                <w:b/>
              </w:rPr>
            </w:pPr>
            <w:r>
              <w:rPr>
                <w:rFonts w:asciiTheme="majorHAnsi" w:hAnsiTheme="majorHAnsi" w:cstheme="majorHAnsi"/>
                <w:b/>
              </w:rPr>
              <w:t>272 989.59</w:t>
            </w:r>
          </w:p>
        </w:tc>
        <w:tc>
          <w:tcPr>
            <w:tcW w:w="2701" w:type="dxa"/>
            <w:tcBorders>
              <w:top w:val="single" w:sz="4" w:space="0" w:color="000000"/>
              <w:left w:val="single" w:sz="4" w:space="0" w:color="000000"/>
              <w:bottom w:val="single" w:sz="4" w:space="0" w:color="000000"/>
              <w:right w:val="single" w:sz="4" w:space="0" w:color="000000"/>
            </w:tcBorders>
            <w:hideMark/>
          </w:tcPr>
          <w:p w14:paraId="77448BB8" w14:textId="77777777" w:rsidR="00673739" w:rsidRPr="00673739" w:rsidRDefault="00673739" w:rsidP="005D19D7">
            <w:pPr>
              <w:tabs>
                <w:tab w:val="left" w:pos="2160"/>
              </w:tabs>
              <w:spacing w:after="0"/>
              <w:jc w:val="both"/>
              <w:outlineLvl w:val="0"/>
              <w:rPr>
                <w:rFonts w:asciiTheme="majorHAnsi" w:hAnsiTheme="majorHAnsi" w:cstheme="majorHAnsi"/>
              </w:rPr>
            </w:pPr>
            <w:r w:rsidRPr="00673739">
              <w:rPr>
                <w:rFonts w:asciiTheme="majorHAnsi" w:hAnsiTheme="majorHAnsi" w:cstheme="majorHAnsi"/>
              </w:rPr>
              <w:t xml:space="preserve">Soldes des restes à réaliser : </w:t>
            </w:r>
          </w:p>
          <w:p w14:paraId="1BB10CA7" w14:textId="77777777" w:rsidR="00673739" w:rsidRPr="00673739" w:rsidRDefault="00673739" w:rsidP="005D19D7">
            <w:pPr>
              <w:spacing w:after="0"/>
              <w:jc w:val="both"/>
              <w:outlineLvl w:val="0"/>
              <w:rPr>
                <w:rFonts w:asciiTheme="majorHAnsi" w:hAnsiTheme="majorHAnsi" w:cstheme="majorHAnsi"/>
              </w:rPr>
            </w:pPr>
            <w:r w:rsidRPr="00673739">
              <w:rPr>
                <w:rFonts w:asciiTheme="majorHAnsi" w:hAnsiTheme="majorHAnsi" w:cstheme="majorHAnsi"/>
              </w:rPr>
              <w:t xml:space="preserve">  </w:t>
            </w:r>
          </w:p>
          <w:p w14:paraId="723F316A" w14:textId="3A537665" w:rsidR="00673739" w:rsidRPr="00673739" w:rsidRDefault="00862FD4" w:rsidP="00673739">
            <w:pPr>
              <w:pStyle w:val="Paragraphedeliste"/>
              <w:numPr>
                <w:ilvl w:val="0"/>
                <w:numId w:val="49"/>
              </w:numPr>
              <w:tabs>
                <w:tab w:val="left" w:pos="2160"/>
              </w:tabs>
              <w:spacing w:after="0"/>
              <w:jc w:val="right"/>
              <w:outlineLvl w:val="0"/>
              <w:rPr>
                <w:rFonts w:asciiTheme="majorHAnsi" w:hAnsiTheme="majorHAnsi" w:cstheme="majorHAnsi"/>
                <w:b/>
              </w:rPr>
            </w:pPr>
            <w:r>
              <w:rPr>
                <w:rFonts w:asciiTheme="majorHAnsi" w:hAnsiTheme="majorHAnsi" w:cstheme="majorHAnsi"/>
                <w:b/>
              </w:rPr>
              <w:t>280 819.38</w:t>
            </w:r>
            <w:r w:rsidR="00673739" w:rsidRPr="00673739">
              <w:rPr>
                <w:rFonts w:asciiTheme="majorHAnsi" w:hAnsiTheme="majorHAnsi" w:cstheme="majorHAnsi"/>
                <w:b/>
              </w:rPr>
              <w:t xml:space="preserve"> €</w:t>
            </w:r>
          </w:p>
        </w:tc>
      </w:tr>
    </w:tbl>
    <w:p w14:paraId="276FD147" w14:textId="77777777" w:rsidR="00673739" w:rsidRPr="005F7F07" w:rsidRDefault="00673739" w:rsidP="00673739">
      <w:pPr>
        <w:tabs>
          <w:tab w:val="left" w:pos="2160"/>
        </w:tabs>
        <w:jc w:val="both"/>
        <w:outlineLvl w:val="0"/>
        <w:rPr>
          <w:rFonts w:asciiTheme="majorHAnsi" w:hAnsiTheme="majorHAnsi" w:cstheme="majorHAnsi"/>
          <w:sz w:val="16"/>
          <w:szCs w:val="16"/>
        </w:rPr>
      </w:pPr>
      <w:r w:rsidRPr="005F7F07">
        <w:rPr>
          <w:rFonts w:asciiTheme="majorHAnsi" w:hAnsiTheme="majorHAnsi" w:cstheme="majorHAnsi"/>
          <w:sz w:val="16"/>
          <w:szCs w:val="16"/>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3"/>
        <w:gridCol w:w="4603"/>
      </w:tblGrid>
      <w:tr w:rsidR="00673739" w:rsidRPr="00673739" w14:paraId="0229A6A3" w14:textId="77777777" w:rsidTr="00CD612A">
        <w:tc>
          <w:tcPr>
            <w:tcW w:w="4603" w:type="dxa"/>
            <w:tcBorders>
              <w:top w:val="single" w:sz="4" w:space="0" w:color="000000"/>
              <w:left w:val="single" w:sz="4" w:space="0" w:color="000000"/>
              <w:bottom w:val="single" w:sz="4" w:space="0" w:color="000000"/>
              <w:right w:val="single" w:sz="4" w:space="0" w:color="000000"/>
            </w:tcBorders>
          </w:tcPr>
          <w:p w14:paraId="602033DF" w14:textId="6D71E331" w:rsidR="00673739" w:rsidRPr="00673739" w:rsidRDefault="00673739" w:rsidP="00DD0173">
            <w:pPr>
              <w:spacing w:after="0"/>
              <w:jc w:val="both"/>
              <w:rPr>
                <w:rFonts w:asciiTheme="majorHAnsi" w:hAnsiTheme="majorHAnsi" w:cstheme="majorHAnsi"/>
              </w:rPr>
            </w:pPr>
            <w:r w:rsidRPr="00673739">
              <w:rPr>
                <w:rFonts w:asciiTheme="majorHAnsi" w:hAnsiTheme="majorHAnsi" w:cstheme="majorHAnsi"/>
              </w:rPr>
              <w:t>Excédent</w:t>
            </w:r>
            <w:r w:rsidR="005F7F07">
              <w:rPr>
                <w:rFonts w:asciiTheme="majorHAnsi" w:hAnsiTheme="majorHAnsi" w:cstheme="majorHAnsi"/>
              </w:rPr>
              <w:t xml:space="preserve"> de financement </w:t>
            </w:r>
            <w:r w:rsidRPr="00673739">
              <w:rPr>
                <w:rFonts w:asciiTheme="majorHAnsi" w:hAnsiTheme="majorHAnsi" w:cstheme="majorHAnsi"/>
              </w:rPr>
              <w:t>de la section d'investissement  </w:t>
            </w:r>
          </w:p>
        </w:tc>
        <w:tc>
          <w:tcPr>
            <w:tcW w:w="4603" w:type="dxa"/>
            <w:tcBorders>
              <w:top w:val="single" w:sz="4" w:space="0" w:color="000000"/>
              <w:left w:val="single" w:sz="4" w:space="0" w:color="000000"/>
              <w:bottom w:val="single" w:sz="4" w:space="0" w:color="000000"/>
              <w:right w:val="single" w:sz="4" w:space="0" w:color="000000"/>
            </w:tcBorders>
            <w:hideMark/>
          </w:tcPr>
          <w:p w14:paraId="25427906" w14:textId="78916CC2" w:rsidR="00673739" w:rsidRPr="00673739" w:rsidRDefault="00673739" w:rsidP="007434B3">
            <w:pPr>
              <w:jc w:val="center"/>
              <w:rPr>
                <w:rFonts w:asciiTheme="majorHAnsi" w:hAnsiTheme="majorHAnsi" w:cstheme="majorHAnsi"/>
                <w:b/>
              </w:rPr>
            </w:pPr>
            <w:r w:rsidRPr="00673739">
              <w:rPr>
                <w:rFonts w:asciiTheme="majorHAnsi" w:hAnsiTheme="majorHAnsi" w:cstheme="majorHAnsi"/>
                <w:b/>
              </w:rPr>
              <w:t>1</w:t>
            </w:r>
            <w:r w:rsidR="008C7C2A">
              <w:rPr>
                <w:rFonts w:asciiTheme="majorHAnsi" w:hAnsiTheme="majorHAnsi" w:cstheme="majorHAnsi"/>
                <w:b/>
              </w:rPr>
              <w:t> 826 658.17</w:t>
            </w:r>
            <w:r w:rsidRPr="00673739">
              <w:rPr>
                <w:rFonts w:asciiTheme="majorHAnsi" w:hAnsiTheme="majorHAnsi" w:cstheme="majorHAnsi"/>
                <w:b/>
              </w:rPr>
              <w:t xml:space="preserve"> €</w:t>
            </w:r>
          </w:p>
        </w:tc>
      </w:tr>
    </w:tbl>
    <w:p w14:paraId="12EA6B52" w14:textId="77777777" w:rsidR="00673739" w:rsidRPr="00673739" w:rsidRDefault="00673739" w:rsidP="00673739">
      <w:pPr>
        <w:jc w:val="both"/>
        <w:rPr>
          <w:rFonts w:asciiTheme="majorHAnsi" w:hAnsiTheme="majorHAnsi" w:cstheme="majorHAnsi"/>
        </w:rPr>
      </w:pPr>
      <w:r w:rsidRPr="00673739">
        <w:rPr>
          <w:rFonts w:asciiTheme="majorHAnsi" w:hAnsiTheme="majorHAnsi" w:cstheme="majorHAnsi"/>
        </w:rPr>
        <w:t> </w:t>
      </w:r>
    </w:p>
    <w:p w14:paraId="19172826" w14:textId="10F69371" w:rsidR="00673739" w:rsidRPr="00673739" w:rsidRDefault="00673739" w:rsidP="00673739">
      <w:pPr>
        <w:jc w:val="both"/>
        <w:rPr>
          <w:rFonts w:asciiTheme="majorHAnsi" w:hAnsiTheme="majorHAnsi" w:cstheme="majorHAnsi"/>
        </w:rPr>
      </w:pPr>
      <w:r w:rsidRPr="00673739">
        <w:rPr>
          <w:rFonts w:asciiTheme="majorHAnsi" w:hAnsiTheme="majorHAnsi" w:cstheme="majorHAnsi"/>
        </w:rPr>
        <w:t xml:space="preserve">Après en avoir délibéré, </w:t>
      </w:r>
      <w:r w:rsidR="00DD0173">
        <w:rPr>
          <w:rFonts w:asciiTheme="majorHAnsi" w:hAnsiTheme="majorHAnsi" w:cstheme="majorHAnsi"/>
        </w:rPr>
        <w:t>à l’unanimité :</w:t>
      </w:r>
    </w:p>
    <w:p w14:paraId="286BFCA4" w14:textId="15D38B8F" w:rsidR="00673739" w:rsidRPr="005F7F07" w:rsidRDefault="00673739" w:rsidP="005F7F07">
      <w:pPr>
        <w:spacing w:after="0"/>
        <w:jc w:val="both"/>
        <w:rPr>
          <w:rFonts w:asciiTheme="majorHAnsi" w:hAnsiTheme="majorHAnsi" w:cstheme="majorHAnsi"/>
        </w:rPr>
      </w:pPr>
      <w:r w:rsidRPr="005F7F07">
        <w:rPr>
          <w:rFonts w:asciiTheme="majorHAnsi" w:hAnsiTheme="majorHAnsi" w:cstheme="majorHAnsi"/>
          <w:b/>
        </w:rPr>
        <w:t>DECIDE</w:t>
      </w:r>
      <w:r w:rsidRPr="005F7F07">
        <w:rPr>
          <w:rFonts w:asciiTheme="majorHAnsi" w:hAnsiTheme="majorHAnsi" w:cstheme="majorHAnsi"/>
        </w:rPr>
        <w:t xml:space="preserve"> d'affecter au budget </w:t>
      </w:r>
      <w:r w:rsidRPr="005F7F07">
        <w:rPr>
          <w:rFonts w:asciiTheme="majorHAnsi" w:hAnsiTheme="majorHAnsi" w:cstheme="majorHAnsi"/>
          <w:iCs/>
        </w:rPr>
        <w:t>202</w:t>
      </w:r>
      <w:r w:rsidR="005F7F07">
        <w:rPr>
          <w:rFonts w:asciiTheme="majorHAnsi" w:hAnsiTheme="majorHAnsi" w:cstheme="majorHAnsi"/>
          <w:iCs/>
        </w:rPr>
        <w:t>1</w:t>
      </w:r>
      <w:r w:rsidRPr="005F7F07">
        <w:rPr>
          <w:rFonts w:asciiTheme="majorHAnsi" w:hAnsiTheme="majorHAnsi" w:cstheme="majorHAnsi"/>
          <w:iCs/>
        </w:rPr>
        <w:t>,</w:t>
      </w:r>
      <w:r w:rsidRPr="005F7F07">
        <w:rPr>
          <w:rFonts w:asciiTheme="majorHAnsi" w:hAnsiTheme="majorHAnsi" w:cstheme="majorHAnsi"/>
        </w:rPr>
        <w:t xml:space="preserve"> le résultat de fonctionnement de l'exercice </w:t>
      </w:r>
      <w:r w:rsidRPr="005F7F07">
        <w:rPr>
          <w:rFonts w:asciiTheme="majorHAnsi" w:hAnsiTheme="majorHAnsi" w:cstheme="majorHAnsi"/>
          <w:iCs/>
        </w:rPr>
        <w:t>20</w:t>
      </w:r>
      <w:r w:rsidR="005F7F07">
        <w:rPr>
          <w:rFonts w:asciiTheme="majorHAnsi" w:hAnsiTheme="majorHAnsi" w:cstheme="majorHAnsi"/>
          <w:iCs/>
        </w:rPr>
        <w:t>20</w:t>
      </w:r>
      <w:r w:rsidRPr="005F7F07">
        <w:rPr>
          <w:rFonts w:asciiTheme="majorHAnsi" w:hAnsiTheme="majorHAnsi" w:cstheme="majorHAnsi"/>
        </w:rPr>
        <w:t xml:space="preserve"> de la façon suivante :</w:t>
      </w:r>
    </w:p>
    <w:p w14:paraId="51C7FA51" w14:textId="5B93FFB0" w:rsidR="00673739" w:rsidRPr="005F7F07" w:rsidRDefault="00673739" w:rsidP="00673739">
      <w:pPr>
        <w:jc w:val="both"/>
        <w:rPr>
          <w:rFonts w:asciiTheme="majorHAnsi" w:hAnsiTheme="majorHAnsi" w:cstheme="majorHAns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3"/>
        <w:gridCol w:w="4603"/>
      </w:tblGrid>
      <w:tr w:rsidR="00673739" w:rsidRPr="00673739" w14:paraId="7373FDD4" w14:textId="77777777" w:rsidTr="00CD612A">
        <w:tc>
          <w:tcPr>
            <w:tcW w:w="4603" w:type="dxa"/>
            <w:tcBorders>
              <w:top w:val="single" w:sz="4" w:space="0" w:color="000000"/>
              <w:left w:val="single" w:sz="4" w:space="0" w:color="000000"/>
              <w:bottom w:val="single" w:sz="4" w:space="0" w:color="000000"/>
              <w:right w:val="single" w:sz="4" w:space="0" w:color="000000"/>
            </w:tcBorders>
            <w:hideMark/>
          </w:tcPr>
          <w:p w14:paraId="081D5794" w14:textId="70FDDB4C" w:rsidR="00673739" w:rsidRPr="00673739" w:rsidRDefault="00673739" w:rsidP="00DD0173">
            <w:pPr>
              <w:spacing w:after="0"/>
              <w:jc w:val="both"/>
              <w:rPr>
                <w:rFonts w:asciiTheme="majorHAnsi" w:hAnsiTheme="majorHAnsi" w:cstheme="majorHAnsi"/>
              </w:rPr>
            </w:pPr>
            <w:r w:rsidRPr="00673739">
              <w:rPr>
                <w:rFonts w:asciiTheme="majorHAnsi" w:hAnsiTheme="majorHAnsi" w:cstheme="majorHAnsi"/>
              </w:rPr>
              <w:t>Affectation au compte 1068 « excédents de fonctionnement capitalisés » la somme de  </w:t>
            </w:r>
          </w:p>
        </w:tc>
        <w:tc>
          <w:tcPr>
            <w:tcW w:w="4603" w:type="dxa"/>
            <w:tcBorders>
              <w:top w:val="single" w:sz="4" w:space="0" w:color="000000"/>
              <w:left w:val="single" w:sz="4" w:space="0" w:color="000000"/>
              <w:bottom w:val="single" w:sz="4" w:space="0" w:color="000000"/>
              <w:right w:val="single" w:sz="4" w:space="0" w:color="000000"/>
            </w:tcBorders>
          </w:tcPr>
          <w:p w14:paraId="145DF45B" w14:textId="7645DB60" w:rsidR="00673739" w:rsidRPr="00673739" w:rsidRDefault="005F7F07" w:rsidP="00CD612A">
            <w:pPr>
              <w:jc w:val="right"/>
              <w:rPr>
                <w:rFonts w:asciiTheme="majorHAnsi" w:hAnsiTheme="majorHAnsi" w:cstheme="majorHAnsi"/>
                <w:b/>
              </w:rPr>
            </w:pPr>
            <w:r>
              <w:rPr>
                <w:rFonts w:asciiTheme="majorHAnsi" w:hAnsiTheme="majorHAnsi" w:cstheme="majorHAnsi"/>
                <w:b/>
              </w:rPr>
              <w:t>841 981.69</w:t>
            </w:r>
            <w:r w:rsidR="00673739" w:rsidRPr="00673739">
              <w:rPr>
                <w:rFonts w:asciiTheme="majorHAnsi" w:hAnsiTheme="majorHAnsi" w:cstheme="majorHAnsi"/>
                <w:b/>
              </w:rPr>
              <w:t xml:space="preserve"> €</w:t>
            </w:r>
          </w:p>
        </w:tc>
      </w:tr>
    </w:tbl>
    <w:p w14:paraId="292C9AC8" w14:textId="56857EA2" w:rsidR="00673739" w:rsidRPr="005F7F07" w:rsidRDefault="00673739" w:rsidP="00805140">
      <w:pPr>
        <w:spacing w:after="120"/>
        <w:jc w:val="both"/>
        <w:rPr>
          <w:rFonts w:asciiTheme="majorHAnsi" w:hAnsiTheme="majorHAnsi" w:cstheme="majorHAnsi"/>
          <w:sz w:val="16"/>
          <w:szCs w:val="16"/>
        </w:rPr>
      </w:pPr>
      <w:r w:rsidRPr="005F7F07">
        <w:rPr>
          <w:rFonts w:asciiTheme="majorHAnsi" w:hAnsiTheme="majorHAnsi" w:cstheme="majorHAnsi"/>
          <w:sz w:val="16"/>
          <w:szCs w:val="16"/>
        </w:rPr>
        <w:t> </w:t>
      </w:r>
    </w:p>
    <w:p w14:paraId="70EA3851" w14:textId="6FD48866" w:rsidR="00F830B0" w:rsidRPr="00896D44" w:rsidRDefault="00673739" w:rsidP="00805140">
      <w:pPr>
        <w:spacing w:after="240"/>
        <w:jc w:val="both"/>
        <w:rPr>
          <w:rFonts w:asciiTheme="majorHAnsi" w:hAnsiTheme="majorHAnsi" w:cstheme="majorHAnsi"/>
          <w:i/>
          <w:iCs/>
        </w:rPr>
      </w:pPr>
      <w:r w:rsidRPr="00673739">
        <w:rPr>
          <w:rFonts w:asciiTheme="majorHAnsi" w:hAnsiTheme="majorHAnsi" w:cstheme="majorHAnsi"/>
        </w:rPr>
        <w:t xml:space="preserve">L’excédent d’investissement de </w:t>
      </w:r>
      <w:r w:rsidR="005F7F07">
        <w:rPr>
          <w:rFonts w:asciiTheme="majorHAnsi" w:hAnsiTheme="majorHAnsi" w:cstheme="majorHAnsi"/>
        </w:rPr>
        <w:t>2 107 477.55</w:t>
      </w:r>
      <w:r w:rsidRPr="00673739">
        <w:rPr>
          <w:rFonts w:asciiTheme="majorHAnsi" w:hAnsiTheme="majorHAnsi" w:cstheme="majorHAnsi"/>
        </w:rPr>
        <w:t xml:space="preserve"> € est reporté sur la ligne budgétaire 001 (résultat d’investissement reporté) de la section d’investissement (sens recettes)</w:t>
      </w:r>
    </w:p>
    <w:p w14:paraId="4AC0333E" w14:textId="77777777" w:rsidR="000E3704" w:rsidRPr="000E3704" w:rsidRDefault="000E3704" w:rsidP="002F1446">
      <w:pPr>
        <w:widowControl w:val="0"/>
        <w:spacing w:before="120" w:after="240"/>
        <w:jc w:val="both"/>
        <w:rPr>
          <w:rFonts w:asciiTheme="majorHAnsi" w:eastAsia="Times New Roman" w:hAnsiTheme="majorHAnsi" w:cstheme="majorHAnsi"/>
          <w:color w:val="FF0000"/>
          <w:sz w:val="16"/>
          <w:szCs w:val="16"/>
          <w:lang w:eastAsia="fr-FR"/>
        </w:rPr>
      </w:pPr>
      <w:bookmarkStart w:id="7" w:name="_Hlk63872708"/>
    </w:p>
    <w:p w14:paraId="4C589D54" w14:textId="77777777" w:rsidR="00415BC0" w:rsidRPr="007315F4" w:rsidRDefault="00415BC0" w:rsidP="00415BC0">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Theme="majorHAnsi" w:eastAsia="Calibri" w:hAnsiTheme="majorHAnsi" w:cstheme="majorHAnsi"/>
        </w:rPr>
      </w:pPr>
      <w:bookmarkStart w:id="8" w:name="_Hlk68775965"/>
      <w:r>
        <w:rPr>
          <w:rFonts w:asciiTheme="majorHAnsi" w:eastAsia="Calibri" w:hAnsiTheme="majorHAnsi" w:cstheme="majorHAnsi"/>
          <w:b/>
          <w:color w:val="1F3864" w:themeColor="accent1" w:themeShade="80"/>
          <w:sz w:val="24"/>
          <w:szCs w:val="24"/>
        </w:rPr>
        <w:t>BUDGET COMMUNE : TAUX DE LA FISCALITE POUR 2021</w:t>
      </w:r>
    </w:p>
    <w:bookmarkEnd w:id="8"/>
    <w:p w14:paraId="08816DCB" w14:textId="77777777" w:rsidR="007712BC" w:rsidRPr="007712BC" w:rsidRDefault="007712BC" w:rsidP="007712BC">
      <w:pPr>
        <w:spacing w:after="0"/>
        <w:rPr>
          <w:rFonts w:asciiTheme="majorHAnsi" w:hAnsiTheme="majorHAnsi" w:cstheme="majorHAnsi"/>
          <w:b/>
          <w:bCs/>
          <w:sz w:val="12"/>
          <w:szCs w:val="12"/>
        </w:rPr>
      </w:pPr>
    </w:p>
    <w:p w14:paraId="32278D86" w14:textId="4C021F8E" w:rsidR="001B4D2D" w:rsidRPr="0035500A" w:rsidRDefault="001B4D2D" w:rsidP="00683ABD">
      <w:pPr>
        <w:shd w:val="clear" w:color="auto" w:fill="FFC000"/>
        <w:spacing w:after="0"/>
        <w:rPr>
          <w:rFonts w:asciiTheme="majorHAnsi" w:hAnsiTheme="majorHAnsi" w:cstheme="majorHAnsi"/>
          <w:b/>
          <w:bCs/>
          <w:sz w:val="24"/>
          <w:szCs w:val="24"/>
        </w:rPr>
      </w:pPr>
      <w:r w:rsidRPr="0035500A">
        <w:rPr>
          <w:rFonts w:asciiTheme="majorHAnsi" w:hAnsiTheme="majorHAnsi" w:cstheme="majorHAnsi"/>
          <w:b/>
          <w:bCs/>
          <w:sz w:val="24"/>
          <w:szCs w:val="24"/>
        </w:rPr>
        <w:t xml:space="preserve">La fiscalité   </w:t>
      </w:r>
    </w:p>
    <w:p w14:paraId="326D2054" w14:textId="77777777" w:rsidR="001B4D2D" w:rsidRPr="0035500A" w:rsidRDefault="001B4D2D" w:rsidP="001B4D2D">
      <w:pPr>
        <w:shd w:val="clear" w:color="auto" w:fill="FFC000"/>
        <w:spacing w:after="0"/>
        <w:rPr>
          <w:rFonts w:asciiTheme="majorHAnsi" w:hAnsiTheme="majorHAnsi" w:cstheme="majorHAnsi"/>
          <w:b/>
          <w:bCs/>
          <w:sz w:val="24"/>
          <w:szCs w:val="24"/>
        </w:rPr>
      </w:pPr>
      <w:r w:rsidRPr="0035500A">
        <w:rPr>
          <w:rFonts w:asciiTheme="majorHAnsi" w:hAnsiTheme="majorHAnsi" w:cstheme="majorHAnsi"/>
          <w:b/>
          <w:bCs/>
          <w:sz w:val="24"/>
          <w:szCs w:val="24"/>
        </w:rPr>
        <w:t>Loi de finances pour 2020 : réforme de la TH (Taxe d’Habitation)</w:t>
      </w:r>
    </w:p>
    <w:p w14:paraId="3E890FCC" w14:textId="77777777" w:rsidR="001B4D2D" w:rsidRPr="00683ABD" w:rsidRDefault="001B4D2D" w:rsidP="001B4D2D">
      <w:pPr>
        <w:shd w:val="clear" w:color="auto" w:fill="FFC000"/>
        <w:spacing w:after="0"/>
        <w:rPr>
          <w:rFonts w:asciiTheme="majorHAnsi" w:hAnsiTheme="majorHAnsi" w:cstheme="majorHAnsi"/>
          <w:sz w:val="16"/>
          <w:szCs w:val="16"/>
        </w:rPr>
      </w:pPr>
    </w:p>
    <w:p w14:paraId="2B2FD5BC" w14:textId="77777777" w:rsidR="001B4D2D" w:rsidRPr="0035500A" w:rsidRDefault="001B4D2D" w:rsidP="001B4D2D">
      <w:pPr>
        <w:shd w:val="clear" w:color="auto" w:fill="FFC000"/>
        <w:spacing w:after="0"/>
        <w:rPr>
          <w:rFonts w:asciiTheme="majorHAnsi" w:hAnsiTheme="majorHAnsi" w:cstheme="majorHAnsi"/>
          <w:b/>
          <w:bCs/>
        </w:rPr>
      </w:pPr>
      <w:r w:rsidRPr="0035500A">
        <w:rPr>
          <w:rFonts w:asciiTheme="majorHAnsi" w:hAnsiTheme="majorHAnsi" w:cstheme="majorHAnsi"/>
        </w:rPr>
        <w:sym w:font="Wingdings" w:char="F046"/>
      </w:r>
      <w:r w:rsidRPr="0035500A">
        <w:rPr>
          <w:rFonts w:asciiTheme="majorHAnsi" w:hAnsiTheme="majorHAnsi" w:cstheme="majorHAnsi"/>
        </w:rPr>
        <w:t xml:space="preserve"> </w:t>
      </w:r>
      <w:r w:rsidRPr="0035500A">
        <w:rPr>
          <w:rFonts w:asciiTheme="majorHAnsi" w:hAnsiTheme="majorHAnsi" w:cstheme="majorHAnsi"/>
          <w:b/>
          <w:bCs/>
        </w:rPr>
        <w:t>La suppression de la taxe d’habitation</w:t>
      </w:r>
    </w:p>
    <w:p w14:paraId="652751DB" w14:textId="77777777" w:rsidR="001B4D2D" w:rsidRPr="00683ABD" w:rsidRDefault="001B4D2D" w:rsidP="001B4D2D">
      <w:pPr>
        <w:shd w:val="clear" w:color="auto" w:fill="FFC000"/>
        <w:spacing w:after="0"/>
        <w:jc w:val="both"/>
        <w:rPr>
          <w:rFonts w:asciiTheme="majorHAnsi" w:hAnsiTheme="majorHAnsi" w:cstheme="majorHAnsi"/>
          <w:b/>
          <w:bCs/>
          <w:sz w:val="12"/>
          <w:szCs w:val="12"/>
        </w:rPr>
      </w:pPr>
    </w:p>
    <w:p w14:paraId="307C201E" w14:textId="77777777" w:rsidR="001B4D2D" w:rsidRPr="001B4D2D" w:rsidRDefault="001B4D2D" w:rsidP="001B4D2D">
      <w:pPr>
        <w:shd w:val="clear" w:color="auto" w:fill="FFC000"/>
        <w:spacing w:after="0"/>
        <w:jc w:val="both"/>
        <w:rPr>
          <w:rFonts w:asciiTheme="majorHAnsi" w:hAnsiTheme="majorHAnsi" w:cstheme="majorHAnsi"/>
        </w:rPr>
      </w:pPr>
      <w:r w:rsidRPr="001B4D2D">
        <w:rPr>
          <w:rFonts w:asciiTheme="majorHAnsi" w:hAnsiTheme="majorHAnsi" w:cstheme="majorHAnsi"/>
        </w:rPr>
        <w:t>La loi de finances pour 2020 a prévu une suppression définitive de cet impôt par étapes, sur une période allant de 2020 à 2023.</w:t>
      </w:r>
    </w:p>
    <w:p w14:paraId="24E8E568" w14:textId="77777777" w:rsidR="001B4D2D" w:rsidRPr="00683ABD" w:rsidRDefault="001B4D2D" w:rsidP="001B4D2D">
      <w:pPr>
        <w:shd w:val="clear" w:color="auto" w:fill="FFC000"/>
        <w:spacing w:after="0"/>
        <w:jc w:val="both"/>
        <w:rPr>
          <w:rFonts w:asciiTheme="majorHAnsi" w:hAnsiTheme="majorHAnsi" w:cstheme="majorHAnsi"/>
          <w:sz w:val="8"/>
          <w:szCs w:val="8"/>
        </w:rPr>
      </w:pPr>
    </w:p>
    <w:p w14:paraId="15B59DB3" w14:textId="77777777" w:rsidR="001B4D2D" w:rsidRPr="001B4D2D" w:rsidRDefault="001B4D2D" w:rsidP="001B4D2D">
      <w:pPr>
        <w:shd w:val="clear" w:color="auto" w:fill="FFC000"/>
        <w:spacing w:after="0"/>
        <w:jc w:val="both"/>
        <w:rPr>
          <w:rFonts w:asciiTheme="majorHAnsi" w:hAnsiTheme="majorHAnsi" w:cstheme="majorHAnsi"/>
        </w:rPr>
      </w:pPr>
      <w:r w:rsidRPr="001B4D2D">
        <w:rPr>
          <w:rFonts w:asciiTheme="majorHAnsi" w:hAnsiTheme="majorHAnsi" w:cstheme="majorHAnsi"/>
        </w:rPr>
        <w:t>Pour 2020, le dégrèvement, sous conditions de ressources, de taxe d’habitation sur la résidence principale dont bénéficient 80% des foyers, prévu à l’article 1414C du Code Général des Impôts (CGI) a été appliqué en totalité.</w:t>
      </w:r>
    </w:p>
    <w:p w14:paraId="736FAA79" w14:textId="77777777" w:rsidR="001B4D2D" w:rsidRPr="00683ABD" w:rsidRDefault="001B4D2D" w:rsidP="001B4D2D">
      <w:pPr>
        <w:shd w:val="clear" w:color="auto" w:fill="FFC000"/>
        <w:spacing w:after="0"/>
        <w:rPr>
          <w:rFonts w:asciiTheme="majorHAnsi" w:hAnsiTheme="majorHAnsi" w:cstheme="majorHAnsi"/>
          <w:sz w:val="8"/>
          <w:szCs w:val="8"/>
        </w:rPr>
      </w:pPr>
    </w:p>
    <w:p w14:paraId="1DEBEAFB" w14:textId="7C3198CD" w:rsidR="001B4D2D" w:rsidRPr="001B4D2D" w:rsidRDefault="001B4D2D" w:rsidP="001B4D2D">
      <w:pPr>
        <w:shd w:val="clear" w:color="auto" w:fill="FFC000"/>
        <w:spacing w:after="0"/>
        <w:jc w:val="both"/>
        <w:rPr>
          <w:rFonts w:asciiTheme="majorHAnsi" w:hAnsiTheme="majorHAnsi" w:cstheme="majorHAnsi"/>
        </w:rPr>
      </w:pPr>
      <w:r w:rsidRPr="001B4D2D">
        <w:rPr>
          <w:rFonts w:asciiTheme="majorHAnsi" w:hAnsiTheme="majorHAnsi" w:cstheme="majorHAnsi"/>
        </w:rPr>
        <w:t>Pour 2021, une nouvelle exonération à hauteur de 30% est instaurée pour les 20% de ménages restants. Pour 202</w:t>
      </w:r>
      <w:r>
        <w:rPr>
          <w:rFonts w:asciiTheme="majorHAnsi" w:hAnsiTheme="majorHAnsi" w:cstheme="majorHAnsi"/>
        </w:rPr>
        <w:t>2</w:t>
      </w:r>
      <w:r w:rsidRPr="001B4D2D">
        <w:rPr>
          <w:rFonts w:asciiTheme="majorHAnsi" w:hAnsiTheme="majorHAnsi" w:cstheme="majorHAnsi"/>
        </w:rPr>
        <w:t>, ce taux d’exonération sera porté de 30% à 65%, et à compter de 2023, la taxe d’habitation sur la résidence principale sera définitivement supprimée.</w:t>
      </w:r>
    </w:p>
    <w:p w14:paraId="7EA25EF2" w14:textId="77777777" w:rsidR="001B4D2D" w:rsidRPr="00683ABD" w:rsidRDefault="001B4D2D" w:rsidP="001B4D2D">
      <w:pPr>
        <w:shd w:val="clear" w:color="auto" w:fill="FFC000"/>
        <w:spacing w:after="0"/>
        <w:rPr>
          <w:rFonts w:asciiTheme="majorHAnsi" w:hAnsiTheme="majorHAnsi" w:cstheme="majorHAnsi"/>
          <w:sz w:val="8"/>
          <w:szCs w:val="8"/>
        </w:rPr>
      </w:pPr>
    </w:p>
    <w:p w14:paraId="362159DC" w14:textId="15BFF77F" w:rsidR="001B4D2D" w:rsidRPr="001B4D2D" w:rsidRDefault="001B4D2D" w:rsidP="001B4D2D">
      <w:pPr>
        <w:shd w:val="clear" w:color="auto" w:fill="FFC000"/>
        <w:spacing w:after="0"/>
        <w:rPr>
          <w:rFonts w:asciiTheme="majorHAnsi" w:hAnsiTheme="majorHAnsi" w:cstheme="majorHAnsi"/>
        </w:rPr>
      </w:pPr>
      <w:r w:rsidRPr="001B4D2D">
        <w:rPr>
          <w:rFonts w:asciiTheme="majorHAnsi" w:hAnsiTheme="majorHAnsi" w:cstheme="majorHAnsi"/>
        </w:rPr>
        <w:t>La taxe ne concernera plus que les résidences secondaires et les logements vacants (sur décision du CM pour cette dernière catégorie).</w:t>
      </w:r>
    </w:p>
    <w:p w14:paraId="4E08AD7A" w14:textId="77777777" w:rsidR="001B4D2D" w:rsidRPr="00683ABD" w:rsidRDefault="001B4D2D" w:rsidP="001B4D2D">
      <w:pPr>
        <w:shd w:val="clear" w:color="auto" w:fill="FFC000"/>
        <w:spacing w:after="0"/>
        <w:rPr>
          <w:rFonts w:asciiTheme="majorHAnsi" w:hAnsiTheme="majorHAnsi" w:cstheme="majorHAnsi"/>
          <w:sz w:val="12"/>
          <w:szCs w:val="12"/>
        </w:rPr>
      </w:pPr>
    </w:p>
    <w:p w14:paraId="38810EC9" w14:textId="77777777" w:rsidR="001B4D2D" w:rsidRPr="0035500A" w:rsidRDefault="001B4D2D" w:rsidP="001B4D2D">
      <w:pPr>
        <w:shd w:val="clear" w:color="auto" w:fill="FFC000"/>
        <w:spacing w:after="0"/>
        <w:rPr>
          <w:rFonts w:asciiTheme="majorHAnsi" w:hAnsiTheme="majorHAnsi" w:cstheme="majorHAnsi"/>
          <w:b/>
          <w:bCs/>
        </w:rPr>
      </w:pPr>
      <w:r w:rsidRPr="0035500A">
        <w:rPr>
          <w:rFonts w:asciiTheme="majorHAnsi" w:hAnsiTheme="majorHAnsi" w:cstheme="majorHAnsi"/>
        </w:rPr>
        <w:sym w:font="Wingdings" w:char="F046"/>
      </w:r>
      <w:r w:rsidRPr="0035500A">
        <w:rPr>
          <w:rFonts w:asciiTheme="majorHAnsi" w:hAnsiTheme="majorHAnsi" w:cstheme="majorHAnsi"/>
        </w:rPr>
        <w:t xml:space="preserve"> </w:t>
      </w:r>
      <w:r w:rsidRPr="0035500A">
        <w:rPr>
          <w:rFonts w:asciiTheme="majorHAnsi" w:hAnsiTheme="majorHAnsi" w:cstheme="majorHAnsi"/>
          <w:b/>
          <w:bCs/>
        </w:rPr>
        <w:t>Le nouveau panier des ressources fiscales communales</w:t>
      </w:r>
    </w:p>
    <w:p w14:paraId="4A2101E5" w14:textId="77777777" w:rsidR="001B4D2D" w:rsidRPr="00435A07" w:rsidRDefault="001B4D2D" w:rsidP="001B4D2D">
      <w:pPr>
        <w:shd w:val="clear" w:color="auto" w:fill="FFC000"/>
        <w:spacing w:after="0"/>
        <w:rPr>
          <w:rFonts w:asciiTheme="majorHAnsi" w:hAnsiTheme="majorHAnsi" w:cstheme="majorHAnsi"/>
          <w:b/>
          <w:bCs/>
          <w:sz w:val="8"/>
          <w:szCs w:val="8"/>
        </w:rPr>
      </w:pPr>
    </w:p>
    <w:p w14:paraId="6F5295F7" w14:textId="77777777" w:rsidR="001B4D2D" w:rsidRPr="001B4D2D" w:rsidRDefault="001B4D2D" w:rsidP="001B4D2D">
      <w:pPr>
        <w:shd w:val="clear" w:color="auto" w:fill="FFC000"/>
        <w:spacing w:after="0"/>
        <w:jc w:val="both"/>
        <w:rPr>
          <w:rFonts w:asciiTheme="majorHAnsi" w:hAnsiTheme="majorHAnsi" w:cstheme="majorHAnsi"/>
        </w:rPr>
      </w:pPr>
      <w:r w:rsidRPr="001B4D2D">
        <w:rPr>
          <w:rFonts w:asciiTheme="majorHAnsi" w:hAnsiTheme="majorHAnsi" w:cstheme="majorHAnsi"/>
        </w:rPr>
        <w:lastRenderedPageBreak/>
        <w:t>Les communes percevront à compter de 2021 la Taxe Foncière sur les Propriétés Bâties (TFPB) départementale en substitution de la Taxe d’Habitation (TH) communale perdue, sur la base du taux 2017.</w:t>
      </w:r>
    </w:p>
    <w:p w14:paraId="4E501486" w14:textId="77777777" w:rsidR="001B4D2D" w:rsidRPr="00435A07" w:rsidRDefault="001B4D2D" w:rsidP="001B4D2D">
      <w:pPr>
        <w:shd w:val="clear" w:color="auto" w:fill="FFC000"/>
        <w:spacing w:after="0"/>
        <w:jc w:val="both"/>
        <w:rPr>
          <w:rFonts w:asciiTheme="majorHAnsi" w:hAnsiTheme="majorHAnsi" w:cstheme="majorHAnsi"/>
          <w:sz w:val="8"/>
          <w:szCs w:val="8"/>
        </w:rPr>
      </w:pPr>
    </w:p>
    <w:p w14:paraId="713032D1" w14:textId="77777777" w:rsidR="001B4D2D" w:rsidRPr="0035500A" w:rsidRDefault="001B4D2D" w:rsidP="001B4D2D">
      <w:pPr>
        <w:shd w:val="clear" w:color="auto" w:fill="FFC000"/>
        <w:spacing w:after="0"/>
        <w:jc w:val="both"/>
        <w:rPr>
          <w:rFonts w:asciiTheme="majorHAnsi" w:hAnsiTheme="majorHAnsi" w:cstheme="majorHAnsi"/>
          <w:b/>
          <w:bCs/>
        </w:rPr>
      </w:pPr>
      <w:r w:rsidRPr="0035500A">
        <w:rPr>
          <w:rFonts w:asciiTheme="majorHAnsi" w:hAnsiTheme="majorHAnsi" w:cstheme="majorHAnsi"/>
          <w:b/>
          <w:bCs/>
        </w:rPr>
        <w:t>Dans le Rhône, le taux transféré est 11.03%, qui s’ajoute au taux communal de 10.38%.</w:t>
      </w:r>
    </w:p>
    <w:p w14:paraId="611A6978" w14:textId="77777777" w:rsidR="001B4D2D" w:rsidRPr="00435A07" w:rsidRDefault="001B4D2D" w:rsidP="001B4D2D">
      <w:pPr>
        <w:shd w:val="clear" w:color="auto" w:fill="FFC000"/>
        <w:spacing w:after="0"/>
        <w:jc w:val="both"/>
        <w:rPr>
          <w:rFonts w:asciiTheme="majorHAnsi" w:hAnsiTheme="majorHAnsi" w:cstheme="majorHAnsi"/>
          <w:b/>
          <w:bCs/>
          <w:sz w:val="8"/>
          <w:szCs w:val="8"/>
        </w:rPr>
      </w:pPr>
    </w:p>
    <w:p w14:paraId="4D4D1003" w14:textId="77777777" w:rsidR="001B4D2D" w:rsidRPr="001B4D2D" w:rsidRDefault="001B4D2D" w:rsidP="001B4D2D">
      <w:pPr>
        <w:shd w:val="clear" w:color="auto" w:fill="FFC000"/>
        <w:spacing w:after="0"/>
        <w:jc w:val="both"/>
        <w:rPr>
          <w:rFonts w:asciiTheme="majorHAnsi" w:hAnsiTheme="majorHAnsi" w:cstheme="majorHAnsi"/>
        </w:rPr>
      </w:pPr>
      <w:r w:rsidRPr="001B4D2D">
        <w:rPr>
          <w:rFonts w:asciiTheme="majorHAnsi" w:hAnsiTheme="majorHAnsi" w:cstheme="majorHAnsi"/>
        </w:rPr>
        <w:t>La sur ou sous-compensation de TFPB départementale est neutralisée chaque année à compter de 2021, par application d’un coefficient correcteur (COCO) au produit de TFPB qui aurait résulté du maintien des taux à leur niveau de 2020, et à l’allocation compensatrice TFPB relative à la diminution de moitié des valeurs locatives des locaux industriels.</w:t>
      </w:r>
    </w:p>
    <w:p w14:paraId="206C20C1" w14:textId="77777777" w:rsidR="001B4D2D" w:rsidRPr="00683ABD" w:rsidRDefault="001B4D2D" w:rsidP="001B4D2D">
      <w:pPr>
        <w:shd w:val="clear" w:color="auto" w:fill="FFC000"/>
        <w:spacing w:after="0"/>
        <w:jc w:val="both"/>
        <w:rPr>
          <w:rFonts w:asciiTheme="majorHAnsi" w:hAnsiTheme="majorHAnsi" w:cstheme="majorHAnsi"/>
          <w:sz w:val="8"/>
          <w:szCs w:val="8"/>
        </w:rPr>
      </w:pPr>
    </w:p>
    <w:p w14:paraId="6F314189" w14:textId="573A1EA4" w:rsidR="001B4D2D" w:rsidRPr="001B4D2D" w:rsidRDefault="001B4D2D" w:rsidP="001B4D2D">
      <w:pPr>
        <w:shd w:val="clear" w:color="auto" w:fill="FFC000"/>
        <w:spacing w:after="0"/>
        <w:jc w:val="both"/>
        <w:rPr>
          <w:rFonts w:asciiTheme="majorHAnsi" w:hAnsiTheme="majorHAnsi" w:cstheme="majorHAnsi"/>
        </w:rPr>
      </w:pPr>
      <w:r w:rsidRPr="001B4D2D">
        <w:rPr>
          <w:rFonts w:asciiTheme="majorHAnsi" w:hAnsiTheme="majorHAnsi" w:cstheme="majorHAnsi"/>
        </w:rPr>
        <w:t>A Ampuis, ce COCO est de 1.02926, ce qui veut dire que la Commune est compensée. Cependant, le montant de TFPB départementale que la commune doit percevoir inclut une part qui est déjà reversée par Vienne Condrieu Agglomération au budget communal via l’attribution de compensation (ce qui se traduit par une perte de recettes fiscales pour l’Agglo en 2021). C’est pourquoi, ce trop-perçu, estimé à 178 559 € pour 2021, doit être reversé à l’Agglo.</w:t>
      </w:r>
    </w:p>
    <w:p w14:paraId="4FAC122A" w14:textId="77777777" w:rsidR="001B4D2D" w:rsidRPr="001B4D2D" w:rsidRDefault="001B4D2D" w:rsidP="001B4D2D">
      <w:pPr>
        <w:shd w:val="clear" w:color="auto" w:fill="FFC000"/>
        <w:spacing w:after="0"/>
        <w:jc w:val="both"/>
        <w:rPr>
          <w:rFonts w:asciiTheme="majorHAnsi" w:hAnsiTheme="majorHAnsi" w:cstheme="majorHAnsi"/>
          <w:sz w:val="12"/>
          <w:szCs w:val="12"/>
        </w:rPr>
      </w:pPr>
    </w:p>
    <w:bookmarkEnd w:id="7"/>
    <w:p w14:paraId="6EA6687F" w14:textId="77777777" w:rsidR="00683ABD" w:rsidRDefault="00683ABD" w:rsidP="00DA6AAD">
      <w:pPr>
        <w:spacing w:after="120"/>
        <w:jc w:val="both"/>
        <w:rPr>
          <w:rFonts w:asciiTheme="majorHAnsi" w:hAnsiTheme="majorHAnsi" w:cstheme="majorHAnsi"/>
          <w:b/>
          <w:bCs/>
          <w:color w:val="2F5496" w:themeColor="accent1" w:themeShade="BF"/>
          <w:sz w:val="24"/>
          <w:szCs w:val="24"/>
          <w:u w:val="single"/>
        </w:rPr>
      </w:pPr>
    </w:p>
    <w:p w14:paraId="206CAAD1" w14:textId="20D38BC9" w:rsidR="00C119DE" w:rsidRDefault="00CD612A" w:rsidP="00DA6AAD">
      <w:pPr>
        <w:spacing w:after="120"/>
        <w:jc w:val="both"/>
        <w:rPr>
          <w:rFonts w:asciiTheme="majorHAnsi" w:hAnsiTheme="majorHAnsi" w:cstheme="majorHAnsi"/>
          <w:b/>
          <w:bCs/>
          <w:color w:val="2F5496" w:themeColor="accent1" w:themeShade="BF"/>
          <w:sz w:val="24"/>
          <w:szCs w:val="24"/>
          <w:u w:val="single"/>
        </w:rPr>
      </w:pPr>
      <w:r w:rsidRPr="00CD612A">
        <w:rPr>
          <w:noProof/>
        </w:rPr>
        <w:drawing>
          <wp:inline distT="0" distB="0" distL="0" distR="0" wp14:anchorId="5233E46A" wp14:editId="1A254EAC">
            <wp:extent cx="6570980" cy="2889250"/>
            <wp:effectExtent l="0" t="0" r="127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0980" cy="2889250"/>
                    </a:xfrm>
                    <a:prstGeom prst="rect">
                      <a:avLst/>
                    </a:prstGeom>
                    <a:noFill/>
                    <a:ln>
                      <a:noFill/>
                    </a:ln>
                  </pic:spPr>
                </pic:pic>
              </a:graphicData>
            </a:graphic>
          </wp:inline>
        </w:drawing>
      </w:r>
    </w:p>
    <w:p w14:paraId="11106854" w14:textId="77777777" w:rsidR="00CD612A" w:rsidRPr="00673739" w:rsidRDefault="00CD612A" w:rsidP="00CD612A">
      <w:pPr>
        <w:spacing w:after="120"/>
        <w:jc w:val="both"/>
        <w:rPr>
          <w:rFonts w:asciiTheme="majorHAnsi" w:hAnsiTheme="majorHAnsi" w:cstheme="majorHAnsi"/>
          <w:b/>
          <w:bCs/>
          <w:u w:val="single"/>
        </w:rPr>
      </w:pPr>
      <w:bookmarkStart w:id="9" w:name="_Hlk68782012"/>
      <w:r w:rsidRPr="000E7FD1">
        <w:rPr>
          <w:rFonts w:asciiTheme="majorHAnsi" w:hAnsiTheme="majorHAnsi" w:cstheme="majorHAnsi"/>
          <w:b/>
          <w:bCs/>
          <w:u w:val="single"/>
        </w:rPr>
        <w:t>DELIBERATION</w:t>
      </w:r>
    </w:p>
    <w:bookmarkEnd w:id="9"/>
    <w:p w14:paraId="7BC55AF1" w14:textId="77777777" w:rsidR="00CD612A" w:rsidRPr="00CD612A" w:rsidRDefault="00CD612A" w:rsidP="0035500A">
      <w:pPr>
        <w:spacing w:after="60"/>
        <w:jc w:val="both"/>
        <w:rPr>
          <w:rFonts w:asciiTheme="majorHAnsi" w:hAnsiTheme="majorHAnsi" w:cstheme="majorHAnsi"/>
        </w:rPr>
      </w:pPr>
      <w:r w:rsidRPr="00CD612A">
        <w:rPr>
          <w:rFonts w:asciiTheme="majorHAnsi" w:hAnsiTheme="majorHAnsi" w:cstheme="majorHAnsi"/>
        </w:rPr>
        <w:t>Le Maire expose :</w:t>
      </w:r>
    </w:p>
    <w:p w14:paraId="4C677FDD" w14:textId="77777777" w:rsidR="00CD612A" w:rsidRPr="00CD612A" w:rsidRDefault="00CD612A" w:rsidP="0035500A">
      <w:pPr>
        <w:spacing w:after="60"/>
        <w:jc w:val="both"/>
        <w:rPr>
          <w:rFonts w:asciiTheme="majorHAnsi" w:hAnsiTheme="majorHAnsi" w:cstheme="majorHAnsi"/>
        </w:rPr>
      </w:pPr>
      <w:r w:rsidRPr="00CD612A">
        <w:rPr>
          <w:rFonts w:asciiTheme="majorHAnsi" w:hAnsiTheme="majorHAnsi" w:cstheme="majorHAnsi"/>
        </w:rPr>
        <w:t xml:space="preserve">VU le Code Général des Impôts et notamment les articles 1379, 1407 et suivants ainsi que l’article 1636 B </w:t>
      </w:r>
      <w:r w:rsidRPr="00CD612A">
        <w:rPr>
          <w:rFonts w:asciiTheme="majorHAnsi" w:hAnsiTheme="majorHAnsi" w:cstheme="majorHAnsi"/>
          <w:i/>
        </w:rPr>
        <w:t>sexies</w:t>
      </w:r>
      <w:r w:rsidRPr="00CD612A">
        <w:rPr>
          <w:rFonts w:asciiTheme="majorHAnsi" w:hAnsiTheme="majorHAnsi" w:cstheme="majorHAnsi"/>
        </w:rPr>
        <w:t xml:space="preserve"> relatifs aux impôts locaux et au vote des taux d’imposition,</w:t>
      </w:r>
    </w:p>
    <w:p w14:paraId="727B24BD" w14:textId="7BCF7CC9" w:rsidR="00CD612A" w:rsidRPr="00CD612A" w:rsidRDefault="00CD612A" w:rsidP="0035500A">
      <w:pPr>
        <w:spacing w:after="60"/>
        <w:jc w:val="both"/>
        <w:rPr>
          <w:rFonts w:asciiTheme="majorHAnsi" w:hAnsiTheme="majorHAnsi" w:cstheme="majorHAnsi"/>
        </w:rPr>
      </w:pPr>
      <w:r w:rsidRPr="00CD612A">
        <w:rPr>
          <w:rFonts w:asciiTheme="majorHAnsi" w:hAnsiTheme="majorHAnsi" w:cstheme="majorHAnsi"/>
        </w:rPr>
        <w:t>VU le budget principal 202</w:t>
      </w:r>
      <w:r>
        <w:rPr>
          <w:rFonts w:asciiTheme="majorHAnsi" w:hAnsiTheme="majorHAnsi" w:cstheme="majorHAnsi"/>
        </w:rPr>
        <w:t>1</w:t>
      </w:r>
      <w:r w:rsidRPr="00CD612A">
        <w:rPr>
          <w:rFonts w:asciiTheme="majorHAnsi" w:hAnsiTheme="majorHAnsi" w:cstheme="majorHAnsi"/>
        </w:rPr>
        <w:t xml:space="preserve">, équilibré en section de fonctionnement par un produit fiscal attendu de </w:t>
      </w:r>
      <w:r>
        <w:rPr>
          <w:rFonts w:asciiTheme="majorHAnsi" w:hAnsiTheme="majorHAnsi" w:cstheme="majorHAnsi"/>
        </w:rPr>
        <w:t>927 483</w:t>
      </w:r>
      <w:r w:rsidRPr="00CD612A">
        <w:rPr>
          <w:rFonts w:asciiTheme="majorHAnsi" w:hAnsiTheme="majorHAnsi" w:cstheme="majorHAnsi"/>
        </w:rPr>
        <w:t xml:space="preserve"> €,</w:t>
      </w:r>
    </w:p>
    <w:p w14:paraId="3F8C8CE7" w14:textId="77777777" w:rsidR="00CD612A" w:rsidRPr="00CD612A" w:rsidRDefault="00CD612A" w:rsidP="00CD612A">
      <w:pPr>
        <w:jc w:val="both"/>
        <w:rPr>
          <w:rFonts w:asciiTheme="majorHAnsi" w:hAnsiTheme="majorHAnsi" w:cstheme="majorHAnsi"/>
        </w:rPr>
      </w:pPr>
      <w:r w:rsidRPr="00CD612A">
        <w:rPr>
          <w:rFonts w:asciiTheme="majorHAnsi" w:hAnsiTheme="majorHAnsi" w:cstheme="majorHAnsi"/>
        </w:rPr>
        <w:t>CONSIDERANT que la Commune entend poursuivre son programme d’équipements auprès de la population sans augmenter la pression fiscale,</w:t>
      </w:r>
    </w:p>
    <w:p w14:paraId="23B10C2F" w14:textId="4E738D45" w:rsidR="00CD612A" w:rsidRPr="00CD612A" w:rsidRDefault="00CD612A" w:rsidP="00CD612A">
      <w:pPr>
        <w:jc w:val="both"/>
        <w:rPr>
          <w:rFonts w:asciiTheme="majorHAnsi" w:hAnsiTheme="majorHAnsi" w:cstheme="majorHAnsi"/>
        </w:rPr>
      </w:pPr>
      <w:r w:rsidRPr="00CD612A">
        <w:rPr>
          <w:rFonts w:asciiTheme="majorHAnsi" w:hAnsiTheme="majorHAnsi" w:cstheme="majorHAnsi"/>
        </w:rPr>
        <w:t>Compte tenu de ces éléments, et après en avoir délibéré,</w:t>
      </w:r>
      <w:r>
        <w:rPr>
          <w:rFonts w:asciiTheme="majorHAnsi" w:hAnsiTheme="majorHAnsi" w:cstheme="majorHAnsi"/>
        </w:rPr>
        <w:t xml:space="preserve"> le Conseil Municipal</w:t>
      </w:r>
      <w:r w:rsidR="00435A07">
        <w:rPr>
          <w:rFonts w:asciiTheme="majorHAnsi" w:hAnsiTheme="majorHAnsi" w:cstheme="majorHAnsi"/>
        </w:rPr>
        <w:t>, à l’unanimité :</w:t>
      </w:r>
    </w:p>
    <w:p w14:paraId="6B63E05A" w14:textId="4BB1E818" w:rsidR="00CD612A" w:rsidRPr="00CD612A" w:rsidRDefault="00CD612A" w:rsidP="00CD612A">
      <w:pPr>
        <w:jc w:val="both"/>
        <w:rPr>
          <w:rFonts w:asciiTheme="majorHAnsi" w:hAnsiTheme="majorHAnsi" w:cstheme="majorHAnsi"/>
        </w:rPr>
      </w:pPr>
      <w:r w:rsidRPr="00CD612A">
        <w:rPr>
          <w:rFonts w:asciiTheme="majorHAnsi" w:hAnsiTheme="majorHAnsi" w:cstheme="majorHAnsi"/>
          <w:b/>
          <w:u w:val="single"/>
        </w:rPr>
        <w:t>Article 1</w:t>
      </w:r>
      <w:r w:rsidRPr="00CD612A">
        <w:rPr>
          <w:rFonts w:asciiTheme="majorHAnsi" w:hAnsiTheme="majorHAnsi" w:cstheme="majorHAnsi"/>
        </w:rPr>
        <w:t> : Décide de ne pas augmenter les taux d’imposition par rapport à 20</w:t>
      </w:r>
      <w:r>
        <w:rPr>
          <w:rFonts w:asciiTheme="majorHAnsi" w:hAnsiTheme="majorHAnsi" w:cstheme="majorHAnsi"/>
        </w:rPr>
        <w:t>20</w:t>
      </w:r>
      <w:r w:rsidR="002F50FB">
        <w:rPr>
          <w:rFonts w:asciiTheme="majorHAnsi" w:hAnsiTheme="majorHAnsi" w:cstheme="majorHAnsi"/>
        </w:rPr>
        <w:t xml:space="preserve"> et de voter les taux de référence</w:t>
      </w:r>
      <w:r w:rsidRPr="00CD612A">
        <w:rPr>
          <w:rFonts w:asciiTheme="majorHAnsi" w:hAnsiTheme="majorHAnsi" w:cstheme="majorHAnsi"/>
        </w:rPr>
        <w:t>, soit :</w:t>
      </w:r>
    </w:p>
    <w:p w14:paraId="0ED642C1" w14:textId="747180D2" w:rsidR="00CD612A" w:rsidRPr="00CD612A" w:rsidRDefault="00CD612A" w:rsidP="00CD612A">
      <w:pPr>
        <w:pStyle w:val="Paragraphedeliste"/>
        <w:numPr>
          <w:ilvl w:val="3"/>
          <w:numId w:val="5"/>
        </w:numPr>
        <w:spacing w:after="0"/>
        <w:ind w:left="1560" w:hanging="426"/>
        <w:jc w:val="both"/>
        <w:rPr>
          <w:rFonts w:asciiTheme="majorHAnsi" w:hAnsiTheme="majorHAnsi" w:cstheme="majorHAnsi"/>
        </w:rPr>
      </w:pPr>
      <w:r w:rsidRPr="00CD612A">
        <w:rPr>
          <w:rFonts w:asciiTheme="majorHAnsi" w:hAnsiTheme="majorHAnsi" w:cstheme="majorHAnsi"/>
        </w:rPr>
        <w:t>Foncier Bâti</w:t>
      </w:r>
      <w:r w:rsidRPr="00CD612A">
        <w:rPr>
          <w:rFonts w:asciiTheme="majorHAnsi" w:hAnsiTheme="majorHAnsi" w:cstheme="majorHAnsi"/>
        </w:rPr>
        <w:tab/>
      </w:r>
      <w:r w:rsidRPr="00CD612A">
        <w:rPr>
          <w:rFonts w:asciiTheme="majorHAnsi" w:hAnsiTheme="majorHAnsi" w:cstheme="majorHAnsi"/>
        </w:rPr>
        <w:tab/>
      </w:r>
      <w:r w:rsidR="002F50FB">
        <w:rPr>
          <w:rFonts w:asciiTheme="majorHAnsi" w:hAnsiTheme="majorHAnsi" w:cstheme="majorHAnsi"/>
        </w:rPr>
        <w:t xml:space="preserve">21.41 </w:t>
      </w:r>
      <w:r w:rsidRPr="00CD612A">
        <w:rPr>
          <w:rFonts w:asciiTheme="majorHAnsi" w:hAnsiTheme="majorHAnsi" w:cstheme="majorHAnsi"/>
        </w:rPr>
        <w:t>%</w:t>
      </w:r>
    </w:p>
    <w:p w14:paraId="4CCBA6C7" w14:textId="77777777" w:rsidR="00CD612A" w:rsidRPr="00CD612A" w:rsidRDefault="00CD612A" w:rsidP="00435A07">
      <w:pPr>
        <w:pStyle w:val="Paragraphedeliste"/>
        <w:numPr>
          <w:ilvl w:val="3"/>
          <w:numId w:val="5"/>
        </w:numPr>
        <w:spacing w:after="120"/>
        <w:ind w:left="1560" w:hanging="426"/>
        <w:jc w:val="both"/>
        <w:rPr>
          <w:rFonts w:asciiTheme="majorHAnsi" w:hAnsiTheme="majorHAnsi" w:cstheme="majorHAnsi"/>
        </w:rPr>
      </w:pPr>
      <w:r w:rsidRPr="00CD612A">
        <w:rPr>
          <w:rFonts w:asciiTheme="majorHAnsi" w:hAnsiTheme="majorHAnsi" w:cstheme="majorHAnsi"/>
        </w:rPr>
        <w:t>Foncier Non Bâti</w:t>
      </w:r>
      <w:r w:rsidRPr="00CD612A">
        <w:rPr>
          <w:rFonts w:asciiTheme="majorHAnsi" w:hAnsiTheme="majorHAnsi" w:cstheme="majorHAnsi"/>
        </w:rPr>
        <w:tab/>
        <w:t>32,65 %</w:t>
      </w:r>
    </w:p>
    <w:p w14:paraId="7AF4BFA5" w14:textId="417D4BDB" w:rsidR="00CD612A" w:rsidRPr="00CD612A" w:rsidRDefault="00CD612A" w:rsidP="00CD612A">
      <w:pPr>
        <w:jc w:val="both"/>
        <w:rPr>
          <w:rFonts w:asciiTheme="majorHAnsi" w:hAnsiTheme="majorHAnsi" w:cstheme="majorHAnsi"/>
        </w:rPr>
      </w:pPr>
      <w:r w:rsidRPr="00CD612A">
        <w:rPr>
          <w:rFonts w:asciiTheme="majorHAnsi" w:hAnsiTheme="majorHAnsi" w:cstheme="majorHAnsi"/>
        </w:rPr>
        <w:t>Ces taux s’appliquent sur la base d’imposition déterminée par les services fiscaux de l’Etat, en fonction du bien immobilier, et connait chaque année, une revalorisation forfaitaire nationale obligatoire fixée par la loi de finances.</w:t>
      </w:r>
    </w:p>
    <w:p w14:paraId="1A6903F8" w14:textId="4719913F" w:rsidR="00CD612A" w:rsidRDefault="00CD612A" w:rsidP="00435A07">
      <w:pPr>
        <w:spacing w:after="240"/>
        <w:jc w:val="both"/>
        <w:rPr>
          <w:rFonts w:asciiTheme="majorHAnsi" w:hAnsiTheme="majorHAnsi" w:cstheme="majorHAnsi"/>
        </w:rPr>
      </w:pPr>
      <w:r w:rsidRPr="00CD612A">
        <w:rPr>
          <w:rFonts w:asciiTheme="majorHAnsi" w:hAnsiTheme="majorHAnsi" w:cstheme="majorHAnsi"/>
          <w:b/>
          <w:u w:val="single"/>
        </w:rPr>
        <w:t>Article 2</w:t>
      </w:r>
      <w:r w:rsidRPr="00CD612A">
        <w:rPr>
          <w:rFonts w:asciiTheme="majorHAnsi" w:hAnsiTheme="majorHAnsi" w:cstheme="majorHAnsi"/>
        </w:rPr>
        <w:t> : Charge Monsieur le Maire de procéder à la notification de cette délibération à l’administration fiscale.</w:t>
      </w:r>
    </w:p>
    <w:p w14:paraId="5BBA90B3" w14:textId="70493821" w:rsidR="00B635B8" w:rsidRPr="007315F4" w:rsidRDefault="00B635B8" w:rsidP="00B635B8">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Theme="majorHAnsi" w:eastAsia="Calibri" w:hAnsiTheme="majorHAnsi" w:cstheme="majorHAnsi"/>
        </w:rPr>
      </w:pPr>
      <w:bookmarkStart w:id="10" w:name="_Hlk68782532"/>
      <w:r>
        <w:rPr>
          <w:rFonts w:asciiTheme="majorHAnsi" w:eastAsia="Calibri" w:hAnsiTheme="majorHAnsi" w:cstheme="majorHAnsi"/>
          <w:b/>
          <w:color w:val="1F3864" w:themeColor="accent1" w:themeShade="80"/>
          <w:sz w:val="24"/>
          <w:szCs w:val="24"/>
        </w:rPr>
        <w:lastRenderedPageBreak/>
        <w:t>BUDGET COMMUNE : APPROBATION DU BUDGET PRIMITIF 2021</w:t>
      </w:r>
    </w:p>
    <w:p w14:paraId="0AF109DC" w14:textId="77777777" w:rsidR="00074E33" w:rsidRPr="0035500A" w:rsidRDefault="00074E33" w:rsidP="00074E33">
      <w:pPr>
        <w:spacing w:after="0"/>
        <w:jc w:val="both"/>
        <w:rPr>
          <w:rFonts w:ascii="Arial" w:hAnsi="Arial" w:cs="Arial"/>
          <w:sz w:val="20"/>
          <w:szCs w:val="20"/>
        </w:rPr>
      </w:pPr>
    </w:p>
    <w:bookmarkEnd w:id="10"/>
    <w:p w14:paraId="3FBC07A0" w14:textId="039B527A" w:rsidR="00074E33" w:rsidRDefault="00074E33" w:rsidP="00074E33">
      <w:pPr>
        <w:spacing w:after="0"/>
        <w:jc w:val="both"/>
        <w:rPr>
          <w:rFonts w:asciiTheme="majorHAnsi" w:hAnsiTheme="majorHAnsi" w:cstheme="majorHAnsi"/>
        </w:rPr>
      </w:pPr>
      <w:r w:rsidRPr="00074E33">
        <w:rPr>
          <w:rFonts w:asciiTheme="majorHAnsi" w:hAnsiTheme="majorHAnsi" w:cstheme="majorHAnsi"/>
        </w:rPr>
        <w:t>Le projet de budget primitif pour l’année 202</w:t>
      </w:r>
      <w:r>
        <w:rPr>
          <w:rFonts w:asciiTheme="majorHAnsi" w:hAnsiTheme="majorHAnsi" w:cstheme="majorHAnsi"/>
        </w:rPr>
        <w:t>1</w:t>
      </w:r>
      <w:r w:rsidRPr="00074E33">
        <w:rPr>
          <w:rFonts w:asciiTheme="majorHAnsi" w:hAnsiTheme="majorHAnsi" w:cstheme="majorHAnsi"/>
        </w:rPr>
        <w:t xml:space="preserve"> est présenté à l’assemblée par Madame Corinne LUTTENBACHER, DGS de la Commune.</w:t>
      </w:r>
    </w:p>
    <w:p w14:paraId="78B7C891" w14:textId="77777777" w:rsidR="00074E33" w:rsidRPr="0035500A" w:rsidRDefault="00074E33" w:rsidP="00074E33">
      <w:pPr>
        <w:spacing w:after="0"/>
        <w:jc w:val="both"/>
        <w:rPr>
          <w:rFonts w:asciiTheme="majorHAnsi" w:hAnsiTheme="majorHAnsi" w:cstheme="majorHAnsi"/>
          <w:sz w:val="16"/>
          <w:szCs w:val="16"/>
        </w:rPr>
      </w:pPr>
    </w:p>
    <w:p w14:paraId="28CAB555" w14:textId="77777777" w:rsidR="00074E33" w:rsidRPr="00673739" w:rsidRDefault="00074E33" w:rsidP="001B70D0">
      <w:pPr>
        <w:spacing w:after="0"/>
        <w:jc w:val="both"/>
        <w:rPr>
          <w:rFonts w:asciiTheme="majorHAnsi" w:hAnsiTheme="majorHAnsi" w:cstheme="majorHAnsi"/>
          <w:b/>
          <w:bCs/>
          <w:u w:val="single"/>
        </w:rPr>
      </w:pPr>
      <w:r w:rsidRPr="000E7FD1">
        <w:rPr>
          <w:rFonts w:asciiTheme="majorHAnsi" w:hAnsiTheme="majorHAnsi" w:cstheme="majorHAnsi"/>
          <w:b/>
          <w:bCs/>
          <w:u w:val="single"/>
        </w:rPr>
        <w:t>DELIBERATION</w:t>
      </w:r>
    </w:p>
    <w:p w14:paraId="28C325BF" w14:textId="77777777" w:rsidR="00074E33" w:rsidRPr="0035500A" w:rsidRDefault="00074E33" w:rsidP="00074E33">
      <w:pPr>
        <w:spacing w:after="0"/>
        <w:jc w:val="both"/>
        <w:rPr>
          <w:rFonts w:asciiTheme="majorHAnsi" w:hAnsiTheme="majorHAnsi" w:cstheme="majorHAnsi"/>
          <w:sz w:val="16"/>
          <w:szCs w:val="16"/>
        </w:rPr>
      </w:pPr>
    </w:p>
    <w:p w14:paraId="2B7D4B69" w14:textId="77777777" w:rsidR="00074E33" w:rsidRPr="00074E33" w:rsidRDefault="00074E33" w:rsidP="00074E33">
      <w:pPr>
        <w:spacing w:after="0"/>
        <w:jc w:val="both"/>
        <w:rPr>
          <w:rFonts w:asciiTheme="majorHAnsi" w:hAnsiTheme="majorHAnsi" w:cstheme="majorHAnsi"/>
        </w:rPr>
      </w:pPr>
      <w:r w:rsidRPr="00074E33">
        <w:rPr>
          <w:rFonts w:asciiTheme="majorHAnsi" w:hAnsiTheme="majorHAnsi" w:cstheme="majorHAnsi"/>
        </w:rPr>
        <w:t>Il est demandé au Conseil Municipal de se prononcer sur le budget primitif arrêté par la Commission des Finances, comme suit :</w:t>
      </w:r>
    </w:p>
    <w:p w14:paraId="00C2BD29" w14:textId="77777777" w:rsidR="00074E33" w:rsidRPr="00074E33" w:rsidRDefault="00074E33" w:rsidP="00074E33">
      <w:pPr>
        <w:spacing w:after="0"/>
        <w:jc w:val="both"/>
        <w:rPr>
          <w:rFonts w:asciiTheme="majorHAnsi" w:hAnsiTheme="majorHAnsi" w:cstheme="majorHAnsi"/>
          <w:sz w:val="16"/>
          <w:szCs w:val="16"/>
        </w:rPr>
      </w:pPr>
    </w:p>
    <w:tbl>
      <w:tblPr>
        <w:tblStyle w:val="Grilledutableau"/>
        <w:tblW w:w="0" w:type="auto"/>
        <w:tblLook w:val="04A0" w:firstRow="1" w:lastRow="0" w:firstColumn="1" w:lastColumn="0" w:noHBand="0" w:noVBand="1"/>
      </w:tblPr>
      <w:tblGrid>
        <w:gridCol w:w="3465"/>
        <w:gridCol w:w="3436"/>
        <w:gridCol w:w="3437"/>
      </w:tblGrid>
      <w:tr w:rsidR="00074E33" w:rsidRPr="00074E33" w14:paraId="5E7A5F53" w14:textId="77777777" w:rsidTr="00FD12F8">
        <w:tc>
          <w:tcPr>
            <w:tcW w:w="3540" w:type="dxa"/>
            <w:shd w:val="clear" w:color="auto" w:fill="D5DCE4" w:themeFill="text2" w:themeFillTint="33"/>
          </w:tcPr>
          <w:p w14:paraId="49DF8258" w14:textId="77777777" w:rsidR="00074E33" w:rsidRPr="00074E33" w:rsidRDefault="00074E33" w:rsidP="00FD12F8">
            <w:pPr>
              <w:jc w:val="center"/>
              <w:rPr>
                <w:rFonts w:asciiTheme="majorHAnsi" w:hAnsiTheme="majorHAnsi" w:cstheme="majorHAnsi"/>
                <w:b/>
              </w:rPr>
            </w:pPr>
            <w:r w:rsidRPr="00074E33">
              <w:rPr>
                <w:rFonts w:asciiTheme="majorHAnsi" w:hAnsiTheme="majorHAnsi" w:cstheme="majorHAnsi"/>
                <w:b/>
              </w:rPr>
              <w:t>SECTION</w:t>
            </w:r>
          </w:p>
          <w:p w14:paraId="1E984981" w14:textId="77777777" w:rsidR="00074E33" w:rsidRPr="00074E33" w:rsidRDefault="00074E33" w:rsidP="00FD12F8">
            <w:pPr>
              <w:jc w:val="center"/>
              <w:rPr>
                <w:rFonts w:asciiTheme="majorHAnsi" w:hAnsiTheme="majorHAnsi" w:cstheme="majorHAnsi"/>
                <w:b/>
              </w:rPr>
            </w:pPr>
          </w:p>
        </w:tc>
        <w:tc>
          <w:tcPr>
            <w:tcW w:w="3540" w:type="dxa"/>
            <w:shd w:val="clear" w:color="auto" w:fill="D5DCE4" w:themeFill="text2" w:themeFillTint="33"/>
          </w:tcPr>
          <w:p w14:paraId="5348AF81" w14:textId="77777777" w:rsidR="00074E33" w:rsidRPr="00074E33" w:rsidRDefault="00074E33" w:rsidP="00FD12F8">
            <w:pPr>
              <w:jc w:val="center"/>
              <w:rPr>
                <w:rFonts w:asciiTheme="majorHAnsi" w:hAnsiTheme="majorHAnsi" w:cstheme="majorHAnsi"/>
                <w:b/>
              </w:rPr>
            </w:pPr>
            <w:r w:rsidRPr="00074E33">
              <w:rPr>
                <w:rFonts w:asciiTheme="majorHAnsi" w:hAnsiTheme="majorHAnsi" w:cstheme="majorHAnsi"/>
                <w:b/>
              </w:rPr>
              <w:t>DEPENSES</w:t>
            </w:r>
          </w:p>
        </w:tc>
        <w:tc>
          <w:tcPr>
            <w:tcW w:w="3541" w:type="dxa"/>
            <w:shd w:val="clear" w:color="auto" w:fill="D5DCE4" w:themeFill="text2" w:themeFillTint="33"/>
          </w:tcPr>
          <w:p w14:paraId="2681D94E" w14:textId="77777777" w:rsidR="00074E33" w:rsidRPr="00074E33" w:rsidRDefault="00074E33" w:rsidP="00FD12F8">
            <w:pPr>
              <w:jc w:val="center"/>
              <w:rPr>
                <w:rFonts w:asciiTheme="majorHAnsi" w:hAnsiTheme="majorHAnsi" w:cstheme="majorHAnsi"/>
                <w:b/>
              </w:rPr>
            </w:pPr>
            <w:r w:rsidRPr="00074E33">
              <w:rPr>
                <w:rFonts w:asciiTheme="majorHAnsi" w:hAnsiTheme="majorHAnsi" w:cstheme="majorHAnsi"/>
                <w:b/>
              </w:rPr>
              <w:t>RECETTES</w:t>
            </w:r>
          </w:p>
        </w:tc>
      </w:tr>
      <w:tr w:rsidR="00074E33" w:rsidRPr="00074E33" w14:paraId="3EF838F2" w14:textId="77777777" w:rsidTr="00074E33">
        <w:trPr>
          <w:trHeight w:val="415"/>
        </w:trPr>
        <w:tc>
          <w:tcPr>
            <w:tcW w:w="3540" w:type="dxa"/>
          </w:tcPr>
          <w:p w14:paraId="17A7D2C3" w14:textId="77777777" w:rsidR="00074E33" w:rsidRPr="0035500A" w:rsidRDefault="00074E33" w:rsidP="00FD12F8">
            <w:pPr>
              <w:jc w:val="both"/>
              <w:rPr>
                <w:rFonts w:asciiTheme="majorHAnsi" w:hAnsiTheme="majorHAnsi" w:cstheme="majorHAnsi"/>
                <w:sz w:val="16"/>
                <w:szCs w:val="16"/>
              </w:rPr>
            </w:pPr>
          </w:p>
          <w:p w14:paraId="1C4D53FD" w14:textId="77777777" w:rsidR="00074E33" w:rsidRPr="00074E33" w:rsidRDefault="00074E33" w:rsidP="00FD12F8">
            <w:pPr>
              <w:jc w:val="both"/>
              <w:rPr>
                <w:rFonts w:asciiTheme="majorHAnsi" w:hAnsiTheme="majorHAnsi" w:cstheme="majorHAnsi"/>
              </w:rPr>
            </w:pPr>
            <w:r w:rsidRPr="00074E33">
              <w:rPr>
                <w:rFonts w:asciiTheme="majorHAnsi" w:hAnsiTheme="majorHAnsi" w:cstheme="majorHAnsi"/>
              </w:rPr>
              <w:t>FONCTIONNEMENT</w:t>
            </w:r>
          </w:p>
        </w:tc>
        <w:tc>
          <w:tcPr>
            <w:tcW w:w="3540" w:type="dxa"/>
          </w:tcPr>
          <w:p w14:paraId="5D9BDFE2" w14:textId="77777777" w:rsidR="00074E33" w:rsidRPr="0035500A" w:rsidRDefault="00074E33" w:rsidP="00FD12F8">
            <w:pPr>
              <w:jc w:val="right"/>
              <w:rPr>
                <w:rFonts w:asciiTheme="majorHAnsi" w:hAnsiTheme="majorHAnsi" w:cstheme="majorHAnsi"/>
                <w:sz w:val="16"/>
                <w:szCs w:val="16"/>
              </w:rPr>
            </w:pPr>
          </w:p>
          <w:p w14:paraId="3FE8CC2D" w14:textId="59D8173C" w:rsidR="00074E33" w:rsidRPr="00074E33" w:rsidRDefault="00074E33" w:rsidP="00FD12F8">
            <w:pPr>
              <w:jc w:val="right"/>
              <w:rPr>
                <w:rFonts w:asciiTheme="majorHAnsi" w:hAnsiTheme="majorHAnsi" w:cstheme="majorHAnsi"/>
              </w:rPr>
            </w:pPr>
            <w:r>
              <w:rPr>
                <w:rFonts w:asciiTheme="majorHAnsi" w:hAnsiTheme="majorHAnsi" w:cstheme="majorHAnsi"/>
              </w:rPr>
              <w:t>3 063 496.01</w:t>
            </w:r>
            <w:r w:rsidRPr="00074E33">
              <w:rPr>
                <w:rFonts w:asciiTheme="majorHAnsi" w:hAnsiTheme="majorHAnsi" w:cstheme="majorHAnsi"/>
              </w:rPr>
              <w:t xml:space="preserve"> €</w:t>
            </w:r>
          </w:p>
        </w:tc>
        <w:tc>
          <w:tcPr>
            <w:tcW w:w="3541" w:type="dxa"/>
          </w:tcPr>
          <w:p w14:paraId="60EDA37A" w14:textId="77777777" w:rsidR="00074E33" w:rsidRPr="0035500A" w:rsidRDefault="00074E33" w:rsidP="00FD12F8">
            <w:pPr>
              <w:jc w:val="right"/>
              <w:rPr>
                <w:rFonts w:asciiTheme="majorHAnsi" w:hAnsiTheme="majorHAnsi" w:cstheme="majorHAnsi"/>
                <w:sz w:val="16"/>
                <w:szCs w:val="16"/>
              </w:rPr>
            </w:pPr>
          </w:p>
          <w:p w14:paraId="17A563F4" w14:textId="1DBEF8C0" w:rsidR="00074E33" w:rsidRPr="00074E33" w:rsidRDefault="00074E33" w:rsidP="00FD12F8">
            <w:pPr>
              <w:jc w:val="right"/>
              <w:rPr>
                <w:rFonts w:asciiTheme="majorHAnsi" w:hAnsiTheme="majorHAnsi" w:cstheme="majorHAnsi"/>
              </w:rPr>
            </w:pPr>
            <w:r w:rsidRPr="00074E33">
              <w:rPr>
                <w:rFonts w:asciiTheme="majorHAnsi" w:hAnsiTheme="majorHAnsi" w:cstheme="majorHAnsi"/>
              </w:rPr>
              <w:t>3</w:t>
            </w:r>
            <w:r>
              <w:rPr>
                <w:rFonts w:asciiTheme="majorHAnsi" w:hAnsiTheme="majorHAnsi" w:cstheme="majorHAnsi"/>
              </w:rPr>
              <w:t> 063 496.01</w:t>
            </w:r>
            <w:r w:rsidRPr="00074E33">
              <w:rPr>
                <w:rFonts w:asciiTheme="majorHAnsi" w:hAnsiTheme="majorHAnsi" w:cstheme="majorHAnsi"/>
              </w:rPr>
              <w:t xml:space="preserve"> €</w:t>
            </w:r>
          </w:p>
        </w:tc>
      </w:tr>
      <w:tr w:rsidR="00074E33" w:rsidRPr="00074E33" w14:paraId="7AC791F7" w14:textId="77777777" w:rsidTr="00FD12F8">
        <w:tc>
          <w:tcPr>
            <w:tcW w:w="3540" w:type="dxa"/>
          </w:tcPr>
          <w:p w14:paraId="53AD6352" w14:textId="77777777" w:rsidR="00074E33" w:rsidRPr="0035500A" w:rsidRDefault="00074E33" w:rsidP="00FD12F8">
            <w:pPr>
              <w:jc w:val="both"/>
              <w:rPr>
                <w:rFonts w:asciiTheme="majorHAnsi" w:hAnsiTheme="majorHAnsi" w:cstheme="majorHAnsi"/>
                <w:sz w:val="16"/>
                <w:szCs w:val="16"/>
              </w:rPr>
            </w:pPr>
          </w:p>
          <w:p w14:paraId="3DC81E9A" w14:textId="77777777" w:rsidR="00074E33" w:rsidRPr="00074E33" w:rsidRDefault="00074E33" w:rsidP="00FD12F8">
            <w:pPr>
              <w:jc w:val="both"/>
              <w:rPr>
                <w:rFonts w:asciiTheme="majorHAnsi" w:hAnsiTheme="majorHAnsi" w:cstheme="majorHAnsi"/>
              </w:rPr>
            </w:pPr>
            <w:r w:rsidRPr="00074E33">
              <w:rPr>
                <w:rFonts w:asciiTheme="majorHAnsi" w:hAnsiTheme="majorHAnsi" w:cstheme="majorHAnsi"/>
              </w:rPr>
              <w:t>INVESTISSEMENT</w:t>
            </w:r>
          </w:p>
        </w:tc>
        <w:tc>
          <w:tcPr>
            <w:tcW w:w="3540" w:type="dxa"/>
          </w:tcPr>
          <w:p w14:paraId="414ABD4E" w14:textId="77777777" w:rsidR="00074E33" w:rsidRPr="0035500A" w:rsidRDefault="00074E33" w:rsidP="00FD12F8">
            <w:pPr>
              <w:jc w:val="right"/>
              <w:rPr>
                <w:rFonts w:asciiTheme="majorHAnsi" w:hAnsiTheme="majorHAnsi" w:cstheme="majorHAnsi"/>
                <w:sz w:val="16"/>
                <w:szCs w:val="16"/>
              </w:rPr>
            </w:pPr>
          </w:p>
          <w:p w14:paraId="6B4D3E7D" w14:textId="5A320E00" w:rsidR="00074E33" w:rsidRPr="00074E33" w:rsidRDefault="00074E33" w:rsidP="00FD12F8">
            <w:pPr>
              <w:jc w:val="right"/>
              <w:rPr>
                <w:rFonts w:asciiTheme="majorHAnsi" w:hAnsiTheme="majorHAnsi" w:cstheme="majorHAnsi"/>
              </w:rPr>
            </w:pPr>
            <w:r>
              <w:rPr>
                <w:rFonts w:asciiTheme="majorHAnsi" w:hAnsiTheme="majorHAnsi" w:cstheme="majorHAnsi"/>
              </w:rPr>
              <w:t>4 824 453.64</w:t>
            </w:r>
            <w:r w:rsidRPr="00074E33">
              <w:rPr>
                <w:rFonts w:asciiTheme="majorHAnsi" w:hAnsiTheme="majorHAnsi" w:cstheme="majorHAnsi"/>
              </w:rPr>
              <w:t xml:space="preserve"> €</w:t>
            </w:r>
          </w:p>
        </w:tc>
        <w:tc>
          <w:tcPr>
            <w:tcW w:w="3541" w:type="dxa"/>
          </w:tcPr>
          <w:p w14:paraId="0D63237F" w14:textId="77777777" w:rsidR="00074E33" w:rsidRPr="0035500A" w:rsidRDefault="00074E33" w:rsidP="00FD12F8">
            <w:pPr>
              <w:jc w:val="right"/>
              <w:rPr>
                <w:rFonts w:asciiTheme="majorHAnsi" w:hAnsiTheme="majorHAnsi" w:cstheme="majorHAnsi"/>
                <w:sz w:val="16"/>
                <w:szCs w:val="16"/>
              </w:rPr>
            </w:pPr>
          </w:p>
          <w:p w14:paraId="2F5569C6" w14:textId="0197ABCC" w:rsidR="00074E33" w:rsidRPr="00074E33" w:rsidRDefault="00074E33" w:rsidP="00FD12F8">
            <w:pPr>
              <w:jc w:val="right"/>
              <w:rPr>
                <w:rFonts w:asciiTheme="majorHAnsi" w:hAnsiTheme="majorHAnsi" w:cstheme="majorHAnsi"/>
              </w:rPr>
            </w:pPr>
            <w:r>
              <w:rPr>
                <w:rFonts w:asciiTheme="majorHAnsi" w:hAnsiTheme="majorHAnsi" w:cstheme="majorHAnsi"/>
              </w:rPr>
              <w:t>4 824 453.64</w:t>
            </w:r>
            <w:r w:rsidRPr="00074E33">
              <w:rPr>
                <w:rFonts w:asciiTheme="majorHAnsi" w:hAnsiTheme="majorHAnsi" w:cstheme="majorHAnsi"/>
              </w:rPr>
              <w:t xml:space="preserve"> €</w:t>
            </w:r>
          </w:p>
        </w:tc>
      </w:tr>
      <w:tr w:rsidR="00074E33" w:rsidRPr="00074E33" w14:paraId="22EC11D1" w14:textId="77777777" w:rsidTr="00FD12F8">
        <w:tc>
          <w:tcPr>
            <w:tcW w:w="3540" w:type="dxa"/>
          </w:tcPr>
          <w:p w14:paraId="5537A40B" w14:textId="77777777" w:rsidR="00074E33" w:rsidRPr="0035500A" w:rsidRDefault="00074E33" w:rsidP="00FD12F8">
            <w:pPr>
              <w:jc w:val="both"/>
              <w:rPr>
                <w:rFonts w:asciiTheme="majorHAnsi" w:hAnsiTheme="majorHAnsi" w:cstheme="majorHAnsi"/>
                <w:b/>
                <w:bCs/>
                <w:sz w:val="16"/>
                <w:szCs w:val="16"/>
              </w:rPr>
            </w:pPr>
          </w:p>
          <w:p w14:paraId="529D28D0" w14:textId="77777777" w:rsidR="00074E33" w:rsidRPr="00074E33" w:rsidRDefault="00074E33" w:rsidP="00FD12F8">
            <w:pPr>
              <w:jc w:val="both"/>
              <w:rPr>
                <w:rFonts w:asciiTheme="majorHAnsi" w:hAnsiTheme="majorHAnsi" w:cstheme="majorHAnsi"/>
                <w:b/>
                <w:bCs/>
              </w:rPr>
            </w:pPr>
            <w:r w:rsidRPr="00074E33">
              <w:rPr>
                <w:rFonts w:asciiTheme="majorHAnsi" w:hAnsiTheme="majorHAnsi" w:cstheme="majorHAnsi"/>
                <w:b/>
                <w:bCs/>
              </w:rPr>
              <w:t>TOTAL</w:t>
            </w:r>
          </w:p>
        </w:tc>
        <w:tc>
          <w:tcPr>
            <w:tcW w:w="3540" w:type="dxa"/>
          </w:tcPr>
          <w:p w14:paraId="7233A633" w14:textId="77777777" w:rsidR="00074E33" w:rsidRPr="0035500A" w:rsidRDefault="00074E33" w:rsidP="00FD12F8">
            <w:pPr>
              <w:jc w:val="right"/>
              <w:rPr>
                <w:rFonts w:asciiTheme="majorHAnsi" w:hAnsiTheme="majorHAnsi" w:cstheme="majorHAnsi"/>
                <w:b/>
                <w:bCs/>
                <w:sz w:val="16"/>
                <w:szCs w:val="16"/>
              </w:rPr>
            </w:pPr>
          </w:p>
          <w:p w14:paraId="427BEF48" w14:textId="4095B724" w:rsidR="00074E33" w:rsidRPr="00074E33" w:rsidRDefault="00074E33" w:rsidP="00FD12F8">
            <w:pPr>
              <w:jc w:val="right"/>
              <w:rPr>
                <w:rFonts w:asciiTheme="majorHAnsi" w:hAnsiTheme="majorHAnsi" w:cstheme="majorHAnsi"/>
                <w:b/>
                <w:bCs/>
              </w:rPr>
            </w:pPr>
            <w:r w:rsidRPr="00074E33">
              <w:rPr>
                <w:rFonts w:asciiTheme="majorHAnsi" w:hAnsiTheme="majorHAnsi" w:cstheme="majorHAnsi"/>
                <w:b/>
                <w:bCs/>
              </w:rPr>
              <w:t>7 887 949.65 €</w:t>
            </w:r>
          </w:p>
        </w:tc>
        <w:tc>
          <w:tcPr>
            <w:tcW w:w="3541" w:type="dxa"/>
          </w:tcPr>
          <w:p w14:paraId="279787A2" w14:textId="77777777" w:rsidR="00074E33" w:rsidRPr="0035500A" w:rsidRDefault="00074E33" w:rsidP="00FD12F8">
            <w:pPr>
              <w:jc w:val="right"/>
              <w:rPr>
                <w:rFonts w:asciiTheme="majorHAnsi" w:hAnsiTheme="majorHAnsi" w:cstheme="majorHAnsi"/>
                <w:b/>
                <w:bCs/>
                <w:sz w:val="16"/>
                <w:szCs w:val="16"/>
              </w:rPr>
            </w:pPr>
          </w:p>
          <w:p w14:paraId="7B3B0998" w14:textId="796D2A63" w:rsidR="00074E33" w:rsidRPr="00074E33" w:rsidRDefault="00074E33" w:rsidP="00FD12F8">
            <w:pPr>
              <w:jc w:val="right"/>
              <w:rPr>
                <w:rFonts w:asciiTheme="majorHAnsi" w:hAnsiTheme="majorHAnsi" w:cstheme="majorHAnsi"/>
                <w:b/>
                <w:bCs/>
              </w:rPr>
            </w:pPr>
            <w:r w:rsidRPr="00074E33">
              <w:rPr>
                <w:rFonts w:asciiTheme="majorHAnsi" w:hAnsiTheme="majorHAnsi" w:cstheme="majorHAnsi"/>
                <w:b/>
                <w:bCs/>
              </w:rPr>
              <w:t>7 887 949.65 €</w:t>
            </w:r>
          </w:p>
        </w:tc>
      </w:tr>
    </w:tbl>
    <w:p w14:paraId="557453AB" w14:textId="77777777" w:rsidR="00074E33" w:rsidRPr="00074E33" w:rsidRDefault="00074E33" w:rsidP="00074E33">
      <w:pPr>
        <w:spacing w:after="0"/>
        <w:jc w:val="both"/>
        <w:rPr>
          <w:rFonts w:asciiTheme="majorHAnsi" w:hAnsiTheme="majorHAnsi" w:cstheme="majorHAnsi"/>
          <w:sz w:val="18"/>
          <w:szCs w:val="18"/>
        </w:rPr>
      </w:pPr>
    </w:p>
    <w:p w14:paraId="6ABAB1AB" w14:textId="77777777" w:rsidR="00074E33" w:rsidRPr="00074E33" w:rsidRDefault="00074E33" w:rsidP="00074E33">
      <w:pPr>
        <w:spacing w:after="0"/>
        <w:jc w:val="both"/>
        <w:rPr>
          <w:rFonts w:asciiTheme="majorHAnsi" w:hAnsiTheme="majorHAnsi" w:cstheme="majorHAnsi"/>
        </w:rPr>
      </w:pPr>
      <w:r w:rsidRPr="00074E33">
        <w:rPr>
          <w:rFonts w:asciiTheme="majorHAnsi" w:hAnsiTheme="majorHAnsi" w:cstheme="majorHAnsi"/>
        </w:rPr>
        <w:t>Le Conseil Municipal,</w:t>
      </w:r>
    </w:p>
    <w:p w14:paraId="173ED234" w14:textId="77777777" w:rsidR="00074E33" w:rsidRPr="0035500A" w:rsidRDefault="00074E33" w:rsidP="00074E33">
      <w:pPr>
        <w:spacing w:after="0"/>
        <w:jc w:val="both"/>
        <w:rPr>
          <w:rFonts w:asciiTheme="majorHAnsi" w:hAnsiTheme="majorHAnsi" w:cstheme="majorHAnsi"/>
          <w:sz w:val="8"/>
          <w:szCs w:val="8"/>
        </w:rPr>
      </w:pPr>
    </w:p>
    <w:p w14:paraId="6012C9A3" w14:textId="77777777" w:rsidR="00074E33" w:rsidRPr="00074E33" w:rsidRDefault="00074E33" w:rsidP="00074E33">
      <w:pPr>
        <w:spacing w:after="0"/>
        <w:jc w:val="both"/>
        <w:rPr>
          <w:rFonts w:asciiTheme="majorHAnsi" w:hAnsiTheme="majorHAnsi" w:cstheme="majorHAnsi"/>
        </w:rPr>
      </w:pPr>
      <w:r w:rsidRPr="00074E33">
        <w:rPr>
          <w:rFonts w:asciiTheme="majorHAnsi" w:hAnsiTheme="majorHAnsi" w:cstheme="majorHAnsi"/>
        </w:rPr>
        <w:t>VU l’avis de la Commission des Finances,</w:t>
      </w:r>
    </w:p>
    <w:p w14:paraId="4BCE6D9F" w14:textId="77777777" w:rsidR="00074E33" w:rsidRPr="0035500A" w:rsidRDefault="00074E33" w:rsidP="00074E33">
      <w:pPr>
        <w:spacing w:after="0"/>
        <w:jc w:val="both"/>
        <w:rPr>
          <w:rFonts w:asciiTheme="majorHAnsi" w:hAnsiTheme="majorHAnsi" w:cstheme="majorHAnsi"/>
          <w:sz w:val="8"/>
          <w:szCs w:val="8"/>
        </w:rPr>
      </w:pPr>
    </w:p>
    <w:p w14:paraId="49504CD2" w14:textId="77777777" w:rsidR="00074E33" w:rsidRPr="00074E33" w:rsidRDefault="00074E33" w:rsidP="00074E33">
      <w:pPr>
        <w:spacing w:after="0"/>
        <w:jc w:val="both"/>
        <w:rPr>
          <w:rFonts w:asciiTheme="majorHAnsi" w:hAnsiTheme="majorHAnsi" w:cstheme="majorHAnsi"/>
        </w:rPr>
      </w:pPr>
      <w:r w:rsidRPr="00074E33">
        <w:rPr>
          <w:rFonts w:asciiTheme="majorHAnsi" w:hAnsiTheme="majorHAnsi" w:cstheme="majorHAnsi"/>
        </w:rPr>
        <w:t>VU le projet de budget primitif,</w:t>
      </w:r>
    </w:p>
    <w:p w14:paraId="289FE8E3" w14:textId="77777777" w:rsidR="00074E33" w:rsidRPr="0035500A" w:rsidRDefault="00074E33" w:rsidP="00074E33">
      <w:pPr>
        <w:spacing w:after="0"/>
        <w:jc w:val="both"/>
        <w:rPr>
          <w:rFonts w:asciiTheme="majorHAnsi" w:hAnsiTheme="majorHAnsi" w:cstheme="majorHAnsi"/>
          <w:sz w:val="8"/>
          <w:szCs w:val="8"/>
        </w:rPr>
      </w:pPr>
    </w:p>
    <w:p w14:paraId="19B602B7" w14:textId="1534EB2A" w:rsidR="00074E33" w:rsidRPr="00074E33" w:rsidRDefault="00074E33" w:rsidP="00074E33">
      <w:pPr>
        <w:spacing w:after="0"/>
        <w:jc w:val="both"/>
        <w:rPr>
          <w:rFonts w:asciiTheme="majorHAnsi" w:hAnsiTheme="majorHAnsi" w:cstheme="majorHAnsi"/>
        </w:rPr>
      </w:pPr>
      <w:r w:rsidRPr="00074E33">
        <w:rPr>
          <w:rFonts w:asciiTheme="majorHAnsi" w:hAnsiTheme="majorHAnsi" w:cstheme="majorHAnsi"/>
        </w:rPr>
        <w:t>Après en avoir délibéré</w:t>
      </w:r>
      <w:r w:rsidR="001B70D0">
        <w:rPr>
          <w:rFonts w:asciiTheme="majorHAnsi" w:hAnsiTheme="majorHAnsi" w:cstheme="majorHAnsi"/>
        </w:rPr>
        <w:t>, à l’unanimité :</w:t>
      </w:r>
    </w:p>
    <w:p w14:paraId="7692ED6F" w14:textId="77777777" w:rsidR="00074E33" w:rsidRPr="0035500A" w:rsidRDefault="00074E33" w:rsidP="00074E33">
      <w:pPr>
        <w:spacing w:after="0"/>
        <w:jc w:val="both"/>
        <w:rPr>
          <w:rFonts w:asciiTheme="majorHAnsi" w:hAnsiTheme="majorHAnsi" w:cstheme="majorHAnsi"/>
          <w:sz w:val="12"/>
          <w:szCs w:val="12"/>
        </w:rPr>
      </w:pPr>
    </w:p>
    <w:p w14:paraId="7DABBC0C" w14:textId="1BF15FEB" w:rsidR="00074E33" w:rsidRPr="00074E33" w:rsidRDefault="00074E33" w:rsidP="00074E33">
      <w:pPr>
        <w:spacing w:after="0"/>
        <w:jc w:val="both"/>
        <w:rPr>
          <w:rFonts w:asciiTheme="majorHAnsi" w:hAnsiTheme="majorHAnsi" w:cstheme="majorHAnsi"/>
        </w:rPr>
      </w:pPr>
      <w:r w:rsidRPr="00074E33">
        <w:rPr>
          <w:rFonts w:asciiTheme="majorHAnsi" w:hAnsiTheme="majorHAnsi" w:cstheme="majorHAnsi"/>
        </w:rPr>
        <w:t xml:space="preserve">APPROUVE le budget primitif 2021 arrêté </w:t>
      </w:r>
      <w:r>
        <w:rPr>
          <w:rFonts w:asciiTheme="majorHAnsi" w:hAnsiTheme="majorHAnsi" w:cstheme="majorHAnsi"/>
        </w:rPr>
        <w:t xml:space="preserve">par la commission des finances </w:t>
      </w:r>
      <w:r w:rsidRPr="00074E33">
        <w:rPr>
          <w:rFonts w:asciiTheme="majorHAnsi" w:hAnsiTheme="majorHAnsi" w:cstheme="majorHAnsi"/>
        </w:rPr>
        <w:t>comme suit :</w:t>
      </w:r>
    </w:p>
    <w:p w14:paraId="405A1AF6" w14:textId="77777777" w:rsidR="00074E33" w:rsidRPr="00074E33" w:rsidRDefault="00074E33" w:rsidP="00074E33">
      <w:pPr>
        <w:pStyle w:val="Paragraphedeliste"/>
        <w:numPr>
          <w:ilvl w:val="0"/>
          <w:numId w:val="50"/>
        </w:numPr>
        <w:spacing w:after="0"/>
        <w:jc w:val="both"/>
        <w:rPr>
          <w:rFonts w:asciiTheme="majorHAnsi" w:hAnsiTheme="majorHAnsi" w:cstheme="majorHAnsi"/>
        </w:rPr>
      </w:pPr>
      <w:r w:rsidRPr="00074E33">
        <w:rPr>
          <w:rFonts w:asciiTheme="majorHAnsi" w:hAnsiTheme="majorHAnsi" w:cstheme="majorHAnsi"/>
        </w:rPr>
        <w:t>Au niveau du chapitre pour la section de fonctionnement,</w:t>
      </w:r>
    </w:p>
    <w:p w14:paraId="468DE271" w14:textId="08FDBC6B" w:rsidR="009C5F7B" w:rsidRPr="0035500A" w:rsidRDefault="00074E33" w:rsidP="001B70D0">
      <w:pPr>
        <w:pStyle w:val="Paragraphedeliste"/>
        <w:numPr>
          <w:ilvl w:val="0"/>
          <w:numId w:val="50"/>
        </w:numPr>
        <w:spacing w:after="240"/>
        <w:jc w:val="both"/>
        <w:rPr>
          <w:rFonts w:asciiTheme="majorHAnsi" w:hAnsiTheme="majorHAnsi" w:cstheme="majorHAnsi"/>
        </w:rPr>
      </w:pPr>
      <w:r w:rsidRPr="0035500A">
        <w:rPr>
          <w:rFonts w:asciiTheme="majorHAnsi" w:hAnsiTheme="majorHAnsi" w:cstheme="majorHAnsi"/>
        </w:rPr>
        <w:t>Au niveau du chapitre pour la section d’investissement</w:t>
      </w:r>
    </w:p>
    <w:p w14:paraId="516F9437" w14:textId="77777777" w:rsidR="001B70D0" w:rsidRDefault="001B70D0" w:rsidP="0035500A">
      <w:pPr>
        <w:widowControl w:val="0"/>
        <w:spacing w:before="120" w:after="240"/>
        <w:jc w:val="both"/>
        <w:rPr>
          <w:rFonts w:asciiTheme="majorHAnsi" w:eastAsia="Times New Roman" w:hAnsiTheme="majorHAnsi" w:cstheme="majorHAnsi"/>
          <w:color w:val="FF0000"/>
          <w:lang w:eastAsia="fr-FR"/>
        </w:rPr>
      </w:pPr>
    </w:p>
    <w:p w14:paraId="25E54539" w14:textId="1DFA3020" w:rsidR="009C5F7B" w:rsidRPr="007315F4" w:rsidRDefault="009C5F7B" w:rsidP="009C5F7B">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Theme="majorHAnsi" w:eastAsia="Calibri" w:hAnsiTheme="majorHAnsi" w:cstheme="majorHAnsi"/>
        </w:rPr>
      </w:pPr>
      <w:r>
        <w:rPr>
          <w:rFonts w:asciiTheme="majorHAnsi" w:eastAsia="Calibri" w:hAnsiTheme="majorHAnsi" w:cstheme="majorHAnsi"/>
          <w:b/>
          <w:color w:val="1F3864" w:themeColor="accent1" w:themeShade="80"/>
          <w:sz w:val="24"/>
          <w:szCs w:val="24"/>
        </w:rPr>
        <w:t>BUDGET COMMUNE : SUBVENTIONS AUX ASSOCIATIONS ANNEE 2021</w:t>
      </w:r>
    </w:p>
    <w:p w14:paraId="679D6D27" w14:textId="1A6049E3" w:rsidR="009C5F7B" w:rsidRPr="00D05F58" w:rsidRDefault="009C5F7B" w:rsidP="009C5F7B">
      <w:pPr>
        <w:spacing w:after="0"/>
        <w:jc w:val="both"/>
        <w:rPr>
          <w:rFonts w:ascii="Arial" w:hAnsi="Arial" w:cs="Arial"/>
        </w:rPr>
      </w:pPr>
    </w:p>
    <w:p w14:paraId="2C4D812C" w14:textId="77777777" w:rsidR="001E48AB" w:rsidRPr="00673739" w:rsidRDefault="001E48AB" w:rsidP="001E48AB">
      <w:pPr>
        <w:spacing w:after="120"/>
        <w:jc w:val="both"/>
        <w:rPr>
          <w:rFonts w:asciiTheme="majorHAnsi" w:hAnsiTheme="majorHAnsi" w:cstheme="majorHAnsi"/>
          <w:b/>
          <w:bCs/>
          <w:u w:val="single"/>
        </w:rPr>
      </w:pPr>
      <w:r w:rsidRPr="000E7FD1">
        <w:rPr>
          <w:rFonts w:asciiTheme="majorHAnsi" w:hAnsiTheme="majorHAnsi" w:cstheme="majorHAnsi"/>
          <w:b/>
          <w:bCs/>
          <w:u w:val="single"/>
        </w:rPr>
        <w:t>DELIBERATION</w:t>
      </w:r>
    </w:p>
    <w:p w14:paraId="7AFF397E" w14:textId="77777777" w:rsidR="001E48AB" w:rsidRPr="004C1C2A" w:rsidRDefault="001E48AB" w:rsidP="009C5F7B">
      <w:pPr>
        <w:spacing w:after="0"/>
        <w:jc w:val="both"/>
        <w:rPr>
          <w:rFonts w:asciiTheme="majorHAnsi" w:hAnsiTheme="majorHAnsi" w:cstheme="majorHAnsi"/>
          <w:sz w:val="4"/>
          <w:szCs w:val="4"/>
        </w:rPr>
      </w:pPr>
    </w:p>
    <w:p w14:paraId="50A65FF6" w14:textId="46D6566C" w:rsidR="001E48AB" w:rsidRPr="001E48AB" w:rsidRDefault="001E48AB" w:rsidP="004C1C2A">
      <w:pPr>
        <w:spacing w:after="60"/>
        <w:jc w:val="both"/>
        <w:rPr>
          <w:rFonts w:asciiTheme="majorHAnsi" w:hAnsiTheme="majorHAnsi" w:cstheme="majorHAnsi"/>
        </w:rPr>
      </w:pPr>
      <w:r w:rsidRPr="001E48AB">
        <w:rPr>
          <w:rFonts w:asciiTheme="majorHAnsi" w:hAnsiTheme="majorHAnsi" w:cstheme="majorHAnsi"/>
        </w:rPr>
        <w:t>Le Maire présente à l’assemblée les propositions de subventions aux associations formulées par la Commission Finances, pour l’année 202</w:t>
      </w:r>
      <w:r>
        <w:rPr>
          <w:rFonts w:asciiTheme="majorHAnsi" w:hAnsiTheme="majorHAnsi" w:cstheme="majorHAnsi"/>
        </w:rPr>
        <w:t>1</w:t>
      </w:r>
      <w:r w:rsidRPr="001E48AB">
        <w:rPr>
          <w:rFonts w:asciiTheme="majorHAnsi" w:hAnsiTheme="majorHAnsi" w:cstheme="majorHAnsi"/>
        </w:rPr>
        <w:t>.</w:t>
      </w:r>
    </w:p>
    <w:p w14:paraId="66DDC03B" w14:textId="3D935D90" w:rsidR="001E48AB" w:rsidRDefault="001E48AB" w:rsidP="004C1C2A">
      <w:pPr>
        <w:spacing w:after="60"/>
        <w:jc w:val="both"/>
        <w:rPr>
          <w:rFonts w:asciiTheme="majorHAnsi" w:hAnsiTheme="majorHAnsi" w:cstheme="majorHAnsi"/>
        </w:rPr>
      </w:pPr>
      <w:r w:rsidRPr="001E48AB">
        <w:rPr>
          <w:rFonts w:asciiTheme="majorHAnsi" w:hAnsiTheme="majorHAnsi" w:cstheme="majorHAnsi"/>
        </w:rPr>
        <w:t>Après en avoir délibéré, le Conseil Municipal décide d’octroyer les subventions suivantes :</w:t>
      </w:r>
    </w:p>
    <w:p w14:paraId="5979337B" w14:textId="19B8CB2E" w:rsidR="008A0CAB" w:rsidRDefault="008A0CAB" w:rsidP="004C1C2A">
      <w:pPr>
        <w:spacing w:after="60"/>
        <w:jc w:val="both"/>
        <w:rPr>
          <w:rFonts w:asciiTheme="majorHAnsi" w:hAnsiTheme="majorHAnsi" w:cstheme="majorHAnsi"/>
        </w:rPr>
      </w:pPr>
    </w:p>
    <w:p w14:paraId="615760DA" w14:textId="702B6D6C" w:rsidR="008A0CAB" w:rsidRDefault="008A0CAB" w:rsidP="004C1C2A">
      <w:pPr>
        <w:spacing w:after="60"/>
        <w:jc w:val="both"/>
        <w:rPr>
          <w:rFonts w:asciiTheme="majorHAnsi" w:hAnsiTheme="majorHAnsi" w:cstheme="majorHAnsi"/>
        </w:rPr>
      </w:pPr>
    </w:p>
    <w:tbl>
      <w:tblPr>
        <w:tblW w:w="9740" w:type="dxa"/>
        <w:tblCellMar>
          <w:left w:w="70" w:type="dxa"/>
          <w:right w:w="70" w:type="dxa"/>
        </w:tblCellMar>
        <w:tblLook w:val="04A0" w:firstRow="1" w:lastRow="0" w:firstColumn="1" w:lastColumn="0" w:noHBand="0" w:noVBand="1"/>
      </w:tblPr>
      <w:tblGrid>
        <w:gridCol w:w="3180"/>
        <w:gridCol w:w="1880"/>
        <w:gridCol w:w="1636"/>
        <w:gridCol w:w="3044"/>
      </w:tblGrid>
      <w:tr w:rsidR="00980BEB" w:rsidRPr="00980BEB" w14:paraId="34B1D160" w14:textId="77777777" w:rsidTr="00980BEB">
        <w:trPr>
          <w:trHeight w:val="915"/>
        </w:trPr>
        <w:tc>
          <w:tcPr>
            <w:tcW w:w="3180" w:type="dxa"/>
            <w:tcBorders>
              <w:top w:val="single" w:sz="8" w:space="0" w:color="auto"/>
              <w:left w:val="single" w:sz="8" w:space="0" w:color="auto"/>
              <w:bottom w:val="single" w:sz="8" w:space="0" w:color="auto"/>
              <w:right w:val="single" w:sz="4" w:space="0" w:color="auto"/>
            </w:tcBorders>
            <w:shd w:val="clear" w:color="000000" w:fill="FABF8F"/>
            <w:vAlign w:val="center"/>
            <w:hideMark/>
          </w:tcPr>
          <w:p w14:paraId="1226447D" w14:textId="77777777" w:rsidR="00980BEB" w:rsidRPr="00980BEB" w:rsidRDefault="00980BEB" w:rsidP="00980BEB">
            <w:pPr>
              <w:spacing w:after="0" w:line="240" w:lineRule="auto"/>
              <w:jc w:val="center"/>
              <w:rPr>
                <w:rFonts w:ascii="Calibri Light" w:eastAsia="Times New Roman" w:hAnsi="Calibri Light" w:cs="Calibri Light"/>
                <w:b/>
                <w:bCs/>
                <w:color w:val="000000"/>
                <w:lang w:eastAsia="fr-FR"/>
              </w:rPr>
            </w:pPr>
            <w:r w:rsidRPr="00980BEB">
              <w:rPr>
                <w:rFonts w:ascii="Calibri Light" w:eastAsia="Times New Roman" w:hAnsi="Calibri Light" w:cs="Calibri Light"/>
                <w:b/>
                <w:bCs/>
                <w:color w:val="000000"/>
                <w:lang w:eastAsia="fr-FR"/>
              </w:rPr>
              <w:t>NOM DE L'ASSOCIATION</w:t>
            </w:r>
          </w:p>
        </w:tc>
        <w:tc>
          <w:tcPr>
            <w:tcW w:w="1880" w:type="dxa"/>
            <w:tcBorders>
              <w:top w:val="single" w:sz="8" w:space="0" w:color="auto"/>
              <w:left w:val="nil"/>
              <w:bottom w:val="single" w:sz="8" w:space="0" w:color="auto"/>
              <w:right w:val="nil"/>
            </w:tcBorders>
            <w:shd w:val="clear" w:color="000000" w:fill="92CDDC"/>
            <w:vAlign w:val="bottom"/>
            <w:hideMark/>
          </w:tcPr>
          <w:p w14:paraId="611E2E59" w14:textId="28E03D10" w:rsidR="00980BEB" w:rsidRPr="00980BEB" w:rsidRDefault="00980BEB" w:rsidP="00980BEB">
            <w:pPr>
              <w:spacing w:after="0" w:line="240" w:lineRule="auto"/>
              <w:jc w:val="center"/>
              <w:rPr>
                <w:rFonts w:ascii="Calibri Light" w:eastAsia="Times New Roman" w:hAnsi="Calibri Light" w:cs="Calibri Light"/>
                <w:b/>
                <w:bCs/>
                <w:color w:val="000000"/>
                <w:lang w:eastAsia="fr-FR"/>
              </w:rPr>
            </w:pPr>
            <w:proofErr w:type="spellStart"/>
            <w:r w:rsidRPr="00980BEB">
              <w:rPr>
                <w:rFonts w:ascii="Calibri Light" w:eastAsia="Times New Roman" w:hAnsi="Calibri Light" w:cs="Calibri Light"/>
                <w:b/>
                <w:bCs/>
                <w:color w:val="000000"/>
                <w:lang w:eastAsia="fr-FR"/>
              </w:rPr>
              <w:t>Subv</w:t>
            </w:r>
            <w:proofErr w:type="spellEnd"/>
            <w:r w:rsidRPr="00980BEB">
              <w:rPr>
                <w:rFonts w:ascii="Calibri Light" w:eastAsia="Times New Roman" w:hAnsi="Calibri Light" w:cs="Calibri Light"/>
                <w:b/>
                <w:bCs/>
                <w:color w:val="000000"/>
                <w:lang w:eastAsia="fr-FR"/>
              </w:rPr>
              <w:t xml:space="preserve">. </w:t>
            </w:r>
            <w:proofErr w:type="gramStart"/>
            <w:r w:rsidRPr="00980BEB">
              <w:rPr>
                <w:rFonts w:ascii="Calibri Light" w:eastAsia="Times New Roman" w:hAnsi="Calibri Light" w:cs="Calibri Light"/>
                <w:b/>
                <w:bCs/>
                <w:color w:val="000000"/>
                <w:lang w:eastAsia="fr-FR"/>
              </w:rPr>
              <w:t>2021  Proposit</w:t>
            </w:r>
            <w:r w:rsidR="008A0CAB">
              <w:rPr>
                <w:rFonts w:ascii="Calibri Light" w:eastAsia="Times New Roman" w:hAnsi="Calibri Light" w:cs="Calibri Light"/>
                <w:b/>
                <w:bCs/>
                <w:color w:val="000000"/>
                <w:lang w:eastAsia="fr-FR"/>
              </w:rPr>
              <w:t>i</w:t>
            </w:r>
            <w:r w:rsidRPr="00980BEB">
              <w:rPr>
                <w:rFonts w:ascii="Calibri Light" w:eastAsia="Times New Roman" w:hAnsi="Calibri Light" w:cs="Calibri Light"/>
                <w:b/>
                <w:bCs/>
                <w:color w:val="000000"/>
                <w:lang w:eastAsia="fr-FR"/>
              </w:rPr>
              <w:t>on</w:t>
            </w:r>
            <w:proofErr w:type="gramEnd"/>
            <w:r w:rsidRPr="00980BEB">
              <w:rPr>
                <w:rFonts w:ascii="Calibri Light" w:eastAsia="Times New Roman" w:hAnsi="Calibri Light" w:cs="Calibri Light"/>
                <w:b/>
                <w:bCs/>
                <w:color w:val="000000"/>
                <w:lang w:eastAsia="fr-FR"/>
              </w:rPr>
              <w:t xml:space="preserve"> com finances</w:t>
            </w:r>
          </w:p>
        </w:tc>
        <w:tc>
          <w:tcPr>
            <w:tcW w:w="4680" w:type="dxa"/>
            <w:gridSpan w:val="2"/>
            <w:tcBorders>
              <w:top w:val="single" w:sz="8" w:space="0" w:color="auto"/>
              <w:left w:val="single" w:sz="4" w:space="0" w:color="auto"/>
              <w:bottom w:val="single" w:sz="8" w:space="0" w:color="auto"/>
              <w:right w:val="single" w:sz="8" w:space="0" w:color="000000"/>
            </w:tcBorders>
            <w:shd w:val="clear" w:color="000000" w:fill="DDD9C4"/>
            <w:noWrap/>
            <w:vAlign w:val="bottom"/>
            <w:hideMark/>
          </w:tcPr>
          <w:p w14:paraId="5DE4FC59" w14:textId="77777777" w:rsidR="00980BEB" w:rsidRPr="00980BEB" w:rsidRDefault="00980BEB" w:rsidP="00980BEB">
            <w:pPr>
              <w:spacing w:after="0" w:line="240" w:lineRule="auto"/>
              <w:jc w:val="center"/>
              <w:rPr>
                <w:rFonts w:ascii="Calibri Light" w:eastAsia="Times New Roman" w:hAnsi="Calibri Light" w:cs="Calibri Light"/>
                <w:b/>
                <w:bCs/>
                <w:color w:val="000000"/>
                <w:lang w:eastAsia="fr-FR"/>
              </w:rPr>
            </w:pPr>
            <w:r w:rsidRPr="00980BEB">
              <w:rPr>
                <w:rFonts w:ascii="Calibri Light" w:eastAsia="Times New Roman" w:hAnsi="Calibri Light" w:cs="Calibri Light"/>
                <w:b/>
                <w:bCs/>
                <w:color w:val="000000"/>
                <w:lang w:eastAsia="fr-FR"/>
              </w:rPr>
              <w:t>DECISION DU CONSEIL MUNICIPAL</w:t>
            </w:r>
          </w:p>
        </w:tc>
      </w:tr>
      <w:tr w:rsidR="00980BEB" w:rsidRPr="00980BEB" w14:paraId="470B7043" w14:textId="77777777" w:rsidTr="00980BEB">
        <w:trPr>
          <w:trHeight w:val="315"/>
        </w:trPr>
        <w:tc>
          <w:tcPr>
            <w:tcW w:w="3180" w:type="dxa"/>
            <w:tcBorders>
              <w:top w:val="nil"/>
              <w:left w:val="single" w:sz="8" w:space="0" w:color="auto"/>
              <w:bottom w:val="nil"/>
              <w:right w:val="single" w:sz="4" w:space="0" w:color="auto"/>
            </w:tcBorders>
            <w:shd w:val="clear" w:color="000000" w:fill="FDE9D9"/>
            <w:vAlign w:val="center"/>
            <w:hideMark/>
          </w:tcPr>
          <w:p w14:paraId="24BA310F" w14:textId="77777777" w:rsidR="00980BEB" w:rsidRPr="00980BEB" w:rsidRDefault="00980BEB" w:rsidP="00980BEB">
            <w:pPr>
              <w:spacing w:after="0" w:line="240" w:lineRule="auto"/>
              <w:jc w:val="center"/>
              <w:rPr>
                <w:rFonts w:ascii="Calibri Light" w:eastAsia="Times New Roman" w:hAnsi="Calibri Light" w:cs="Calibri Light"/>
                <w:b/>
                <w:bCs/>
                <w:color w:val="000000"/>
                <w:lang w:eastAsia="fr-FR"/>
              </w:rPr>
            </w:pPr>
            <w:r w:rsidRPr="00980BEB">
              <w:rPr>
                <w:rFonts w:ascii="Calibri Light" w:eastAsia="Times New Roman" w:hAnsi="Calibri Light" w:cs="Calibri Light"/>
                <w:b/>
                <w:bCs/>
                <w:color w:val="000000"/>
                <w:lang w:eastAsia="fr-FR"/>
              </w:rPr>
              <w:t> </w:t>
            </w:r>
          </w:p>
        </w:tc>
        <w:tc>
          <w:tcPr>
            <w:tcW w:w="1880" w:type="dxa"/>
            <w:tcBorders>
              <w:top w:val="nil"/>
              <w:left w:val="nil"/>
              <w:bottom w:val="nil"/>
              <w:right w:val="nil"/>
            </w:tcBorders>
            <w:shd w:val="clear" w:color="000000" w:fill="DAEEF3"/>
            <w:vAlign w:val="bottom"/>
            <w:hideMark/>
          </w:tcPr>
          <w:p w14:paraId="15F8D67B" w14:textId="77777777" w:rsidR="00980BEB" w:rsidRPr="00980BEB" w:rsidRDefault="00980BEB" w:rsidP="00980BEB">
            <w:pPr>
              <w:spacing w:after="0" w:line="240" w:lineRule="auto"/>
              <w:jc w:val="center"/>
              <w:rPr>
                <w:rFonts w:ascii="Calibri Light" w:eastAsia="Times New Roman" w:hAnsi="Calibri Light" w:cs="Calibri Light"/>
                <w:b/>
                <w:bCs/>
                <w:color w:val="000000"/>
                <w:lang w:eastAsia="fr-FR"/>
              </w:rPr>
            </w:pPr>
            <w:r w:rsidRPr="00980BEB">
              <w:rPr>
                <w:rFonts w:ascii="Calibri Light" w:eastAsia="Times New Roman" w:hAnsi="Calibri Light" w:cs="Calibri Light"/>
                <w:b/>
                <w:bCs/>
                <w:color w:val="000000"/>
                <w:lang w:eastAsia="fr-FR"/>
              </w:rPr>
              <w:t> </w:t>
            </w:r>
          </w:p>
        </w:tc>
        <w:tc>
          <w:tcPr>
            <w:tcW w:w="1636" w:type="dxa"/>
            <w:tcBorders>
              <w:top w:val="nil"/>
              <w:left w:val="single" w:sz="4" w:space="0" w:color="auto"/>
              <w:bottom w:val="nil"/>
              <w:right w:val="nil"/>
            </w:tcBorders>
            <w:shd w:val="clear" w:color="000000" w:fill="EEECE1"/>
            <w:noWrap/>
            <w:vAlign w:val="bottom"/>
            <w:hideMark/>
          </w:tcPr>
          <w:p w14:paraId="0648F1D9" w14:textId="77777777" w:rsidR="00980BEB" w:rsidRPr="00980BEB" w:rsidRDefault="00980BEB" w:rsidP="00980BEB">
            <w:pPr>
              <w:spacing w:after="0" w:line="240" w:lineRule="auto"/>
              <w:jc w:val="center"/>
              <w:rPr>
                <w:rFonts w:ascii="Calibri Light" w:eastAsia="Times New Roman" w:hAnsi="Calibri Light" w:cs="Calibri Light"/>
                <w:b/>
                <w:bCs/>
                <w:color w:val="000000"/>
                <w:lang w:eastAsia="fr-FR"/>
              </w:rPr>
            </w:pPr>
            <w:r w:rsidRPr="00980BEB">
              <w:rPr>
                <w:rFonts w:ascii="Calibri Light" w:eastAsia="Times New Roman" w:hAnsi="Calibri Light" w:cs="Calibri Light"/>
                <w:b/>
                <w:bCs/>
                <w:color w:val="000000"/>
                <w:lang w:eastAsia="fr-FR"/>
              </w:rPr>
              <w:t>Montant</w:t>
            </w:r>
          </w:p>
        </w:tc>
        <w:tc>
          <w:tcPr>
            <w:tcW w:w="3044" w:type="dxa"/>
            <w:tcBorders>
              <w:top w:val="nil"/>
              <w:left w:val="single" w:sz="4" w:space="0" w:color="auto"/>
              <w:bottom w:val="nil"/>
              <w:right w:val="single" w:sz="8" w:space="0" w:color="auto"/>
            </w:tcBorders>
            <w:shd w:val="clear" w:color="000000" w:fill="EEECE1"/>
            <w:vAlign w:val="bottom"/>
            <w:hideMark/>
          </w:tcPr>
          <w:p w14:paraId="3772B80C" w14:textId="77777777" w:rsidR="00980BEB" w:rsidRPr="00980BEB" w:rsidRDefault="00980BEB" w:rsidP="00980BEB">
            <w:pPr>
              <w:spacing w:after="0" w:line="240" w:lineRule="auto"/>
              <w:jc w:val="center"/>
              <w:rPr>
                <w:rFonts w:ascii="Calibri Light" w:eastAsia="Times New Roman" w:hAnsi="Calibri Light" w:cs="Calibri Light"/>
                <w:b/>
                <w:bCs/>
                <w:color w:val="000000"/>
                <w:lang w:eastAsia="fr-FR"/>
              </w:rPr>
            </w:pPr>
            <w:r w:rsidRPr="00980BEB">
              <w:rPr>
                <w:rFonts w:ascii="Calibri Light" w:eastAsia="Times New Roman" w:hAnsi="Calibri Light" w:cs="Calibri Light"/>
                <w:b/>
                <w:bCs/>
                <w:color w:val="000000"/>
                <w:lang w:eastAsia="fr-FR"/>
              </w:rPr>
              <w:t>Votes</w:t>
            </w:r>
          </w:p>
        </w:tc>
      </w:tr>
      <w:tr w:rsidR="00980BEB" w:rsidRPr="00980BEB" w14:paraId="330AA19F" w14:textId="77777777" w:rsidTr="00980BEB">
        <w:trPr>
          <w:trHeight w:val="315"/>
        </w:trPr>
        <w:tc>
          <w:tcPr>
            <w:tcW w:w="3180" w:type="dxa"/>
            <w:tcBorders>
              <w:top w:val="single" w:sz="4" w:space="0" w:color="auto"/>
              <w:left w:val="single" w:sz="8" w:space="0" w:color="auto"/>
              <w:bottom w:val="single" w:sz="4" w:space="0" w:color="auto"/>
              <w:right w:val="single" w:sz="4" w:space="0" w:color="auto"/>
            </w:tcBorders>
            <w:shd w:val="clear" w:color="000000" w:fill="FCD5B4"/>
            <w:noWrap/>
            <w:vAlign w:val="center"/>
            <w:hideMark/>
          </w:tcPr>
          <w:p w14:paraId="1CDE9442"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ASACR RUGBY</w:t>
            </w:r>
          </w:p>
        </w:tc>
        <w:tc>
          <w:tcPr>
            <w:tcW w:w="1880" w:type="dxa"/>
            <w:tcBorders>
              <w:top w:val="single" w:sz="4" w:space="0" w:color="auto"/>
              <w:left w:val="nil"/>
              <w:bottom w:val="single" w:sz="4" w:space="0" w:color="auto"/>
              <w:right w:val="nil"/>
            </w:tcBorders>
            <w:shd w:val="clear" w:color="000000" w:fill="92CDDC"/>
            <w:noWrap/>
            <w:vAlign w:val="center"/>
            <w:hideMark/>
          </w:tcPr>
          <w:p w14:paraId="21EA5A41"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34 000,00 €</w:t>
            </w:r>
          </w:p>
        </w:tc>
        <w:tc>
          <w:tcPr>
            <w:tcW w:w="1636" w:type="dxa"/>
            <w:tcBorders>
              <w:top w:val="single" w:sz="4" w:space="0" w:color="auto"/>
              <w:left w:val="single" w:sz="4" w:space="0" w:color="auto"/>
              <w:bottom w:val="single" w:sz="4" w:space="0" w:color="auto"/>
              <w:right w:val="nil"/>
            </w:tcBorders>
            <w:shd w:val="clear" w:color="000000" w:fill="DDD9C4"/>
            <w:noWrap/>
            <w:vAlign w:val="bottom"/>
            <w:hideMark/>
          </w:tcPr>
          <w:p w14:paraId="369544E2"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34 000,00 €</w:t>
            </w:r>
          </w:p>
        </w:tc>
        <w:tc>
          <w:tcPr>
            <w:tcW w:w="3044" w:type="dxa"/>
            <w:tcBorders>
              <w:top w:val="single" w:sz="4" w:space="0" w:color="auto"/>
              <w:left w:val="single" w:sz="4" w:space="0" w:color="auto"/>
              <w:bottom w:val="single" w:sz="4" w:space="0" w:color="auto"/>
              <w:right w:val="single" w:sz="8" w:space="0" w:color="auto"/>
            </w:tcBorders>
            <w:shd w:val="clear" w:color="000000" w:fill="DDD9C4"/>
            <w:noWrap/>
            <w:vAlign w:val="bottom"/>
            <w:hideMark/>
          </w:tcPr>
          <w:p w14:paraId="178060B4"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22 pour - 1 abstention</w:t>
            </w:r>
          </w:p>
        </w:tc>
      </w:tr>
      <w:tr w:rsidR="00980BEB" w:rsidRPr="00980BEB" w14:paraId="5120AB7B"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DE9D9"/>
            <w:noWrap/>
            <w:vAlign w:val="center"/>
            <w:hideMark/>
          </w:tcPr>
          <w:p w14:paraId="39E72E7F"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ASACR BASKET</w:t>
            </w:r>
          </w:p>
        </w:tc>
        <w:tc>
          <w:tcPr>
            <w:tcW w:w="1880" w:type="dxa"/>
            <w:tcBorders>
              <w:top w:val="nil"/>
              <w:left w:val="nil"/>
              <w:bottom w:val="single" w:sz="4" w:space="0" w:color="auto"/>
              <w:right w:val="nil"/>
            </w:tcBorders>
            <w:shd w:val="clear" w:color="000000" w:fill="DAEEF3"/>
            <w:noWrap/>
            <w:vAlign w:val="center"/>
            <w:hideMark/>
          </w:tcPr>
          <w:p w14:paraId="74EFA0E4"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12 500,00 €</w:t>
            </w:r>
          </w:p>
        </w:tc>
        <w:tc>
          <w:tcPr>
            <w:tcW w:w="1636" w:type="dxa"/>
            <w:tcBorders>
              <w:top w:val="nil"/>
              <w:left w:val="single" w:sz="4" w:space="0" w:color="auto"/>
              <w:bottom w:val="single" w:sz="4" w:space="0" w:color="auto"/>
              <w:right w:val="nil"/>
            </w:tcBorders>
            <w:shd w:val="clear" w:color="000000" w:fill="EEECE1"/>
            <w:noWrap/>
            <w:vAlign w:val="bottom"/>
            <w:hideMark/>
          </w:tcPr>
          <w:p w14:paraId="27FC341B"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12 500,00 €</w:t>
            </w:r>
          </w:p>
        </w:tc>
        <w:tc>
          <w:tcPr>
            <w:tcW w:w="3044" w:type="dxa"/>
            <w:tcBorders>
              <w:top w:val="nil"/>
              <w:left w:val="single" w:sz="4" w:space="0" w:color="auto"/>
              <w:bottom w:val="single" w:sz="4" w:space="0" w:color="auto"/>
              <w:right w:val="single" w:sz="8" w:space="0" w:color="auto"/>
            </w:tcBorders>
            <w:shd w:val="clear" w:color="000000" w:fill="EEECE1"/>
            <w:noWrap/>
            <w:vAlign w:val="bottom"/>
            <w:hideMark/>
          </w:tcPr>
          <w:p w14:paraId="1167AB3B"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67AEAE87"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CD5B4"/>
            <w:noWrap/>
            <w:vAlign w:val="center"/>
            <w:hideMark/>
          </w:tcPr>
          <w:p w14:paraId="6D5F7E99"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GARDERIE FAMILIALE</w:t>
            </w:r>
          </w:p>
        </w:tc>
        <w:tc>
          <w:tcPr>
            <w:tcW w:w="1880" w:type="dxa"/>
            <w:tcBorders>
              <w:top w:val="nil"/>
              <w:left w:val="nil"/>
              <w:bottom w:val="single" w:sz="4" w:space="0" w:color="auto"/>
              <w:right w:val="nil"/>
            </w:tcBorders>
            <w:shd w:val="clear" w:color="000000" w:fill="92CDDC"/>
            <w:noWrap/>
            <w:vAlign w:val="center"/>
            <w:hideMark/>
          </w:tcPr>
          <w:p w14:paraId="0388A986"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25 000,00 €</w:t>
            </w:r>
          </w:p>
        </w:tc>
        <w:tc>
          <w:tcPr>
            <w:tcW w:w="1636" w:type="dxa"/>
            <w:tcBorders>
              <w:top w:val="nil"/>
              <w:left w:val="single" w:sz="4" w:space="0" w:color="auto"/>
              <w:bottom w:val="single" w:sz="4" w:space="0" w:color="auto"/>
              <w:right w:val="nil"/>
            </w:tcBorders>
            <w:shd w:val="clear" w:color="000000" w:fill="DDD9C4"/>
            <w:noWrap/>
            <w:vAlign w:val="bottom"/>
            <w:hideMark/>
          </w:tcPr>
          <w:p w14:paraId="2CDC298F"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25 000,00 €</w:t>
            </w:r>
          </w:p>
        </w:tc>
        <w:tc>
          <w:tcPr>
            <w:tcW w:w="3044" w:type="dxa"/>
            <w:tcBorders>
              <w:top w:val="nil"/>
              <w:left w:val="single" w:sz="4" w:space="0" w:color="auto"/>
              <w:bottom w:val="single" w:sz="4" w:space="0" w:color="auto"/>
              <w:right w:val="single" w:sz="8" w:space="0" w:color="auto"/>
            </w:tcBorders>
            <w:shd w:val="clear" w:color="000000" w:fill="DDD9C4"/>
            <w:noWrap/>
            <w:vAlign w:val="bottom"/>
            <w:hideMark/>
          </w:tcPr>
          <w:p w14:paraId="15332F6A"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62FECD60"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DE9D9"/>
            <w:noWrap/>
            <w:vAlign w:val="center"/>
            <w:hideMark/>
          </w:tcPr>
          <w:p w14:paraId="336A53A6" w14:textId="77777777" w:rsidR="00980BEB" w:rsidRPr="00980BEB" w:rsidRDefault="00980BEB" w:rsidP="00980BEB">
            <w:pPr>
              <w:spacing w:after="0" w:line="240" w:lineRule="auto"/>
              <w:rPr>
                <w:rFonts w:ascii="Calibri Light" w:eastAsia="Times New Roman" w:hAnsi="Calibri Light" w:cs="Calibri Light"/>
                <w:i/>
                <w:iCs/>
                <w:color w:val="000000"/>
                <w:lang w:eastAsia="fr-FR"/>
              </w:rPr>
            </w:pPr>
            <w:r w:rsidRPr="00980BEB">
              <w:rPr>
                <w:rFonts w:ascii="Calibri Light" w:eastAsia="Times New Roman" w:hAnsi="Calibri Light" w:cs="Calibri Light"/>
                <w:i/>
                <w:iCs/>
                <w:color w:val="000000"/>
                <w:lang w:eastAsia="fr-FR"/>
              </w:rPr>
              <w:t>GARDERIE FAMILIALE - VCA</w:t>
            </w:r>
          </w:p>
        </w:tc>
        <w:tc>
          <w:tcPr>
            <w:tcW w:w="1880" w:type="dxa"/>
            <w:tcBorders>
              <w:top w:val="nil"/>
              <w:left w:val="nil"/>
              <w:bottom w:val="single" w:sz="4" w:space="0" w:color="auto"/>
              <w:right w:val="nil"/>
            </w:tcBorders>
            <w:shd w:val="clear" w:color="000000" w:fill="DAEEF3"/>
            <w:noWrap/>
            <w:vAlign w:val="center"/>
            <w:hideMark/>
          </w:tcPr>
          <w:p w14:paraId="1117E2A5" w14:textId="77777777" w:rsidR="00980BEB" w:rsidRPr="00980BEB" w:rsidRDefault="00980BEB" w:rsidP="00980BEB">
            <w:pPr>
              <w:spacing w:after="0" w:line="240" w:lineRule="auto"/>
              <w:jc w:val="center"/>
              <w:rPr>
                <w:rFonts w:ascii="Calibri Light" w:eastAsia="Times New Roman" w:hAnsi="Calibri Light" w:cs="Calibri Light"/>
                <w:i/>
                <w:iCs/>
                <w:color w:val="000000"/>
                <w:lang w:eastAsia="fr-FR"/>
              </w:rPr>
            </w:pPr>
            <w:r w:rsidRPr="00980BEB">
              <w:rPr>
                <w:rFonts w:ascii="Calibri Light" w:eastAsia="Times New Roman" w:hAnsi="Calibri Light" w:cs="Calibri Light"/>
                <w:i/>
                <w:iCs/>
                <w:color w:val="000000"/>
                <w:lang w:eastAsia="fr-FR"/>
              </w:rPr>
              <w:t>14 483,00 €</w:t>
            </w:r>
          </w:p>
        </w:tc>
        <w:tc>
          <w:tcPr>
            <w:tcW w:w="1636" w:type="dxa"/>
            <w:tcBorders>
              <w:top w:val="nil"/>
              <w:left w:val="single" w:sz="4" w:space="0" w:color="auto"/>
              <w:bottom w:val="single" w:sz="4" w:space="0" w:color="auto"/>
              <w:right w:val="nil"/>
            </w:tcBorders>
            <w:shd w:val="clear" w:color="000000" w:fill="EEECE1"/>
            <w:noWrap/>
            <w:vAlign w:val="bottom"/>
            <w:hideMark/>
          </w:tcPr>
          <w:p w14:paraId="5C5E9786"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14 483,00 €</w:t>
            </w:r>
          </w:p>
        </w:tc>
        <w:tc>
          <w:tcPr>
            <w:tcW w:w="3044" w:type="dxa"/>
            <w:tcBorders>
              <w:top w:val="nil"/>
              <w:left w:val="single" w:sz="4" w:space="0" w:color="auto"/>
              <w:bottom w:val="nil"/>
              <w:right w:val="single" w:sz="8" w:space="0" w:color="auto"/>
            </w:tcBorders>
            <w:shd w:val="clear" w:color="000000" w:fill="EEECE1"/>
            <w:noWrap/>
            <w:vAlign w:val="bottom"/>
            <w:hideMark/>
          </w:tcPr>
          <w:p w14:paraId="33E7E9BD" w14:textId="77777777" w:rsidR="00980BEB" w:rsidRPr="00980BEB" w:rsidRDefault="00980BEB" w:rsidP="00980BEB">
            <w:pPr>
              <w:spacing w:after="0" w:line="240" w:lineRule="auto"/>
              <w:rPr>
                <w:rFonts w:ascii="Calibri Light" w:eastAsia="Times New Roman" w:hAnsi="Calibri Light" w:cs="Calibri Light"/>
                <w:i/>
                <w:iCs/>
                <w:color w:val="000000"/>
                <w:lang w:eastAsia="fr-FR"/>
              </w:rPr>
            </w:pPr>
            <w:r w:rsidRPr="00980BEB">
              <w:rPr>
                <w:rFonts w:ascii="Calibri Light" w:eastAsia="Times New Roman" w:hAnsi="Calibri Light" w:cs="Calibri Light"/>
                <w:i/>
                <w:iCs/>
                <w:color w:val="000000"/>
                <w:lang w:eastAsia="fr-FR"/>
              </w:rPr>
              <w:t xml:space="preserve">23 pour </w:t>
            </w:r>
          </w:p>
        </w:tc>
      </w:tr>
      <w:tr w:rsidR="00980BEB" w:rsidRPr="00980BEB" w14:paraId="7C2588A6"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CD5B4"/>
            <w:noWrap/>
            <w:vAlign w:val="center"/>
            <w:hideMark/>
          </w:tcPr>
          <w:p w14:paraId="6419D448"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ECOLE DE MUSIQUE</w:t>
            </w:r>
          </w:p>
        </w:tc>
        <w:tc>
          <w:tcPr>
            <w:tcW w:w="1880" w:type="dxa"/>
            <w:tcBorders>
              <w:top w:val="nil"/>
              <w:left w:val="nil"/>
              <w:bottom w:val="single" w:sz="4" w:space="0" w:color="auto"/>
              <w:right w:val="nil"/>
            </w:tcBorders>
            <w:shd w:val="clear" w:color="000000" w:fill="92CDDC"/>
            <w:noWrap/>
            <w:vAlign w:val="center"/>
            <w:hideMark/>
          </w:tcPr>
          <w:p w14:paraId="4DF1CA63"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20 000,00 €</w:t>
            </w:r>
          </w:p>
        </w:tc>
        <w:tc>
          <w:tcPr>
            <w:tcW w:w="1636" w:type="dxa"/>
            <w:tcBorders>
              <w:top w:val="nil"/>
              <w:left w:val="single" w:sz="4" w:space="0" w:color="auto"/>
              <w:bottom w:val="single" w:sz="4" w:space="0" w:color="auto"/>
              <w:right w:val="nil"/>
            </w:tcBorders>
            <w:shd w:val="clear" w:color="000000" w:fill="DDD9C4"/>
            <w:noWrap/>
            <w:vAlign w:val="bottom"/>
            <w:hideMark/>
          </w:tcPr>
          <w:p w14:paraId="4FEE17F3"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20 000,00 €</w:t>
            </w:r>
          </w:p>
        </w:tc>
        <w:tc>
          <w:tcPr>
            <w:tcW w:w="3044" w:type="dxa"/>
            <w:tcBorders>
              <w:top w:val="single" w:sz="4" w:space="0" w:color="auto"/>
              <w:left w:val="single" w:sz="4" w:space="0" w:color="auto"/>
              <w:bottom w:val="single" w:sz="4" w:space="0" w:color="auto"/>
              <w:right w:val="single" w:sz="8" w:space="0" w:color="auto"/>
            </w:tcBorders>
            <w:shd w:val="clear" w:color="000000" w:fill="DDD9C4"/>
            <w:noWrap/>
            <w:vAlign w:val="bottom"/>
            <w:hideMark/>
          </w:tcPr>
          <w:p w14:paraId="7C1992E6"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22 pour - 1 abstention</w:t>
            </w:r>
          </w:p>
        </w:tc>
      </w:tr>
      <w:tr w:rsidR="00980BEB" w:rsidRPr="00980BEB" w14:paraId="59E8C092"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DE9D9"/>
            <w:noWrap/>
            <w:vAlign w:val="center"/>
            <w:hideMark/>
          </w:tcPr>
          <w:p w14:paraId="46F83553"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lastRenderedPageBreak/>
              <w:t>JUDO CLUB</w:t>
            </w:r>
          </w:p>
        </w:tc>
        <w:tc>
          <w:tcPr>
            <w:tcW w:w="1880" w:type="dxa"/>
            <w:tcBorders>
              <w:top w:val="nil"/>
              <w:left w:val="nil"/>
              <w:bottom w:val="single" w:sz="4" w:space="0" w:color="auto"/>
              <w:right w:val="nil"/>
            </w:tcBorders>
            <w:shd w:val="clear" w:color="000000" w:fill="DAEEF3"/>
            <w:noWrap/>
            <w:vAlign w:val="center"/>
            <w:hideMark/>
          </w:tcPr>
          <w:p w14:paraId="3B229615"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5 000,00 €</w:t>
            </w:r>
          </w:p>
        </w:tc>
        <w:tc>
          <w:tcPr>
            <w:tcW w:w="1636" w:type="dxa"/>
            <w:tcBorders>
              <w:top w:val="nil"/>
              <w:left w:val="single" w:sz="4" w:space="0" w:color="auto"/>
              <w:bottom w:val="single" w:sz="4" w:space="0" w:color="auto"/>
              <w:right w:val="nil"/>
            </w:tcBorders>
            <w:shd w:val="clear" w:color="000000" w:fill="EEECE1"/>
            <w:noWrap/>
            <w:vAlign w:val="bottom"/>
            <w:hideMark/>
          </w:tcPr>
          <w:p w14:paraId="38E470CE"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5 000,00 €</w:t>
            </w:r>
          </w:p>
        </w:tc>
        <w:tc>
          <w:tcPr>
            <w:tcW w:w="3044" w:type="dxa"/>
            <w:tcBorders>
              <w:top w:val="nil"/>
              <w:left w:val="single" w:sz="4" w:space="0" w:color="auto"/>
              <w:bottom w:val="nil"/>
              <w:right w:val="single" w:sz="8" w:space="0" w:color="auto"/>
            </w:tcBorders>
            <w:shd w:val="clear" w:color="000000" w:fill="EEECE1"/>
            <w:noWrap/>
            <w:vAlign w:val="bottom"/>
            <w:hideMark/>
          </w:tcPr>
          <w:p w14:paraId="2EC86C1F"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6E0D583E"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CD5B4"/>
            <w:noWrap/>
            <w:vAlign w:val="center"/>
            <w:hideMark/>
          </w:tcPr>
          <w:p w14:paraId="51307CAD"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JOUTES et SAUVETAGE</w:t>
            </w:r>
          </w:p>
        </w:tc>
        <w:tc>
          <w:tcPr>
            <w:tcW w:w="1880" w:type="dxa"/>
            <w:tcBorders>
              <w:top w:val="nil"/>
              <w:left w:val="nil"/>
              <w:bottom w:val="single" w:sz="4" w:space="0" w:color="auto"/>
              <w:right w:val="nil"/>
            </w:tcBorders>
            <w:shd w:val="clear" w:color="000000" w:fill="92CDDC"/>
            <w:noWrap/>
            <w:vAlign w:val="center"/>
            <w:hideMark/>
          </w:tcPr>
          <w:p w14:paraId="4C2BD84E"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1 000,00 €</w:t>
            </w:r>
          </w:p>
        </w:tc>
        <w:tc>
          <w:tcPr>
            <w:tcW w:w="1636" w:type="dxa"/>
            <w:tcBorders>
              <w:top w:val="nil"/>
              <w:left w:val="single" w:sz="4" w:space="0" w:color="auto"/>
              <w:bottom w:val="single" w:sz="4" w:space="0" w:color="auto"/>
              <w:right w:val="nil"/>
            </w:tcBorders>
            <w:shd w:val="clear" w:color="000000" w:fill="DDD9C4"/>
            <w:noWrap/>
            <w:vAlign w:val="bottom"/>
            <w:hideMark/>
          </w:tcPr>
          <w:p w14:paraId="491611E9"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1 000,00 €</w:t>
            </w:r>
          </w:p>
        </w:tc>
        <w:tc>
          <w:tcPr>
            <w:tcW w:w="3044" w:type="dxa"/>
            <w:tcBorders>
              <w:top w:val="single" w:sz="4" w:space="0" w:color="auto"/>
              <w:left w:val="single" w:sz="4" w:space="0" w:color="auto"/>
              <w:bottom w:val="single" w:sz="4" w:space="0" w:color="auto"/>
              <w:right w:val="single" w:sz="8" w:space="0" w:color="auto"/>
            </w:tcBorders>
            <w:shd w:val="clear" w:color="000000" w:fill="DDD9C4"/>
            <w:noWrap/>
            <w:vAlign w:val="bottom"/>
            <w:hideMark/>
          </w:tcPr>
          <w:p w14:paraId="6EB9EEDC"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0BB33F86"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DE9D9"/>
            <w:noWrap/>
            <w:vAlign w:val="center"/>
            <w:hideMark/>
          </w:tcPr>
          <w:p w14:paraId="10FF3923"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AMPUIS TENNIS CLUB</w:t>
            </w:r>
          </w:p>
        </w:tc>
        <w:tc>
          <w:tcPr>
            <w:tcW w:w="1880" w:type="dxa"/>
            <w:tcBorders>
              <w:top w:val="nil"/>
              <w:left w:val="nil"/>
              <w:bottom w:val="single" w:sz="4" w:space="0" w:color="auto"/>
              <w:right w:val="nil"/>
            </w:tcBorders>
            <w:shd w:val="clear" w:color="000000" w:fill="DAEEF3"/>
            <w:noWrap/>
            <w:vAlign w:val="center"/>
            <w:hideMark/>
          </w:tcPr>
          <w:p w14:paraId="2A3FBBDF"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4 500,00 €</w:t>
            </w:r>
          </w:p>
        </w:tc>
        <w:tc>
          <w:tcPr>
            <w:tcW w:w="1636" w:type="dxa"/>
            <w:tcBorders>
              <w:top w:val="nil"/>
              <w:left w:val="single" w:sz="4" w:space="0" w:color="auto"/>
              <w:bottom w:val="single" w:sz="4" w:space="0" w:color="auto"/>
              <w:right w:val="nil"/>
            </w:tcBorders>
            <w:shd w:val="clear" w:color="000000" w:fill="EEECE1"/>
            <w:noWrap/>
            <w:vAlign w:val="bottom"/>
            <w:hideMark/>
          </w:tcPr>
          <w:p w14:paraId="6A1730C7"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4 500,00 €</w:t>
            </w:r>
          </w:p>
        </w:tc>
        <w:tc>
          <w:tcPr>
            <w:tcW w:w="3044" w:type="dxa"/>
            <w:tcBorders>
              <w:top w:val="nil"/>
              <w:left w:val="single" w:sz="4" w:space="0" w:color="auto"/>
              <w:bottom w:val="nil"/>
              <w:right w:val="single" w:sz="8" w:space="0" w:color="auto"/>
            </w:tcBorders>
            <w:shd w:val="clear" w:color="000000" w:fill="EEECE1"/>
            <w:noWrap/>
            <w:vAlign w:val="bottom"/>
            <w:hideMark/>
          </w:tcPr>
          <w:p w14:paraId="16B7292C"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64E1D639"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CD5B4"/>
            <w:noWrap/>
            <w:vAlign w:val="center"/>
            <w:hideMark/>
          </w:tcPr>
          <w:p w14:paraId="7698B68B"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GYMNASTIQUE</w:t>
            </w:r>
          </w:p>
        </w:tc>
        <w:tc>
          <w:tcPr>
            <w:tcW w:w="1880" w:type="dxa"/>
            <w:tcBorders>
              <w:top w:val="nil"/>
              <w:left w:val="nil"/>
              <w:bottom w:val="single" w:sz="4" w:space="0" w:color="auto"/>
              <w:right w:val="nil"/>
            </w:tcBorders>
            <w:shd w:val="clear" w:color="000000" w:fill="92CDDC"/>
            <w:noWrap/>
            <w:vAlign w:val="center"/>
            <w:hideMark/>
          </w:tcPr>
          <w:p w14:paraId="5B9FDB8B"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1 200,00 €</w:t>
            </w:r>
          </w:p>
        </w:tc>
        <w:tc>
          <w:tcPr>
            <w:tcW w:w="1636" w:type="dxa"/>
            <w:tcBorders>
              <w:top w:val="nil"/>
              <w:left w:val="single" w:sz="4" w:space="0" w:color="auto"/>
              <w:bottom w:val="single" w:sz="4" w:space="0" w:color="auto"/>
              <w:right w:val="nil"/>
            </w:tcBorders>
            <w:shd w:val="clear" w:color="000000" w:fill="DDD9C4"/>
            <w:noWrap/>
            <w:vAlign w:val="bottom"/>
            <w:hideMark/>
          </w:tcPr>
          <w:p w14:paraId="1EB656D0"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1 200,00 €</w:t>
            </w:r>
          </w:p>
        </w:tc>
        <w:tc>
          <w:tcPr>
            <w:tcW w:w="3044" w:type="dxa"/>
            <w:tcBorders>
              <w:top w:val="single" w:sz="4" w:space="0" w:color="auto"/>
              <w:left w:val="single" w:sz="4" w:space="0" w:color="auto"/>
              <w:bottom w:val="single" w:sz="4" w:space="0" w:color="auto"/>
              <w:right w:val="single" w:sz="8" w:space="0" w:color="auto"/>
            </w:tcBorders>
            <w:shd w:val="clear" w:color="000000" w:fill="DDD9C4"/>
            <w:noWrap/>
            <w:vAlign w:val="bottom"/>
            <w:hideMark/>
          </w:tcPr>
          <w:p w14:paraId="542D31F1"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3DA26951"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DE9D9"/>
            <w:noWrap/>
            <w:vAlign w:val="center"/>
            <w:hideMark/>
          </w:tcPr>
          <w:p w14:paraId="46E42338"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VALSERINE</w:t>
            </w:r>
          </w:p>
        </w:tc>
        <w:tc>
          <w:tcPr>
            <w:tcW w:w="1880" w:type="dxa"/>
            <w:tcBorders>
              <w:top w:val="nil"/>
              <w:left w:val="nil"/>
              <w:bottom w:val="single" w:sz="4" w:space="0" w:color="auto"/>
              <w:right w:val="nil"/>
            </w:tcBorders>
            <w:shd w:val="clear" w:color="000000" w:fill="DAEEF3"/>
            <w:noWrap/>
            <w:vAlign w:val="center"/>
            <w:hideMark/>
          </w:tcPr>
          <w:p w14:paraId="3928055E"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2 000,00 €</w:t>
            </w:r>
          </w:p>
        </w:tc>
        <w:tc>
          <w:tcPr>
            <w:tcW w:w="1636" w:type="dxa"/>
            <w:tcBorders>
              <w:top w:val="nil"/>
              <w:left w:val="single" w:sz="4" w:space="0" w:color="auto"/>
              <w:bottom w:val="single" w:sz="4" w:space="0" w:color="auto"/>
              <w:right w:val="nil"/>
            </w:tcBorders>
            <w:shd w:val="clear" w:color="000000" w:fill="EEECE1"/>
            <w:noWrap/>
            <w:vAlign w:val="bottom"/>
            <w:hideMark/>
          </w:tcPr>
          <w:p w14:paraId="4F62C1D0"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2 000,00 €</w:t>
            </w:r>
          </w:p>
        </w:tc>
        <w:tc>
          <w:tcPr>
            <w:tcW w:w="3044" w:type="dxa"/>
            <w:tcBorders>
              <w:top w:val="nil"/>
              <w:left w:val="single" w:sz="4" w:space="0" w:color="auto"/>
              <w:bottom w:val="nil"/>
              <w:right w:val="single" w:sz="8" w:space="0" w:color="auto"/>
            </w:tcBorders>
            <w:shd w:val="clear" w:color="000000" w:fill="EEECE1"/>
            <w:noWrap/>
            <w:vAlign w:val="bottom"/>
            <w:hideMark/>
          </w:tcPr>
          <w:p w14:paraId="1AB21A29"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13C48351"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CD5B4"/>
            <w:noWrap/>
            <w:vAlign w:val="center"/>
            <w:hideMark/>
          </w:tcPr>
          <w:p w14:paraId="1AAF1AC6"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BADMINTON</w:t>
            </w:r>
          </w:p>
        </w:tc>
        <w:tc>
          <w:tcPr>
            <w:tcW w:w="1880" w:type="dxa"/>
            <w:tcBorders>
              <w:top w:val="nil"/>
              <w:left w:val="nil"/>
              <w:bottom w:val="single" w:sz="4" w:space="0" w:color="auto"/>
              <w:right w:val="nil"/>
            </w:tcBorders>
            <w:shd w:val="clear" w:color="000000" w:fill="92CDDC"/>
            <w:noWrap/>
            <w:vAlign w:val="center"/>
            <w:hideMark/>
          </w:tcPr>
          <w:p w14:paraId="4AA2E94F"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2 300,00 €</w:t>
            </w:r>
          </w:p>
        </w:tc>
        <w:tc>
          <w:tcPr>
            <w:tcW w:w="1636" w:type="dxa"/>
            <w:tcBorders>
              <w:top w:val="nil"/>
              <w:left w:val="single" w:sz="4" w:space="0" w:color="auto"/>
              <w:bottom w:val="single" w:sz="4" w:space="0" w:color="auto"/>
              <w:right w:val="nil"/>
            </w:tcBorders>
            <w:shd w:val="clear" w:color="000000" w:fill="DDD9C4"/>
            <w:noWrap/>
            <w:vAlign w:val="bottom"/>
            <w:hideMark/>
          </w:tcPr>
          <w:p w14:paraId="66DD4B32"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2 300,00 €</w:t>
            </w:r>
          </w:p>
        </w:tc>
        <w:tc>
          <w:tcPr>
            <w:tcW w:w="3044" w:type="dxa"/>
            <w:tcBorders>
              <w:top w:val="single" w:sz="4" w:space="0" w:color="auto"/>
              <w:left w:val="single" w:sz="4" w:space="0" w:color="auto"/>
              <w:bottom w:val="single" w:sz="4" w:space="0" w:color="auto"/>
              <w:right w:val="single" w:sz="8" w:space="0" w:color="auto"/>
            </w:tcBorders>
            <w:shd w:val="clear" w:color="000000" w:fill="DDD9C4"/>
            <w:noWrap/>
            <w:vAlign w:val="bottom"/>
            <w:hideMark/>
          </w:tcPr>
          <w:p w14:paraId="529AB2A7"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22 pour - 1 abstention</w:t>
            </w:r>
          </w:p>
        </w:tc>
      </w:tr>
      <w:tr w:rsidR="00980BEB" w:rsidRPr="00980BEB" w14:paraId="6E53DA19"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DE9D9"/>
            <w:noWrap/>
            <w:vAlign w:val="center"/>
            <w:hideMark/>
          </w:tcPr>
          <w:p w14:paraId="74EE7B50"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CLUB BALADE</w:t>
            </w:r>
          </w:p>
        </w:tc>
        <w:tc>
          <w:tcPr>
            <w:tcW w:w="1880" w:type="dxa"/>
            <w:tcBorders>
              <w:top w:val="nil"/>
              <w:left w:val="nil"/>
              <w:bottom w:val="single" w:sz="4" w:space="0" w:color="auto"/>
              <w:right w:val="nil"/>
            </w:tcBorders>
            <w:shd w:val="clear" w:color="000000" w:fill="DAEEF3"/>
            <w:noWrap/>
            <w:vAlign w:val="center"/>
            <w:hideMark/>
          </w:tcPr>
          <w:p w14:paraId="7BFD9170"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1 000,00 €</w:t>
            </w:r>
          </w:p>
        </w:tc>
        <w:tc>
          <w:tcPr>
            <w:tcW w:w="1636" w:type="dxa"/>
            <w:tcBorders>
              <w:top w:val="nil"/>
              <w:left w:val="single" w:sz="4" w:space="0" w:color="auto"/>
              <w:bottom w:val="single" w:sz="4" w:space="0" w:color="auto"/>
              <w:right w:val="nil"/>
            </w:tcBorders>
            <w:shd w:val="clear" w:color="000000" w:fill="EEECE1"/>
            <w:noWrap/>
            <w:vAlign w:val="bottom"/>
            <w:hideMark/>
          </w:tcPr>
          <w:p w14:paraId="49C16CC0"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1 000,00 €</w:t>
            </w:r>
          </w:p>
        </w:tc>
        <w:tc>
          <w:tcPr>
            <w:tcW w:w="3044" w:type="dxa"/>
            <w:tcBorders>
              <w:top w:val="nil"/>
              <w:left w:val="single" w:sz="4" w:space="0" w:color="auto"/>
              <w:bottom w:val="single" w:sz="4" w:space="0" w:color="auto"/>
              <w:right w:val="single" w:sz="8" w:space="0" w:color="auto"/>
            </w:tcBorders>
            <w:shd w:val="clear" w:color="000000" w:fill="EEECE1"/>
            <w:noWrap/>
            <w:vAlign w:val="bottom"/>
            <w:hideMark/>
          </w:tcPr>
          <w:p w14:paraId="1C75CD5B"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4918DCD9"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CD5B4"/>
            <w:noWrap/>
            <w:vAlign w:val="center"/>
            <w:hideMark/>
          </w:tcPr>
          <w:p w14:paraId="21E2DA35"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ACEP</w:t>
            </w:r>
          </w:p>
        </w:tc>
        <w:tc>
          <w:tcPr>
            <w:tcW w:w="1880" w:type="dxa"/>
            <w:tcBorders>
              <w:top w:val="nil"/>
              <w:left w:val="nil"/>
              <w:bottom w:val="single" w:sz="4" w:space="0" w:color="auto"/>
              <w:right w:val="nil"/>
            </w:tcBorders>
            <w:shd w:val="clear" w:color="000000" w:fill="92CDDC"/>
            <w:noWrap/>
            <w:vAlign w:val="center"/>
            <w:hideMark/>
          </w:tcPr>
          <w:p w14:paraId="16D9F71A"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800,00 €</w:t>
            </w:r>
          </w:p>
        </w:tc>
        <w:tc>
          <w:tcPr>
            <w:tcW w:w="1636" w:type="dxa"/>
            <w:tcBorders>
              <w:top w:val="nil"/>
              <w:left w:val="single" w:sz="4" w:space="0" w:color="auto"/>
              <w:bottom w:val="single" w:sz="4" w:space="0" w:color="auto"/>
              <w:right w:val="nil"/>
            </w:tcBorders>
            <w:shd w:val="clear" w:color="000000" w:fill="DDD9C4"/>
            <w:noWrap/>
            <w:vAlign w:val="bottom"/>
            <w:hideMark/>
          </w:tcPr>
          <w:p w14:paraId="42E95DBD"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800,00 €</w:t>
            </w:r>
          </w:p>
        </w:tc>
        <w:tc>
          <w:tcPr>
            <w:tcW w:w="3044" w:type="dxa"/>
            <w:tcBorders>
              <w:top w:val="nil"/>
              <w:left w:val="single" w:sz="4" w:space="0" w:color="auto"/>
              <w:bottom w:val="single" w:sz="4" w:space="0" w:color="auto"/>
              <w:right w:val="single" w:sz="8" w:space="0" w:color="auto"/>
            </w:tcBorders>
            <w:shd w:val="clear" w:color="000000" w:fill="DDD9C4"/>
            <w:noWrap/>
            <w:vAlign w:val="bottom"/>
            <w:hideMark/>
          </w:tcPr>
          <w:p w14:paraId="0DBDE578"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22 pour - 1 abstention</w:t>
            </w:r>
          </w:p>
        </w:tc>
      </w:tr>
      <w:tr w:rsidR="00980BEB" w:rsidRPr="00980BEB" w14:paraId="02FF60B2"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DE9D9"/>
            <w:noWrap/>
            <w:vAlign w:val="center"/>
            <w:hideMark/>
          </w:tcPr>
          <w:p w14:paraId="59DD49C5"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A S BOULES AMPUIS</w:t>
            </w:r>
          </w:p>
        </w:tc>
        <w:tc>
          <w:tcPr>
            <w:tcW w:w="1880" w:type="dxa"/>
            <w:tcBorders>
              <w:top w:val="nil"/>
              <w:left w:val="nil"/>
              <w:bottom w:val="single" w:sz="4" w:space="0" w:color="auto"/>
              <w:right w:val="nil"/>
            </w:tcBorders>
            <w:shd w:val="clear" w:color="000000" w:fill="DAEEF3"/>
            <w:noWrap/>
            <w:vAlign w:val="center"/>
            <w:hideMark/>
          </w:tcPr>
          <w:p w14:paraId="1963FBB6"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3 000,00 €</w:t>
            </w:r>
          </w:p>
        </w:tc>
        <w:tc>
          <w:tcPr>
            <w:tcW w:w="1636" w:type="dxa"/>
            <w:tcBorders>
              <w:top w:val="nil"/>
              <w:left w:val="single" w:sz="4" w:space="0" w:color="auto"/>
              <w:bottom w:val="single" w:sz="4" w:space="0" w:color="auto"/>
              <w:right w:val="nil"/>
            </w:tcBorders>
            <w:shd w:val="clear" w:color="000000" w:fill="EEECE1"/>
            <w:noWrap/>
            <w:vAlign w:val="bottom"/>
            <w:hideMark/>
          </w:tcPr>
          <w:p w14:paraId="2BBC333C"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3 000,00 €</w:t>
            </w:r>
          </w:p>
        </w:tc>
        <w:tc>
          <w:tcPr>
            <w:tcW w:w="3044" w:type="dxa"/>
            <w:tcBorders>
              <w:top w:val="nil"/>
              <w:left w:val="single" w:sz="4" w:space="0" w:color="auto"/>
              <w:bottom w:val="single" w:sz="4" w:space="0" w:color="auto"/>
              <w:right w:val="single" w:sz="8" w:space="0" w:color="auto"/>
            </w:tcBorders>
            <w:shd w:val="clear" w:color="000000" w:fill="EEECE1"/>
            <w:noWrap/>
            <w:vAlign w:val="bottom"/>
            <w:hideMark/>
          </w:tcPr>
          <w:p w14:paraId="6E064E86"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0CAA28C3"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CD5B4"/>
            <w:noWrap/>
            <w:vAlign w:val="center"/>
            <w:hideMark/>
          </w:tcPr>
          <w:p w14:paraId="1A2D4370"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ASS. COMMERCANTS ARTIS.</w:t>
            </w:r>
          </w:p>
        </w:tc>
        <w:tc>
          <w:tcPr>
            <w:tcW w:w="1880" w:type="dxa"/>
            <w:tcBorders>
              <w:top w:val="nil"/>
              <w:left w:val="nil"/>
              <w:bottom w:val="single" w:sz="4" w:space="0" w:color="auto"/>
              <w:right w:val="nil"/>
            </w:tcBorders>
            <w:shd w:val="clear" w:color="000000" w:fill="92CDDC"/>
            <w:noWrap/>
            <w:vAlign w:val="center"/>
            <w:hideMark/>
          </w:tcPr>
          <w:p w14:paraId="5580F110"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2 500,00 €</w:t>
            </w:r>
          </w:p>
        </w:tc>
        <w:tc>
          <w:tcPr>
            <w:tcW w:w="1636" w:type="dxa"/>
            <w:tcBorders>
              <w:top w:val="nil"/>
              <w:left w:val="single" w:sz="4" w:space="0" w:color="auto"/>
              <w:bottom w:val="single" w:sz="4" w:space="0" w:color="auto"/>
              <w:right w:val="nil"/>
            </w:tcBorders>
            <w:shd w:val="clear" w:color="000000" w:fill="DDD9C4"/>
            <w:noWrap/>
            <w:vAlign w:val="bottom"/>
            <w:hideMark/>
          </w:tcPr>
          <w:p w14:paraId="4EACC755"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2 500,00 €</w:t>
            </w:r>
          </w:p>
        </w:tc>
        <w:tc>
          <w:tcPr>
            <w:tcW w:w="3044" w:type="dxa"/>
            <w:tcBorders>
              <w:top w:val="nil"/>
              <w:left w:val="single" w:sz="4" w:space="0" w:color="auto"/>
              <w:bottom w:val="nil"/>
              <w:right w:val="single" w:sz="8" w:space="0" w:color="auto"/>
            </w:tcBorders>
            <w:shd w:val="clear" w:color="000000" w:fill="DDD9C4"/>
            <w:noWrap/>
            <w:vAlign w:val="bottom"/>
            <w:hideMark/>
          </w:tcPr>
          <w:p w14:paraId="5567DD85"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626B8A90"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DE9D9"/>
            <w:noWrap/>
            <w:vAlign w:val="center"/>
            <w:hideMark/>
          </w:tcPr>
          <w:p w14:paraId="76EA7476"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ANCIENS COMBATTANTS</w:t>
            </w:r>
          </w:p>
        </w:tc>
        <w:tc>
          <w:tcPr>
            <w:tcW w:w="1880" w:type="dxa"/>
            <w:tcBorders>
              <w:top w:val="nil"/>
              <w:left w:val="nil"/>
              <w:bottom w:val="single" w:sz="4" w:space="0" w:color="auto"/>
              <w:right w:val="nil"/>
            </w:tcBorders>
            <w:shd w:val="clear" w:color="000000" w:fill="DAEEF3"/>
            <w:noWrap/>
            <w:vAlign w:val="center"/>
            <w:hideMark/>
          </w:tcPr>
          <w:p w14:paraId="1B82D8D7"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300,00 €</w:t>
            </w:r>
          </w:p>
        </w:tc>
        <w:tc>
          <w:tcPr>
            <w:tcW w:w="1636" w:type="dxa"/>
            <w:tcBorders>
              <w:top w:val="nil"/>
              <w:left w:val="single" w:sz="4" w:space="0" w:color="auto"/>
              <w:bottom w:val="single" w:sz="4" w:space="0" w:color="auto"/>
              <w:right w:val="nil"/>
            </w:tcBorders>
            <w:shd w:val="clear" w:color="000000" w:fill="EEECE1"/>
            <w:noWrap/>
            <w:vAlign w:val="bottom"/>
            <w:hideMark/>
          </w:tcPr>
          <w:p w14:paraId="05C58142"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300,00 €</w:t>
            </w:r>
          </w:p>
        </w:tc>
        <w:tc>
          <w:tcPr>
            <w:tcW w:w="3044" w:type="dxa"/>
            <w:tcBorders>
              <w:top w:val="single" w:sz="4" w:space="0" w:color="auto"/>
              <w:left w:val="single" w:sz="4" w:space="0" w:color="auto"/>
              <w:bottom w:val="single" w:sz="4" w:space="0" w:color="auto"/>
              <w:right w:val="single" w:sz="8" w:space="0" w:color="auto"/>
            </w:tcBorders>
            <w:shd w:val="clear" w:color="000000" w:fill="EEECE1"/>
            <w:noWrap/>
            <w:vAlign w:val="bottom"/>
            <w:hideMark/>
          </w:tcPr>
          <w:p w14:paraId="04FC6997"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009BD12E"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CD5B4"/>
            <w:noWrap/>
            <w:vAlign w:val="center"/>
            <w:hideMark/>
          </w:tcPr>
          <w:p w14:paraId="52AFA5CE"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LA FARANDOLE</w:t>
            </w:r>
          </w:p>
        </w:tc>
        <w:tc>
          <w:tcPr>
            <w:tcW w:w="1880" w:type="dxa"/>
            <w:tcBorders>
              <w:top w:val="nil"/>
              <w:left w:val="nil"/>
              <w:bottom w:val="single" w:sz="4" w:space="0" w:color="auto"/>
              <w:right w:val="nil"/>
            </w:tcBorders>
            <w:shd w:val="clear" w:color="000000" w:fill="92CDDC"/>
            <w:noWrap/>
            <w:vAlign w:val="center"/>
            <w:hideMark/>
          </w:tcPr>
          <w:p w14:paraId="3778B477"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100,00 €</w:t>
            </w:r>
          </w:p>
        </w:tc>
        <w:tc>
          <w:tcPr>
            <w:tcW w:w="1636" w:type="dxa"/>
            <w:tcBorders>
              <w:top w:val="nil"/>
              <w:left w:val="single" w:sz="4" w:space="0" w:color="auto"/>
              <w:bottom w:val="single" w:sz="4" w:space="0" w:color="auto"/>
              <w:right w:val="nil"/>
            </w:tcBorders>
            <w:shd w:val="clear" w:color="000000" w:fill="DDD9C4"/>
            <w:noWrap/>
            <w:vAlign w:val="bottom"/>
            <w:hideMark/>
          </w:tcPr>
          <w:p w14:paraId="2CB010E6"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100,00 €</w:t>
            </w:r>
          </w:p>
        </w:tc>
        <w:tc>
          <w:tcPr>
            <w:tcW w:w="3044" w:type="dxa"/>
            <w:tcBorders>
              <w:top w:val="nil"/>
              <w:left w:val="single" w:sz="4" w:space="0" w:color="auto"/>
              <w:bottom w:val="nil"/>
              <w:right w:val="single" w:sz="8" w:space="0" w:color="auto"/>
            </w:tcBorders>
            <w:shd w:val="clear" w:color="000000" w:fill="DDD9C4"/>
            <w:noWrap/>
            <w:vAlign w:val="bottom"/>
            <w:hideMark/>
          </w:tcPr>
          <w:p w14:paraId="79850EF5"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1AD96847"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DE9D9"/>
            <w:noWrap/>
            <w:vAlign w:val="center"/>
            <w:hideMark/>
          </w:tcPr>
          <w:p w14:paraId="74B49512"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ANIM'HAUTEURS</w:t>
            </w:r>
          </w:p>
        </w:tc>
        <w:tc>
          <w:tcPr>
            <w:tcW w:w="1880" w:type="dxa"/>
            <w:tcBorders>
              <w:top w:val="nil"/>
              <w:left w:val="nil"/>
              <w:bottom w:val="single" w:sz="4" w:space="0" w:color="auto"/>
              <w:right w:val="nil"/>
            </w:tcBorders>
            <w:shd w:val="clear" w:color="000000" w:fill="DAEEF3"/>
            <w:noWrap/>
            <w:vAlign w:val="center"/>
            <w:hideMark/>
          </w:tcPr>
          <w:p w14:paraId="4EC7B8B1"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300,00 €</w:t>
            </w:r>
          </w:p>
        </w:tc>
        <w:tc>
          <w:tcPr>
            <w:tcW w:w="1636" w:type="dxa"/>
            <w:tcBorders>
              <w:top w:val="nil"/>
              <w:left w:val="single" w:sz="4" w:space="0" w:color="auto"/>
              <w:bottom w:val="single" w:sz="4" w:space="0" w:color="auto"/>
              <w:right w:val="nil"/>
            </w:tcBorders>
            <w:shd w:val="clear" w:color="000000" w:fill="EEECE1"/>
            <w:noWrap/>
            <w:vAlign w:val="bottom"/>
            <w:hideMark/>
          </w:tcPr>
          <w:p w14:paraId="5F054BEB"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300,00 €</w:t>
            </w:r>
          </w:p>
        </w:tc>
        <w:tc>
          <w:tcPr>
            <w:tcW w:w="3044" w:type="dxa"/>
            <w:tcBorders>
              <w:top w:val="single" w:sz="4" w:space="0" w:color="auto"/>
              <w:left w:val="single" w:sz="4" w:space="0" w:color="auto"/>
              <w:bottom w:val="single" w:sz="4" w:space="0" w:color="auto"/>
              <w:right w:val="single" w:sz="8" w:space="0" w:color="auto"/>
            </w:tcBorders>
            <w:shd w:val="clear" w:color="000000" w:fill="EEECE1"/>
            <w:noWrap/>
            <w:vAlign w:val="bottom"/>
            <w:hideMark/>
          </w:tcPr>
          <w:p w14:paraId="693E6C9B"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22 pour - 1 abstention</w:t>
            </w:r>
          </w:p>
        </w:tc>
      </w:tr>
      <w:tr w:rsidR="00980BEB" w:rsidRPr="00980BEB" w14:paraId="7FDB380E"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CD5B4"/>
            <w:noWrap/>
            <w:vAlign w:val="center"/>
            <w:hideMark/>
          </w:tcPr>
          <w:p w14:paraId="218229D6"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CLUB DU 3ème AGE</w:t>
            </w:r>
          </w:p>
        </w:tc>
        <w:tc>
          <w:tcPr>
            <w:tcW w:w="1880" w:type="dxa"/>
            <w:tcBorders>
              <w:top w:val="nil"/>
              <w:left w:val="nil"/>
              <w:bottom w:val="single" w:sz="4" w:space="0" w:color="auto"/>
              <w:right w:val="nil"/>
            </w:tcBorders>
            <w:shd w:val="clear" w:color="000000" w:fill="92CDDC"/>
            <w:noWrap/>
            <w:vAlign w:val="center"/>
            <w:hideMark/>
          </w:tcPr>
          <w:p w14:paraId="198BB982"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200,00 €</w:t>
            </w:r>
          </w:p>
        </w:tc>
        <w:tc>
          <w:tcPr>
            <w:tcW w:w="1636" w:type="dxa"/>
            <w:tcBorders>
              <w:top w:val="nil"/>
              <w:left w:val="single" w:sz="4" w:space="0" w:color="auto"/>
              <w:bottom w:val="single" w:sz="4" w:space="0" w:color="auto"/>
              <w:right w:val="nil"/>
            </w:tcBorders>
            <w:shd w:val="clear" w:color="000000" w:fill="DDD9C4"/>
            <w:noWrap/>
            <w:vAlign w:val="bottom"/>
            <w:hideMark/>
          </w:tcPr>
          <w:p w14:paraId="20585DA3"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200,00 €</w:t>
            </w:r>
          </w:p>
        </w:tc>
        <w:tc>
          <w:tcPr>
            <w:tcW w:w="3044" w:type="dxa"/>
            <w:tcBorders>
              <w:top w:val="nil"/>
              <w:left w:val="single" w:sz="4" w:space="0" w:color="auto"/>
              <w:bottom w:val="nil"/>
              <w:right w:val="single" w:sz="8" w:space="0" w:color="auto"/>
            </w:tcBorders>
            <w:shd w:val="clear" w:color="000000" w:fill="DDD9C4"/>
            <w:noWrap/>
            <w:vAlign w:val="bottom"/>
            <w:hideMark/>
          </w:tcPr>
          <w:p w14:paraId="790CEC89"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394B809B"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DE9D9"/>
            <w:noWrap/>
            <w:vAlign w:val="center"/>
            <w:hideMark/>
          </w:tcPr>
          <w:p w14:paraId="18026DB2"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PREVENTION ROUTIERE</w:t>
            </w:r>
          </w:p>
        </w:tc>
        <w:tc>
          <w:tcPr>
            <w:tcW w:w="1880" w:type="dxa"/>
            <w:tcBorders>
              <w:top w:val="nil"/>
              <w:left w:val="nil"/>
              <w:bottom w:val="single" w:sz="4" w:space="0" w:color="auto"/>
              <w:right w:val="nil"/>
            </w:tcBorders>
            <w:shd w:val="clear" w:color="000000" w:fill="DAEEF3"/>
            <w:noWrap/>
            <w:vAlign w:val="center"/>
            <w:hideMark/>
          </w:tcPr>
          <w:p w14:paraId="3036FBD7"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150,00 €</w:t>
            </w:r>
          </w:p>
        </w:tc>
        <w:tc>
          <w:tcPr>
            <w:tcW w:w="1636" w:type="dxa"/>
            <w:tcBorders>
              <w:top w:val="nil"/>
              <w:left w:val="single" w:sz="4" w:space="0" w:color="auto"/>
              <w:bottom w:val="single" w:sz="4" w:space="0" w:color="auto"/>
              <w:right w:val="nil"/>
            </w:tcBorders>
            <w:shd w:val="clear" w:color="000000" w:fill="EEECE1"/>
            <w:noWrap/>
            <w:vAlign w:val="bottom"/>
            <w:hideMark/>
          </w:tcPr>
          <w:p w14:paraId="48682718"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150,00 €</w:t>
            </w:r>
          </w:p>
        </w:tc>
        <w:tc>
          <w:tcPr>
            <w:tcW w:w="3044" w:type="dxa"/>
            <w:tcBorders>
              <w:top w:val="single" w:sz="4" w:space="0" w:color="auto"/>
              <w:left w:val="single" w:sz="4" w:space="0" w:color="auto"/>
              <w:bottom w:val="single" w:sz="4" w:space="0" w:color="auto"/>
              <w:right w:val="single" w:sz="8" w:space="0" w:color="auto"/>
            </w:tcBorders>
            <w:shd w:val="clear" w:color="000000" w:fill="EEECE1"/>
            <w:noWrap/>
            <w:vAlign w:val="bottom"/>
            <w:hideMark/>
          </w:tcPr>
          <w:p w14:paraId="5EB0A234"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096824CA"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CD5B4"/>
            <w:noWrap/>
            <w:vAlign w:val="center"/>
            <w:hideMark/>
          </w:tcPr>
          <w:p w14:paraId="20917A60"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LEON BERARD</w:t>
            </w:r>
          </w:p>
        </w:tc>
        <w:tc>
          <w:tcPr>
            <w:tcW w:w="1880" w:type="dxa"/>
            <w:tcBorders>
              <w:top w:val="nil"/>
              <w:left w:val="nil"/>
              <w:bottom w:val="single" w:sz="4" w:space="0" w:color="auto"/>
              <w:right w:val="nil"/>
            </w:tcBorders>
            <w:shd w:val="clear" w:color="000000" w:fill="92CDDC"/>
            <w:noWrap/>
            <w:vAlign w:val="center"/>
            <w:hideMark/>
          </w:tcPr>
          <w:p w14:paraId="081073F8"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600,00 €</w:t>
            </w:r>
          </w:p>
        </w:tc>
        <w:tc>
          <w:tcPr>
            <w:tcW w:w="1636" w:type="dxa"/>
            <w:tcBorders>
              <w:top w:val="nil"/>
              <w:left w:val="single" w:sz="4" w:space="0" w:color="auto"/>
              <w:bottom w:val="single" w:sz="4" w:space="0" w:color="auto"/>
              <w:right w:val="nil"/>
            </w:tcBorders>
            <w:shd w:val="clear" w:color="000000" w:fill="DDD9C4"/>
            <w:noWrap/>
            <w:vAlign w:val="bottom"/>
            <w:hideMark/>
          </w:tcPr>
          <w:p w14:paraId="7A3DA252"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600,00 €</w:t>
            </w:r>
          </w:p>
        </w:tc>
        <w:tc>
          <w:tcPr>
            <w:tcW w:w="3044" w:type="dxa"/>
            <w:tcBorders>
              <w:top w:val="nil"/>
              <w:left w:val="single" w:sz="4" w:space="0" w:color="auto"/>
              <w:bottom w:val="single" w:sz="4" w:space="0" w:color="auto"/>
              <w:right w:val="single" w:sz="8" w:space="0" w:color="auto"/>
            </w:tcBorders>
            <w:shd w:val="clear" w:color="000000" w:fill="DDD9C4"/>
            <w:noWrap/>
            <w:vAlign w:val="bottom"/>
            <w:hideMark/>
          </w:tcPr>
          <w:p w14:paraId="29890A98"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343AC174"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DE9D9"/>
            <w:noWrap/>
            <w:vAlign w:val="center"/>
            <w:hideMark/>
          </w:tcPr>
          <w:p w14:paraId="7B581C5E"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CHAMBRE METIERS RHONE</w:t>
            </w:r>
          </w:p>
        </w:tc>
        <w:tc>
          <w:tcPr>
            <w:tcW w:w="1880" w:type="dxa"/>
            <w:tcBorders>
              <w:top w:val="nil"/>
              <w:left w:val="nil"/>
              <w:bottom w:val="single" w:sz="4" w:space="0" w:color="auto"/>
              <w:right w:val="nil"/>
            </w:tcBorders>
            <w:shd w:val="clear" w:color="000000" w:fill="DAEEF3"/>
            <w:noWrap/>
            <w:vAlign w:val="center"/>
            <w:hideMark/>
          </w:tcPr>
          <w:p w14:paraId="7E452AD2"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372,00 €</w:t>
            </w:r>
          </w:p>
        </w:tc>
        <w:tc>
          <w:tcPr>
            <w:tcW w:w="1636" w:type="dxa"/>
            <w:tcBorders>
              <w:top w:val="nil"/>
              <w:left w:val="single" w:sz="4" w:space="0" w:color="auto"/>
              <w:bottom w:val="single" w:sz="4" w:space="0" w:color="auto"/>
              <w:right w:val="nil"/>
            </w:tcBorders>
            <w:shd w:val="clear" w:color="000000" w:fill="EEECE1"/>
            <w:noWrap/>
            <w:vAlign w:val="bottom"/>
            <w:hideMark/>
          </w:tcPr>
          <w:p w14:paraId="3E88B10D"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372,00 €</w:t>
            </w:r>
          </w:p>
        </w:tc>
        <w:tc>
          <w:tcPr>
            <w:tcW w:w="3044" w:type="dxa"/>
            <w:tcBorders>
              <w:top w:val="nil"/>
              <w:left w:val="single" w:sz="4" w:space="0" w:color="auto"/>
              <w:bottom w:val="nil"/>
              <w:right w:val="single" w:sz="8" w:space="0" w:color="auto"/>
            </w:tcBorders>
            <w:shd w:val="clear" w:color="000000" w:fill="EEECE1"/>
            <w:noWrap/>
            <w:vAlign w:val="bottom"/>
            <w:hideMark/>
          </w:tcPr>
          <w:p w14:paraId="1CFD15D1"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2311FF96"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CD5B4"/>
            <w:noWrap/>
            <w:vAlign w:val="center"/>
            <w:hideMark/>
          </w:tcPr>
          <w:p w14:paraId="4D1C4067"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ESP. FOR. METIERS ARTIS.</w:t>
            </w:r>
          </w:p>
        </w:tc>
        <w:tc>
          <w:tcPr>
            <w:tcW w:w="1880" w:type="dxa"/>
            <w:tcBorders>
              <w:top w:val="nil"/>
              <w:left w:val="nil"/>
              <w:bottom w:val="single" w:sz="4" w:space="0" w:color="auto"/>
              <w:right w:val="nil"/>
            </w:tcBorders>
            <w:shd w:val="clear" w:color="000000" w:fill="92CDDC"/>
            <w:noWrap/>
            <w:vAlign w:val="center"/>
            <w:hideMark/>
          </w:tcPr>
          <w:p w14:paraId="4FDF9146"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200,00 €</w:t>
            </w:r>
          </w:p>
        </w:tc>
        <w:tc>
          <w:tcPr>
            <w:tcW w:w="1636" w:type="dxa"/>
            <w:tcBorders>
              <w:top w:val="nil"/>
              <w:left w:val="single" w:sz="4" w:space="0" w:color="auto"/>
              <w:bottom w:val="single" w:sz="4" w:space="0" w:color="auto"/>
              <w:right w:val="nil"/>
            </w:tcBorders>
            <w:shd w:val="clear" w:color="000000" w:fill="DDD9C4"/>
            <w:noWrap/>
            <w:vAlign w:val="bottom"/>
            <w:hideMark/>
          </w:tcPr>
          <w:p w14:paraId="4ED50CCF"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200,00 €</w:t>
            </w:r>
          </w:p>
        </w:tc>
        <w:tc>
          <w:tcPr>
            <w:tcW w:w="3044" w:type="dxa"/>
            <w:tcBorders>
              <w:top w:val="single" w:sz="4" w:space="0" w:color="auto"/>
              <w:left w:val="single" w:sz="4" w:space="0" w:color="auto"/>
              <w:bottom w:val="single" w:sz="4" w:space="0" w:color="auto"/>
              <w:right w:val="single" w:sz="8" w:space="0" w:color="auto"/>
            </w:tcBorders>
            <w:shd w:val="clear" w:color="000000" w:fill="DDD9C4"/>
            <w:noWrap/>
            <w:vAlign w:val="bottom"/>
            <w:hideMark/>
          </w:tcPr>
          <w:p w14:paraId="5E594DFE"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2A35D360"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DE9D9"/>
            <w:noWrap/>
            <w:vAlign w:val="center"/>
            <w:hideMark/>
          </w:tcPr>
          <w:p w14:paraId="0486F011"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RESTOS DU CŒUR Rhône</w:t>
            </w:r>
          </w:p>
        </w:tc>
        <w:tc>
          <w:tcPr>
            <w:tcW w:w="1880" w:type="dxa"/>
            <w:tcBorders>
              <w:top w:val="nil"/>
              <w:left w:val="nil"/>
              <w:bottom w:val="single" w:sz="4" w:space="0" w:color="auto"/>
              <w:right w:val="nil"/>
            </w:tcBorders>
            <w:shd w:val="clear" w:color="000000" w:fill="DAEEF3"/>
            <w:noWrap/>
            <w:vAlign w:val="center"/>
            <w:hideMark/>
          </w:tcPr>
          <w:p w14:paraId="47B47618"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200,00 €</w:t>
            </w:r>
          </w:p>
        </w:tc>
        <w:tc>
          <w:tcPr>
            <w:tcW w:w="1636" w:type="dxa"/>
            <w:tcBorders>
              <w:top w:val="nil"/>
              <w:left w:val="single" w:sz="4" w:space="0" w:color="auto"/>
              <w:bottom w:val="single" w:sz="4" w:space="0" w:color="auto"/>
              <w:right w:val="nil"/>
            </w:tcBorders>
            <w:shd w:val="clear" w:color="000000" w:fill="EEECE1"/>
            <w:noWrap/>
            <w:vAlign w:val="bottom"/>
            <w:hideMark/>
          </w:tcPr>
          <w:p w14:paraId="71236037"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200,00 €</w:t>
            </w:r>
          </w:p>
        </w:tc>
        <w:tc>
          <w:tcPr>
            <w:tcW w:w="3044" w:type="dxa"/>
            <w:tcBorders>
              <w:top w:val="nil"/>
              <w:left w:val="single" w:sz="4" w:space="0" w:color="auto"/>
              <w:bottom w:val="nil"/>
              <w:right w:val="single" w:sz="8" w:space="0" w:color="auto"/>
            </w:tcBorders>
            <w:shd w:val="clear" w:color="000000" w:fill="EEECE1"/>
            <w:noWrap/>
            <w:vAlign w:val="bottom"/>
            <w:hideMark/>
          </w:tcPr>
          <w:p w14:paraId="752F1497"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29920520"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CD5B4"/>
            <w:noWrap/>
            <w:vAlign w:val="center"/>
            <w:hideMark/>
          </w:tcPr>
          <w:p w14:paraId="6DFAE0B7"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MFR EYZIN PINET</w:t>
            </w:r>
          </w:p>
        </w:tc>
        <w:tc>
          <w:tcPr>
            <w:tcW w:w="1880" w:type="dxa"/>
            <w:tcBorders>
              <w:top w:val="nil"/>
              <w:left w:val="nil"/>
              <w:bottom w:val="single" w:sz="4" w:space="0" w:color="auto"/>
              <w:right w:val="nil"/>
            </w:tcBorders>
            <w:shd w:val="clear" w:color="000000" w:fill="92CDDC"/>
            <w:noWrap/>
            <w:vAlign w:val="center"/>
            <w:hideMark/>
          </w:tcPr>
          <w:p w14:paraId="4C8BBA53"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200,00 €</w:t>
            </w:r>
          </w:p>
        </w:tc>
        <w:tc>
          <w:tcPr>
            <w:tcW w:w="1636" w:type="dxa"/>
            <w:tcBorders>
              <w:top w:val="nil"/>
              <w:left w:val="single" w:sz="4" w:space="0" w:color="auto"/>
              <w:bottom w:val="single" w:sz="4" w:space="0" w:color="auto"/>
              <w:right w:val="nil"/>
            </w:tcBorders>
            <w:shd w:val="clear" w:color="000000" w:fill="DDD9C4"/>
            <w:noWrap/>
            <w:vAlign w:val="bottom"/>
            <w:hideMark/>
          </w:tcPr>
          <w:p w14:paraId="2777E715"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200,00 €</w:t>
            </w:r>
          </w:p>
        </w:tc>
        <w:tc>
          <w:tcPr>
            <w:tcW w:w="3044" w:type="dxa"/>
            <w:tcBorders>
              <w:top w:val="single" w:sz="4" w:space="0" w:color="auto"/>
              <w:left w:val="single" w:sz="4" w:space="0" w:color="auto"/>
              <w:bottom w:val="single" w:sz="4" w:space="0" w:color="auto"/>
              <w:right w:val="single" w:sz="8" w:space="0" w:color="auto"/>
            </w:tcBorders>
            <w:shd w:val="clear" w:color="000000" w:fill="DDD9C4"/>
            <w:noWrap/>
            <w:vAlign w:val="bottom"/>
            <w:hideMark/>
          </w:tcPr>
          <w:p w14:paraId="3DE8DDCE"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25B893DD"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DE9D9"/>
            <w:noWrap/>
            <w:vAlign w:val="center"/>
            <w:hideMark/>
          </w:tcPr>
          <w:p w14:paraId="61DB5592"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MFR LE CHALET ST ANDRE LE GAZ</w:t>
            </w:r>
          </w:p>
        </w:tc>
        <w:tc>
          <w:tcPr>
            <w:tcW w:w="1880" w:type="dxa"/>
            <w:tcBorders>
              <w:top w:val="nil"/>
              <w:left w:val="nil"/>
              <w:bottom w:val="single" w:sz="4" w:space="0" w:color="auto"/>
              <w:right w:val="nil"/>
            </w:tcBorders>
            <w:shd w:val="clear" w:color="000000" w:fill="DAEEF3"/>
            <w:noWrap/>
            <w:vAlign w:val="center"/>
            <w:hideMark/>
          </w:tcPr>
          <w:p w14:paraId="366E9DAD"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100,00 €</w:t>
            </w:r>
          </w:p>
        </w:tc>
        <w:tc>
          <w:tcPr>
            <w:tcW w:w="1636" w:type="dxa"/>
            <w:tcBorders>
              <w:top w:val="nil"/>
              <w:left w:val="single" w:sz="4" w:space="0" w:color="auto"/>
              <w:bottom w:val="single" w:sz="4" w:space="0" w:color="auto"/>
              <w:right w:val="nil"/>
            </w:tcBorders>
            <w:shd w:val="clear" w:color="000000" w:fill="EEECE1"/>
            <w:noWrap/>
            <w:vAlign w:val="bottom"/>
            <w:hideMark/>
          </w:tcPr>
          <w:p w14:paraId="4CA3D54E"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100,00 €</w:t>
            </w:r>
          </w:p>
        </w:tc>
        <w:tc>
          <w:tcPr>
            <w:tcW w:w="3044" w:type="dxa"/>
            <w:tcBorders>
              <w:top w:val="nil"/>
              <w:left w:val="single" w:sz="4" w:space="0" w:color="auto"/>
              <w:bottom w:val="single" w:sz="4" w:space="0" w:color="auto"/>
              <w:right w:val="single" w:sz="8" w:space="0" w:color="auto"/>
            </w:tcBorders>
            <w:shd w:val="clear" w:color="000000" w:fill="EEECE1"/>
            <w:noWrap/>
            <w:vAlign w:val="bottom"/>
            <w:hideMark/>
          </w:tcPr>
          <w:p w14:paraId="443AFAE9"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360F3014"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CD5B4"/>
            <w:noWrap/>
            <w:vAlign w:val="center"/>
            <w:hideMark/>
          </w:tcPr>
          <w:p w14:paraId="350D493F"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SECOURS CATHOLIQUE</w:t>
            </w:r>
          </w:p>
        </w:tc>
        <w:tc>
          <w:tcPr>
            <w:tcW w:w="1880" w:type="dxa"/>
            <w:tcBorders>
              <w:top w:val="nil"/>
              <w:left w:val="nil"/>
              <w:bottom w:val="single" w:sz="4" w:space="0" w:color="auto"/>
              <w:right w:val="nil"/>
            </w:tcBorders>
            <w:shd w:val="clear" w:color="000000" w:fill="92CDDC"/>
            <w:noWrap/>
            <w:vAlign w:val="center"/>
            <w:hideMark/>
          </w:tcPr>
          <w:p w14:paraId="59BFC60F"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300,00 €</w:t>
            </w:r>
          </w:p>
        </w:tc>
        <w:tc>
          <w:tcPr>
            <w:tcW w:w="1636" w:type="dxa"/>
            <w:tcBorders>
              <w:top w:val="nil"/>
              <w:left w:val="single" w:sz="4" w:space="0" w:color="auto"/>
              <w:bottom w:val="single" w:sz="4" w:space="0" w:color="auto"/>
              <w:right w:val="nil"/>
            </w:tcBorders>
            <w:shd w:val="clear" w:color="000000" w:fill="DDD9C4"/>
            <w:noWrap/>
            <w:vAlign w:val="bottom"/>
            <w:hideMark/>
          </w:tcPr>
          <w:p w14:paraId="2D1E14ED"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300,00 €</w:t>
            </w:r>
          </w:p>
        </w:tc>
        <w:tc>
          <w:tcPr>
            <w:tcW w:w="3044" w:type="dxa"/>
            <w:tcBorders>
              <w:top w:val="nil"/>
              <w:left w:val="single" w:sz="4" w:space="0" w:color="auto"/>
              <w:bottom w:val="single" w:sz="4" w:space="0" w:color="auto"/>
              <w:right w:val="single" w:sz="8" w:space="0" w:color="auto"/>
            </w:tcBorders>
            <w:shd w:val="clear" w:color="000000" w:fill="DDD9C4"/>
            <w:noWrap/>
            <w:vAlign w:val="bottom"/>
            <w:hideMark/>
          </w:tcPr>
          <w:p w14:paraId="76159C04"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10F937A2"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DE9D9"/>
            <w:noWrap/>
            <w:vAlign w:val="center"/>
            <w:hideMark/>
          </w:tcPr>
          <w:p w14:paraId="7FB43505"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CONSCRITS 2000</w:t>
            </w:r>
          </w:p>
        </w:tc>
        <w:tc>
          <w:tcPr>
            <w:tcW w:w="1880" w:type="dxa"/>
            <w:tcBorders>
              <w:top w:val="nil"/>
              <w:left w:val="nil"/>
              <w:bottom w:val="single" w:sz="4" w:space="0" w:color="auto"/>
              <w:right w:val="nil"/>
            </w:tcBorders>
            <w:shd w:val="clear" w:color="000000" w:fill="DAEEF3"/>
            <w:noWrap/>
            <w:vAlign w:val="center"/>
            <w:hideMark/>
          </w:tcPr>
          <w:p w14:paraId="3F630524"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660,00 €</w:t>
            </w:r>
          </w:p>
        </w:tc>
        <w:tc>
          <w:tcPr>
            <w:tcW w:w="1636" w:type="dxa"/>
            <w:tcBorders>
              <w:top w:val="nil"/>
              <w:left w:val="single" w:sz="4" w:space="0" w:color="auto"/>
              <w:bottom w:val="single" w:sz="4" w:space="0" w:color="auto"/>
              <w:right w:val="nil"/>
            </w:tcBorders>
            <w:shd w:val="clear" w:color="000000" w:fill="EEECE1"/>
            <w:noWrap/>
            <w:vAlign w:val="bottom"/>
            <w:hideMark/>
          </w:tcPr>
          <w:p w14:paraId="54C90786"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660,00 €</w:t>
            </w:r>
          </w:p>
        </w:tc>
        <w:tc>
          <w:tcPr>
            <w:tcW w:w="3044" w:type="dxa"/>
            <w:tcBorders>
              <w:top w:val="nil"/>
              <w:left w:val="single" w:sz="4" w:space="0" w:color="auto"/>
              <w:bottom w:val="single" w:sz="4" w:space="0" w:color="auto"/>
              <w:right w:val="single" w:sz="8" w:space="0" w:color="auto"/>
            </w:tcBorders>
            <w:shd w:val="clear" w:color="000000" w:fill="EEECE1"/>
            <w:noWrap/>
            <w:vAlign w:val="bottom"/>
            <w:hideMark/>
          </w:tcPr>
          <w:p w14:paraId="3F328A87"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1BFC594C"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CD5B4"/>
            <w:noWrap/>
            <w:vAlign w:val="center"/>
            <w:hideMark/>
          </w:tcPr>
          <w:p w14:paraId="43D80C7B"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BIBLIOTHEQUE</w:t>
            </w:r>
          </w:p>
        </w:tc>
        <w:tc>
          <w:tcPr>
            <w:tcW w:w="1880" w:type="dxa"/>
            <w:tcBorders>
              <w:top w:val="nil"/>
              <w:left w:val="nil"/>
              <w:bottom w:val="single" w:sz="4" w:space="0" w:color="auto"/>
              <w:right w:val="nil"/>
            </w:tcBorders>
            <w:shd w:val="clear" w:color="000000" w:fill="92CDDC"/>
            <w:noWrap/>
            <w:vAlign w:val="center"/>
            <w:hideMark/>
          </w:tcPr>
          <w:p w14:paraId="5263A13A"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100,00 €</w:t>
            </w:r>
          </w:p>
        </w:tc>
        <w:tc>
          <w:tcPr>
            <w:tcW w:w="1636" w:type="dxa"/>
            <w:tcBorders>
              <w:top w:val="nil"/>
              <w:left w:val="single" w:sz="4" w:space="0" w:color="auto"/>
              <w:bottom w:val="single" w:sz="4" w:space="0" w:color="auto"/>
              <w:right w:val="nil"/>
            </w:tcBorders>
            <w:shd w:val="clear" w:color="000000" w:fill="DDD9C4"/>
            <w:noWrap/>
            <w:vAlign w:val="bottom"/>
            <w:hideMark/>
          </w:tcPr>
          <w:p w14:paraId="532D000B"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100,00 €</w:t>
            </w:r>
          </w:p>
        </w:tc>
        <w:tc>
          <w:tcPr>
            <w:tcW w:w="3044" w:type="dxa"/>
            <w:tcBorders>
              <w:top w:val="nil"/>
              <w:left w:val="single" w:sz="4" w:space="0" w:color="auto"/>
              <w:bottom w:val="nil"/>
              <w:right w:val="single" w:sz="8" w:space="0" w:color="auto"/>
            </w:tcBorders>
            <w:shd w:val="clear" w:color="000000" w:fill="DDD9C4"/>
            <w:noWrap/>
            <w:vAlign w:val="bottom"/>
            <w:hideMark/>
          </w:tcPr>
          <w:p w14:paraId="006774E6"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0760F487"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DE9D9"/>
            <w:noWrap/>
            <w:vAlign w:val="center"/>
            <w:hideMark/>
          </w:tcPr>
          <w:p w14:paraId="3AFA85DD"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AMPUIS MOZAIK</w:t>
            </w:r>
          </w:p>
        </w:tc>
        <w:tc>
          <w:tcPr>
            <w:tcW w:w="1880" w:type="dxa"/>
            <w:tcBorders>
              <w:top w:val="nil"/>
              <w:left w:val="nil"/>
              <w:bottom w:val="single" w:sz="4" w:space="0" w:color="auto"/>
              <w:right w:val="nil"/>
            </w:tcBorders>
            <w:shd w:val="clear" w:color="000000" w:fill="DAEEF3"/>
            <w:noWrap/>
            <w:vAlign w:val="center"/>
            <w:hideMark/>
          </w:tcPr>
          <w:p w14:paraId="37EE3B90"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1 500,00 €</w:t>
            </w:r>
          </w:p>
        </w:tc>
        <w:tc>
          <w:tcPr>
            <w:tcW w:w="1636" w:type="dxa"/>
            <w:tcBorders>
              <w:top w:val="nil"/>
              <w:left w:val="single" w:sz="4" w:space="0" w:color="auto"/>
              <w:bottom w:val="single" w:sz="4" w:space="0" w:color="auto"/>
              <w:right w:val="nil"/>
            </w:tcBorders>
            <w:shd w:val="clear" w:color="000000" w:fill="EEECE1"/>
            <w:noWrap/>
            <w:vAlign w:val="bottom"/>
            <w:hideMark/>
          </w:tcPr>
          <w:p w14:paraId="496FD9B4"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1 500,00 €</w:t>
            </w:r>
          </w:p>
        </w:tc>
        <w:tc>
          <w:tcPr>
            <w:tcW w:w="3044" w:type="dxa"/>
            <w:tcBorders>
              <w:top w:val="single" w:sz="4" w:space="0" w:color="auto"/>
              <w:left w:val="single" w:sz="4" w:space="0" w:color="auto"/>
              <w:bottom w:val="single" w:sz="4" w:space="0" w:color="auto"/>
              <w:right w:val="single" w:sz="8" w:space="0" w:color="auto"/>
            </w:tcBorders>
            <w:shd w:val="clear" w:color="000000" w:fill="EEECE1"/>
            <w:noWrap/>
            <w:vAlign w:val="bottom"/>
            <w:hideMark/>
          </w:tcPr>
          <w:p w14:paraId="62FFB8C9"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xml:space="preserve">23 pour </w:t>
            </w:r>
          </w:p>
        </w:tc>
      </w:tr>
      <w:tr w:rsidR="00980BEB" w:rsidRPr="00980BEB" w14:paraId="3B0B4825" w14:textId="77777777" w:rsidTr="00980BEB">
        <w:trPr>
          <w:trHeight w:val="315"/>
        </w:trPr>
        <w:tc>
          <w:tcPr>
            <w:tcW w:w="3180" w:type="dxa"/>
            <w:tcBorders>
              <w:top w:val="nil"/>
              <w:left w:val="single" w:sz="8" w:space="0" w:color="auto"/>
              <w:bottom w:val="single" w:sz="4" w:space="0" w:color="auto"/>
              <w:right w:val="single" w:sz="4" w:space="0" w:color="auto"/>
            </w:tcBorders>
            <w:shd w:val="clear" w:color="000000" w:fill="FCD5B4"/>
            <w:noWrap/>
            <w:vAlign w:val="center"/>
            <w:hideMark/>
          </w:tcPr>
          <w:p w14:paraId="2D919C09"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TRAIL (nouvelle association)</w:t>
            </w:r>
          </w:p>
        </w:tc>
        <w:tc>
          <w:tcPr>
            <w:tcW w:w="1880" w:type="dxa"/>
            <w:tcBorders>
              <w:top w:val="nil"/>
              <w:left w:val="nil"/>
              <w:bottom w:val="single" w:sz="4" w:space="0" w:color="auto"/>
              <w:right w:val="nil"/>
            </w:tcBorders>
            <w:shd w:val="clear" w:color="000000" w:fill="92CDDC"/>
            <w:noWrap/>
            <w:vAlign w:val="center"/>
            <w:hideMark/>
          </w:tcPr>
          <w:p w14:paraId="461BD990" w14:textId="77777777" w:rsidR="00980BEB" w:rsidRPr="00980BEB" w:rsidRDefault="00980BEB" w:rsidP="00980BEB">
            <w:pPr>
              <w:spacing w:after="0" w:line="240" w:lineRule="auto"/>
              <w:jc w:val="center"/>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3 000,00 €</w:t>
            </w:r>
          </w:p>
        </w:tc>
        <w:tc>
          <w:tcPr>
            <w:tcW w:w="1636" w:type="dxa"/>
            <w:tcBorders>
              <w:top w:val="nil"/>
              <w:left w:val="single" w:sz="4" w:space="0" w:color="auto"/>
              <w:bottom w:val="single" w:sz="4" w:space="0" w:color="auto"/>
              <w:right w:val="nil"/>
            </w:tcBorders>
            <w:shd w:val="clear" w:color="000000" w:fill="DDD9C4"/>
            <w:noWrap/>
            <w:vAlign w:val="bottom"/>
            <w:hideMark/>
          </w:tcPr>
          <w:p w14:paraId="3576506A" w14:textId="77777777" w:rsidR="00980BEB" w:rsidRPr="00980BEB" w:rsidRDefault="00980BEB" w:rsidP="00980BEB">
            <w:pPr>
              <w:spacing w:after="0" w:line="240" w:lineRule="auto"/>
              <w:jc w:val="right"/>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3 000,00 €</w:t>
            </w:r>
          </w:p>
        </w:tc>
        <w:tc>
          <w:tcPr>
            <w:tcW w:w="3044" w:type="dxa"/>
            <w:tcBorders>
              <w:top w:val="nil"/>
              <w:left w:val="single" w:sz="4" w:space="0" w:color="auto"/>
              <w:bottom w:val="single" w:sz="4" w:space="0" w:color="auto"/>
              <w:right w:val="single" w:sz="8" w:space="0" w:color="auto"/>
            </w:tcBorders>
            <w:shd w:val="clear" w:color="000000" w:fill="DDD9C4"/>
            <w:noWrap/>
            <w:vAlign w:val="bottom"/>
            <w:hideMark/>
          </w:tcPr>
          <w:p w14:paraId="16F7C9F4"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21 pour - 2 abstentions</w:t>
            </w:r>
          </w:p>
        </w:tc>
      </w:tr>
      <w:tr w:rsidR="00980BEB" w:rsidRPr="00980BEB" w14:paraId="73B347FE" w14:textId="77777777" w:rsidTr="00980BEB">
        <w:trPr>
          <w:trHeight w:val="330"/>
        </w:trPr>
        <w:tc>
          <w:tcPr>
            <w:tcW w:w="3180" w:type="dxa"/>
            <w:tcBorders>
              <w:top w:val="nil"/>
              <w:left w:val="single" w:sz="8" w:space="0" w:color="auto"/>
              <w:bottom w:val="single" w:sz="8" w:space="0" w:color="auto"/>
              <w:right w:val="single" w:sz="4" w:space="0" w:color="auto"/>
            </w:tcBorders>
            <w:shd w:val="clear" w:color="000000" w:fill="FABF8F"/>
            <w:noWrap/>
            <w:vAlign w:val="center"/>
            <w:hideMark/>
          </w:tcPr>
          <w:p w14:paraId="3ADB7741" w14:textId="77777777" w:rsidR="00980BEB" w:rsidRPr="00980BEB" w:rsidRDefault="00980BEB" w:rsidP="00980BEB">
            <w:pPr>
              <w:spacing w:after="0" w:line="240" w:lineRule="auto"/>
              <w:jc w:val="center"/>
              <w:rPr>
                <w:rFonts w:ascii="Calibri Light" w:eastAsia="Times New Roman" w:hAnsi="Calibri Light" w:cs="Calibri Light"/>
                <w:b/>
                <w:bCs/>
                <w:color w:val="000000"/>
                <w:lang w:eastAsia="fr-FR"/>
              </w:rPr>
            </w:pPr>
            <w:r w:rsidRPr="00980BEB">
              <w:rPr>
                <w:rFonts w:ascii="Calibri Light" w:eastAsia="Times New Roman" w:hAnsi="Calibri Light" w:cs="Calibri Light"/>
                <w:b/>
                <w:bCs/>
                <w:color w:val="000000"/>
                <w:lang w:eastAsia="fr-FR"/>
              </w:rPr>
              <w:t>TOTAL</w:t>
            </w:r>
          </w:p>
        </w:tc>
        <w:tc>
          <w:tcPr>
            <w:tcW w:w="1880" w:type="dxa"/>
            <w:tcBorders>
              <w:top w:val="nil"/>
              <w:left w:val="nil"/>
              <w:bottom w:val="single" w:sz="8" w:space="0" w:color="auto"/>
              <w:right w:val="nil"/>
            </w:tcBorders>
            <w:shd w:val="clear" w:color="000000" w:fill="92CDDC"/>
            <w:noWrap/>
            <w:vAlign w:val="center"/>
            <w:hideMark/>
          </w:tcPr>
          <w:p w14:paraId="107ABADA" w14:textId="77777777" w:rsidR="00980BEB" w:rsidRPr="00980BEB" w:rsidRDefault="00980BEB" w:rsidP="00980BEB">
            <w:pPr>
              <w:spacing w:after="0" w:line="240" w:lineRule="auto"/>
              <w:jc w:val="center"/>
              <w:rPr>
                <w:rFonts w:ascii="Calibri Light" w:eastAsia="Times New Roman" w:hAnsi="Calibri Light" w:cs="Calibri Light"/>
                <w:b/>
                <w:bCs/>
                <w:color w:val="000000"/>
                <w:lang w:eastAsia="fr-FR"/>
              </w:rPr>
            </w:pPr>
            <w:r w:rsidRPr="00980BEB">
              <w:rPr>
                <w:rFonts w:ascii="Calibri Light" w:eastAsia="Times New Roman" w:hAnsi="Calibri Light" w:cs="Calibri Light"/>
                <w:b/>
                <w:bCs/>
                <w:color w:val="000000"/>
                <w:lang w:eastAsia="fr-FR"/>
              </w:rPr>
              <w:t>137 565,00 €</w:t>
            </w:r>
          </w:p>
        </w:tc>
        <w:tc>
          <w:tcPr>
            <w:tcW w:w="1636" w:type="dxa"/>
            <w:tcBorders>
              <w:top w:val="nil"/>
              <w:left w:val="single" w:sz="4" w:space="0" w:color="auto"/>
              <w:bottom w:val="single" w:sz="8" w:space="0" w:color="auto"/>
              <w:right w:val="single" w:sz="4" w:space="0" w:color="auto"/>
            </w:tcBorders>
            <w:shd w:val="clear" w:color="000000" w:fill="DDD9C4"/>
            <w:noWrap/>
            <w:vAlign w:val="bottom"/>
            <w:hideMark/>
          </w:tcPr>
          <w:p w14:paraId="4F5F068D" w14:textId="77777777" w:rsidR="00980BEB" w:rsidRPr="00980BEB" w:rsidRDefault="00980BEB" w:rsidP="00980BEB">
            <w:pPr>
              <w:spacing w:after="0" w:line="240" w:lineRule="auto"/>
              <w:jc w:val="right"/>
              <w:rPr>
                <w:rFonts w:ascii="Calibri Light" w:eastAsia="Times New Roman" w:hAnsi="Calibri Light" w:cs="Calibri Light"/>
                <w:b/>
                <w:bCs/>
                <w:color w:val="000000"/>
                <w:lang w:eastAsia="fr-FR"/>
              </w:rPr>
            </w:pPr>
            <w:r w:rsidRPr="00980BEB">
              <w:rPr>
                <w:rFonts w:ascii="Calibri Light" w:eastAsia="Times New Roman" w:hAnsi="Calibri Light" w:cs="Calibri Light"/>
                <w:b/>
                <w:bCs/>
                <w:color w:val="000000"/>
                <w:lang w:eastAsia="fr-FR"/>
              </w:rPr>
              <w:t>137 565,00 €</w:t>
            </w:r>
          </w:p>
        </w:tc>
        <w:tc>
          <w:tcPr>
            <w:tcW w:w="3044" w:type="dxa"/>
            <w:tcBorders>
              <w:top w:val="nil"/>
              <w:left w:val="nil"/>
              <w:bottom w:val="single" w:sz="8" w:space="0" w:color="auto"/>
              <w:right w:val="single" w:sz="8" w:space="0" w:color="auto"/>
            </w:tcBorders>
            <w:shd w:val="clear" w:color="000000" w:fill="C4BD97"/>
            <w:noWrap/>
            <w:vAlign w:val="bottom"/>
            <w:hideMark/>
          </w:tcPr>
          <w:p w14:paraId="0B8B2266" w14:textId="77777777" w:rsidR="00980BEB" w:rsidRPr="00980BEB" w:rsidRDefault="00980BEB" w:rsidP="00980BEB">
            <w:pPr>
              <w:spacing w:after="0" w:line="240" w:lineRule="auto"/>
              <w:rPr>
                <w:rFonts w:ascii="Calibri Light" w:eastAsia="Times New Roman" w:hAnsi="Calibri Light" w:cs="Calibri Light"/>
                <w:color w:val="000000"/>
                <w:lang w:eastAsia="fr-FR"/>
              </w:rPr>
            </w:pPr>
            <w:r w:rsidRPr="00980BEB">
              <w:rPr>
                <w:rFonts w:ascii="Calibri Light" w:eastAsia="Times New Roman" w:hAnsi="Calibri Light" w:cs="Calibri Light"/>
                <w:color w:val="000000"/>
                <w:lang w:eastAsia="fr-FR"/>
              </w:rPr>
              <w:t> </w:t>
            </w:r>
          </w:p>
        </w:tc>
      </w:tr>
    </w:tbl>
    <w:p w14:paraId="4A8ABC7E" w14:textId="37473A6D" w:rsidR="004C1C2A" w:rsidRDefault="004C1C2A" w:rsidP="001E48AB">
      <w:pPr>
        <w:jc w:val="both"/>
        <w:rPr>
          <w:rFonts w:asciiTheme="majorHAnsi" w:hAnsiTheme="majorHAnsi" w:cstheme="majorHAnsi"/>
        </w:rPr>
      </w:pPr>
    </w:p>
    <w:p w14:paraId="1A45EB4C" w14:textId="3EE1F89A" w:rsidR="00381D0E" w:rsidRPr="00896D44" w:rsidRDefault="001E48AB" w:rsidP="004C1C2A">
      <w:pPr>
        <w:spacing w:after="0"/>
        <w:jc w:val="both"/>
        <w:rPr>
          <w:rFonts w:asciiTheme="majorHAnsi" w:eastAsia="Calibri" w:hAnsiTheme="majorHAnsi" w:cstheme="majorHAnsi"/>
          <w:i/>
          <w:iCs/>
          <w:color w:val="1F3864" w:themeColor="accent1" w:themeShade="80"/>
        </w:rPr>
      </w:pPr>
      <w:r w:rsidRPr="00C061A5">
        <w:rPr>
          <w:rFonts w:asciiTheme="majorHAnsi" w:hAnsiTheme="majorHAnsi" w:cstheme="majorHAnsi"/>
        </w:rPr>
        <w:t>Les crédits nécessaires sont inscrits à l’article 65741 du Budget Primitif 202</w:t>
      </w:r>
      <w:r w:rsidR="00C061A5" w:rsidRPr="00C061A5">
        <w:rPr>
          <w:rFonts w:asciiTheme="majorHAnsi" w:hAnsiTheme="majorHAnsi" w:cstheme="majorHAnsi"/>
        </w:rPr>
        <w:t>1</w:t>
      </w:r>
      <w:r w:rsidRPr="00C061A5">
        <w:rPr>
          <w:rFonts w:asciiTheme="majorHAnsi" w:hAnsiTheme="majorHAnsi" w:cstheme="majorHAnsi"/>
        </w:rPr>
        <w:t>.</w:t>
      </w:r>
    </w:p>
    <w:p w14:paraId="10FF1985" w14:textId="296AFCC6" w:rsidR="007D28A4" w:rsidRPr="004C1C2A" w:rsidRDefault="008A23FE" w:rsidP="00C061A5">
      <w:pPr>
        <w:spacing w:after="0" w:line="240" w:lineRule="auto"/>
        <w:rPr>
          <w:rFonts w:asciiTheme="majorHAnsi" w:eastAsia="Times New Roman" w:hAnsiTheme="majorHAnsi" w:cstheme="majorHAnsi"/>
          <w:i/>
          <w:iCs/>
          <w:sz w:val="8"/>
          <w:szCs w:val="8"/>
          <w:lang w:eastAsia="fr-FR"/>
        </w:rPr>
      </w:pPr>
      <w:r w:rsidRPr="00896D44">
        <w:rPr>
          <w:rFonts w:asciiTheme="majorHAnsi" w:eastAsia="Times New Roman" w:hAnsiTheme="majorHAnsi" w:cstheme="majorHAnsi"/>
          <w:i/>
          <w:iCs/>
          <w:sz w:val="8"/>
          <w:szCs w:val="8"/>
          <w:lang w:eastAsia="fr-FR"/>
        </w:rPr>
        <w:br/>
      </w:r>
    </w:p>
    <w:p w14:paraId="11015892" w14:textId="5AA23CF2" w:rsidR="00D05F58" w:rsidRDefault="00D05F58" w:rsidP="008A23FE">
      <w:pPr>
        <w:spacing w:after="0" w:line="240" w:lineRule="auto"/>
        <w:rPr>
          <w:rFonts w:asciiTheme="majorHAnsi" w:eastAsia="Times New Roman" w:hAnsiTheme="majorHAnsi" w:cstheme="majorHAnsi"/>
          <w:color w:val="FF0000"/>
          <w:sz w:val="16"/>
          <w:szCs w:val="16"/>
          <w:lang w:eastAsia="fr-FR"/>
        </w:rPr>
      </w:pPr>
    </w:p>
    <w:p w14:paraId="369D274B" w14:textId="77777777" w:rsidR="00A62E60" w:rsidRPr="00D05F58" w:rsidRDefault="00A62E60" w:rsidP="008A23FE">
      <w:pPr>
        <w:spacing w:after="0" w:line="240" w:lineRule="auto"/>
        <w:rPr>
          <w:rFonts w:asciiTheme="majorHAnsi" w:eastAsia="Times New Roman" w:hAnsiTheme="majorHAnsi" w:cstheme="majorHAnsi"/>
          <w:color w:val="FF0000"/>
          <w:sz w:val="16"/>
          <w:szCs w:val="16"/>
          <w:lang w:eastAsia="fr-FR"/>
        </w:rPr>
      </w:pPr>
    </w:p>
    <w:p w14:paraId="1C014F59" w14:textId="77777777" w:rsidR="00D05F58" w:rsidRPr="00D05F58" w:rsidRDefault="00D05F58" w:rsidP="008A23FE">
      <w:pPr>
        <w:spacing w:after="0" w:line="240" w:lineRule="auto"/>
        <w:rPr>
          <w:rFonts w:asciiTheme="majorHAnsi" w:eastAsia="Times New Roman" w:hAnsiTheme="majorHAnsi" w:cstheme="majorHAnsi"/>
          <w:color w:val="FF0000"/>
          <w:sz w:val="16"/>
          <w:szCs w:val="16"/>
          <w:lang w:eastAsia="fr-FR"/>
        </w:rPr>
      </w:pPr>
    </w:p>
    <w:p w14:paraId="646F7CCE" w14:textId="0E00C1E2" w:rsidR="003019B7" w:rsidRPr="003019B7" w:rsidRDefault="003019B7" w:rsidP="003019B7">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Theme="majorHAnsi" w:eastAsia="Calibri" w:hAnsiTheme="majorHAnsi" w:cstheme="majorHAnsi"/>
          <w:b/>
          <w:i/>
          <w:iCs/>
          <w:color w:val="1F3864" w:themeColor="accent1" w:themeShade="80"/>
        </w:rPr>
      </w:pPr>
      <w:r>
        <w:rPr>
          <w:rFonts w:asciiTheme="majorHAnsi" w:eastAsia="Calibri" w:hAnsiTheme="majorHAnsi" w:cstheme="majorHAnsi"/>
          <w:b/>
          <w:color w:val="1F3864" w:themeColor="accent1" w:themeShade="80"/>
        </w:rPr>
        <w:t xml:space="preserve">DEMANDE DE SUBVENTION AIRE DE JEUX DU CENTRE BOURG : DOTATION DE SOUTIEN A L’INVESTISSEMENT LOCAL </w:t>
      </w:r>
      <w:r w:rsidRPr="005F6F05">
        <w:rPr>
          <w:rFonts w:asciiTheme="majorHAnsi" w:eastAsia="Calibri" w:hAnsiTheme="majorHAnsi" w:cstheme="majorHAnsi"/>
          <w:b/>
          <w:color w:val="1F3864" w:themeColor="accent1" w:themeShade="80"/>
        </w:rPr>
        <w:t>(DSIL)</w:t>
      </w:r>
      <w:r w:rsidRPr="003019B7">
        <w:rPr>
          <w:rFonts w:asciiTheme="majorHAnsi" w:eastAsia="Calibri" w:hAnsiTheme="majorHAnsi" w:cstheme="majorHAnsi"/>
          <w:b/>
          <w:i/>
          <w:iCs/>
          <w:color w:val="1F3864" w:themeColor="accent1" w:themeShade="80"/>
        </w:rPr>
        <w:t xml:space="preserve"> </w:t>
      </w:r>
    </w:p>
    <w:p w14:paraId="7410D088" w14:textId="567B213C" w:rsidR="007E7874" w:rsidRDefault="007E7874" w:rsidP="007E7874">
      <w:pPr>
        <w:spacing w:after="120" w:line="240" w:lineRule="auto"/>
        <w:jc w:val="both"/>
        <w:rPr>
          <w:rFonts w:asciiTheme="majorHAnsi" w:eastAsia="Calibri" w:hAnsiTheme="majorHAnsi" w:cstheme="majorHAnsi"/>
          <w:b/>
          <w:bCs/>
          <w:i/>
          <w:iCs/>
          <w:u w:val="single"/>
        </w:rPr>
      </w:pPr>
    </w:p>
    <w:p w14:paraId="1C16E4C1" w14:textId="77777777" w:rsidR="005F6F05" w:rsidRPr="003019B7" w:rsidRDefault="005F6F05" w:rsidP="005F6F05">
      <w:pPr>
        <w:spacing w:after="120"/>
        <w:jc w:val="both"/>
        <w:rPr>
          <w:rFonts w:asciiTheme="majorHAnsi" w:hAnsiTheme="majorHAnsi" w:cstheme="majorHAnsi"/>
          <w:b/>
          <w:bCs/>
          <w:u w:val="single"/>
        </w:rPr>
      </w:pPr>
      <w:r w:rsidRPr="003019B7">
        <w:rPr>
          <w:rFonts w:asciiTheme="majorHAnsi" w:hAnsiTheme="majorHAnsi" w:cstheme="majorHAnsi"/>
          <w:b/>
          <w:bCs/>
          <w:u w:val="single"/>
        </w:rPr>
        <w:t>DELIBERATION</w:t>
      </w:r>
    </w:p>
    <w:p w14:paraId="35529156" w14:textId="77777777" w:rsidR="005F6F05" w:rsidRPr="00E82F37" w:rsidRDefault="005F6F05" w:rsidP="00B40551">
      <w:pPr>
        <w:spacing w:after="60"/>
        <w:jc w:val="both"/>
        <w:rPr>
          <w:rFonts w:asciiTheme="majorHAnsi" w:hAnsiTheme="majorHAnsi" w:cstheme="majorHAnsi"/>
        </w:rPr>
      </w:pPr>
      <w:r w:rsidRPr="00E82F37">
        <w:rPr>
          <w:rFonts w:asciiTheme="majorHAnsi" w:hAnsiTheme="majorHAnsi" w:cstheme="majorHAnsi"/>
        </w:rPr>
        <w:t xml:space="preserve">Le Maire rappelle à l’assemblée le projet de rénovation </w:t>
      </w:r>
      <w:r>
        <w:rPr>
          <w:rFonts w:asciiTheme="majorHAnsi" w:hAnsiTheme="majorHAnsi" w:cstheme="majorHAnsi"/>
        </w:rPr>
        <w:t xml:space="preserve">complète et d’aménagement </w:t>
      </w:r>
      <w:r w:rsidRPr="00E82F37">
        <w:rPr>
          <w:rFonts w:asciiTheme="majorHAnsi" w:hAnsiTheme="majorHAnsi" w:cstheme="majorHAnsi"/>
        </w:rPr>
        <w:t xml:space="preserve">de l’aire de jeux et de détente au centre-bourg d’Ampuis.  </w:t>
      </w:r>
      <w:r>
        <w:rPr>
          <w:rFonts w:asciiTheme="majorHAnsi" w:hAnsiTheme="majorHAnsi" w:cstheme="majorHAnsi"/>
        </w:rPr>
        <w:t>Il est s</w:t>
      </w:r>
      <w:r w:rsidRPr="00E82F37">
        <w:rPr>
          <w:rFonts w:asciiTheme="majorHAnsi" w:hAnsiTheme="majorHAnsi" w:cstheme="majorHAnsi"/>
        </w:rPr>
        <w:t>ouhait</w:t>
      </w:r>
      <w:r>
        <w:rPr>
          <w:rFonts w:asciiTheme="majorHAnsi" w:hAnsiTheme="majorHAnsi" w:cstheme="majorHAnsi"/>
        </w:rPr>
        <w:t>é</w:t>
      </w:r>
      <w:r w:rsidRPr="00E82F37">
        <w:rPr>
          <w:rFonts w:asciiTheme="majorHAnsi" w:hAnsiTheme="majorHAnsi" w:cstheme="majorHAnsi"/>
        </w:rPr>
        <w:t xml:space="preserve"> que cette aire de jeux, située en plein cœur du centre-bourg et actuellement très fréquentée, notamment à la sortie des écoles, soit </w:t>
      </w:r>
      <w:r>
        <w:rPr>
          <w:rFonts w:asciiTheme="majorHAnsi" w:hAnsiTheme="majorHAnsi" w:cstheme="majorHAnsi"/>
        </w:rPr>
        <w:t xml:space="preserve">totalement </w:t>
      </w:r>
      <w:r w:rsidRPr="00E82F37">
        <w:rPr>
          <w:rFonts w:asciiTheme="majorHAnsi" w:hAnsiTheme="majorHAnsi" w:cstheme="majorHAnsi"/>
        </w:rPr>
        <w:t>rénovée, et soit imprégnée des thématiques suivantes :</w:t>
      </w:r>
    </w:p>
    <w:p w14:paraId="3B9E662F" w14:textId="77777777" w:rsidR="005F6F05" w:rsidRPr="00E82F37" w:rsidRDefault="005F6F05" w:rsidP="005F6F05">
      <w:pPr>
        <w:numPr>
          <w:ilvl w:val="0"/>
          <w:numId w:val="43"/>
        </w:numPr>
        <w:spacing w:before="100" w:beforeAutospacing="1"/>
        <w:contextualSpacing/>
        <w:jc w:val="both"/>
        <w:rPr>
          <w:rFonts w:asciiTheme="majorHAnsi" w:hAnsiTheme="majorHAnsi" w:cstheme="majorHAnsi"/>
        </w:rPr>
      </w:pPr>
      <w:r w:rsidRPr="00E82F37">
        <w:rPr>
          <w:rFonts w:asciiTheme="majorHAnsi" w:hAnsiTheme="majorHAnsi" w:cstheme="majorHAnsi"/>
        </w:rPr>
        <w:t>Développement durable et biodiversité</w:t>
      </w:r>
    </w:p>
    <w:p w14:paraId="46C30007" w14:textId="77777777" w:rsidR="005F6F05" w:rsidRPr="00E82F37" w:rsidRDefault="005F6F05" w:rsidP="005F6F05">
      <w:pPr>
        <w:numPr>
          <w:ilvl w:val="0"/>
          <w:numId w:val="43"/>
        </w:numPr>
        <w:contextualSpacing/>
        <w:jc w:val="both"/>
        <w:rPr>
          <w:rFonts w:asciiTheme="majorHAnsi" w:hAnsiTheme="majorHAnsi" w:cstheme="majorHAnsi"/>
        </w:rPr>
      </w:pPr>
      <w:r w:rsidRPr="00E82F37">
        <w:rPr>
          <w:rFonts w:asciiTheme="majorHAnsi" w:hAnsiTheme="majorHAnsi" w:cstheme="majorHAnsi"/>
        </w:rPr>
        <w:t>Cohabitation intergénérationnelle</w:t>
      </w:r>
    </w:p>
    <w:p w14:paraId="41E4D60C" w14:textId="77777777" w:rsidR="005F6F05" w:rsidRPr="002F4B30" w:rsidRDefault="005F6F05" w:rsidP="005F6F05">
      <w:pPr>
        <w:numPr>
          <w:ilvl w:val="0"/>
          <w:numId w:val="43"/>
        </w:numPr>
        <w:spacing w:after="240"/>
        <w:contextualSpacing/>
        <w:jc w:val="both"/>
        <w:rPr>
          <w:rFonts w:asciiTheme="majorHAnsi" w:hAnsiTheme="majorHAnsi" w:cstheme="majorHAnsi"/>
        </w:rPr>
      </w:pPr>
      <w:r w:rsidRPr="00E82F37">
        <w:rPr>
          <w:rFonts w:asciiTheme="majorHAnsi" w:hAnsiTheme="majorHAnsi" w:cstheme="majorHAnsi"/>
        </w:rPr>
        <w:t>Qualité du cadre de vie</w:t>
      </w:r>
    </w:p>
    <w:p w14:paraId="02F46B78" w14:textId="77777777" w:rsidR="005F6F05" w:rsidRPr="00E82F37" w:rsidRDefault="005F6F05" w:rsidP="00B40551">
      <w:pPr>
        <w:spacing w:before="120" w:after="60"/>
        <w:jc w:val="both"/>
        <w:rPr>
          <w:rFonts w:asciiTheme="majorHAnsi" w:hAnsiTheme="majorHAnsi" w:cstheme="majorHAnsi"/>
        </w:rPr>
      </w:pPr>
      <w:r w:rsidRPr="00E82F37">
        <w:rPr>
          <w:rFonts w:asciiTheme="majorHAnsi" w:hAnsiTheme="majorHAnsi" w:cstheme="majorHAnsi"/>
        </w:rPr>
        <w:t xml:space="preserve">Ce projet </w:t>
      </w:r>
      <w:r>
        <w:rPr>
          <w:rFonts w:asciiTheme="majorHAnsi" w:hAnsiTheme="majorHAnsi" w:cstheme="majorHAnsi"/>
        </w:rPr>
        <w:t>aura</w:t>
      </w:r>
      <w:r w:rsidRPr="00E82F37">
        <w:rPr>
          <w:rFonts w:asciiTheme="majorHAnsi" w:hAnsiTheme="majorHAnsi" w:cstheme="majorHAnsi"/>
        </w:rPr>
        <w:t xml:space="preserve"> avoir une forte connotation environnementale et </w:t>
      </w:r>
      <w:r>
        <w:rPr>
          <w:rFonts w:asciiTheme="majorHAnsi" w:hAnsiTheme="majorHAnsi" w:cstheme="majorHAnsi"/>
        </w:rPr>
        <w:t>prendra</w:t>
      </w:r>
      <w:r w:rsidRPr="00E82F37">
        <w:rPr>
          <w:rFonts w:asciiTheme="majorHAnsi" w:hAnsiTheme="majorHAnsi" w:cstheme="majorHAnsi"/>
        </w:rPr>
        <w:t xml:space="preserve"> en compte les problématiques d'accessibilité.</w:t>
      </w:r>
    </w:p>
    <w:p w14:paraId="75CB9DA7" w14:textId="77777777" w:rsidR="005F6F05" w:rsidRPr="003019B7" w:rsidRDefault="005F6F05" w:rsidP="005F6F05">
      <w:pPr>
        <w:spacing w:after="60"/>
        <w:jc w:val="both"/>
        <w:rPr>
          <w:rFonts w:asciiTheme="majorHAnsi" w:hAnsiTheme="majorHAnsi" w:cstheme="majorHAnsi"/>
        </w:rPr>
      </w:pPr>
      <w:r w:rsidRPr="003019B7">
        <w:rPr>
          <w:rFonts w:asciiTheme="majorHAnsi" w:hAnsiTheme="majorHAnsi" w:cstheme="majorHAnsi"/>
        </w:rPr>
        <w:lastRenderedPageBreak/>
        <w:t>Le montant estimatif d</w:t>
      </w:r>
      <w:r>
        <w:rPr>
          <w:rFonts w:asciiTheme="majorHAnsi" w:hAnsiTheme="majorHAnsi" w:cstheme="majorHAnsi"/>
        </w:rPr>
        <w:t xml:space="preserve">es travaux </w:t>
      </w:r>
      <w:r w:rsidRPr="003019B7">
        <w:rPr>
          <w:rFonts w:asciiTheme="majorHAnsi" w:hAnsiTheme="majorHAnsi" w:cstheme="majorHAnsi"/>
        </w:rPr>
        <w:t xml:space="preserve">s’élève à </w:t>
      </w:r>
      <w:r>
        <w:rPr>
          <w:rFonts w:asciiTheme="majorHAnsi" w:hAnsiTheme="majorHAnsi" w:cstheme="majorHAnsi"/>
        </w:rPr>
        <w:t>160 000</w:t>
      </w:r>
      <w:r w:rsidRPr="003019B7">
        <w:rPr>
          <w:rFonts w:asciiTheme="majorHAnsi" w:hAnsiTheme="majorHAnsi" w:cstheme="majorHAnsi"/>
        </w:rPr>
        <w:t xml:space="preserve"> € HT</w:t>
      </w:r>
      <w:r>
        <w:rPr>
          <w:rFonts w:asciiTheme="majorHAnsi" w:hAnsiTheme="majorHAnsi" w:cstheme="majorHAnsi"/>
        </w:rPr>
        <w:t>.</w:t>
      </w:r>
    </w:p>
    <w:p w14:paraId="1F6BFF51" w14:textId="35218BFE" w:rsidR="005F6F05" w:rsidRDefault="005F6F05" w:rsidP="00B40551">
      <w:pPr>
        <w:spacing w:after="60"/>
        <w:jc w:val="both"/>
        <w:rPr>
          <w:rFonts w:asciiTheme="majorHAnsi" w:hAnsiTheme="majorHAnsi" w:cstheme="majorHAnsi"/>
        </w:rPr>
      </w:pPr>
      <w:r w:rsidRPr="003019B7">
        <w:rPr>
          <w:rFonts w:asciiTheme="majorHAnsi" w:hAnsiTheme="majorHAnsi" w:cstheme="majorHAnsi"/>
        </w:rPr>
        <w:t xml:space="preserve">La Commune peut bénéficier, pour ce projet, d’une subvention dans le cadre du </w:t>
      </w:r>
      <w:r w:rsidR="00326FDE">
        <w:rPr>
          <w:rFonts w:asciiTheme="majorHAnsi" w:hAnsiTheme="majorHAnsi" w:cstheme="majorHAnsi"/>
        </w:rPr>
        <w:t>P</w:t>
      </w:r>
      <w:r w:rsidRPr="003019B7">
        <w:rPr>
          <w:rFonts w:asciiTheme="majorHAnsi" w:hAnsiTheme="majorHAnsi" w:cstheme="majorHAnsi"/>
        </w:rPr>
        <w:t xml:space="preserve">lan de </w:t>
      </w:r>
      <w:r w:rsidR="00326FDE">
        <w:rPr>
          <w:rFonts w:asciiTheme="majorHAnsi" w:hAnsiTheme="majorHAnsi" w:cstheme="majorHAnsi"/>
        </w:rPr>
        <w:t>R</w:t>
      </w:r>
      <w:r w:rsidRPr="003019B7">
        <w:rPr>
          <w:rFonts w:asciiTheme="majorHAnsi" w:hAnsiTheme="majorHAnsi" w:cstheme="majorHAnsi"/>
        </w:rPr>
        <w:t>elance d</w:t>
      </w:r>
      <w:r w:rsidR="00326FDE">
        <w:rPr>
          <w:rFonts w:asciiTheme="majorHAnsi" w:hAnsiTheme="majorHAnsi" w:cstheme="majorHAnsi"/>
        </w:rPr>
        <w:t>e l’Etat</w:t>
      </w:r>
      <w:r w:rsidRPr="003019B7">
        <w:rPr>
          <w:rFonts w:asciiTheme="majorHAnsi" w:hAnsiTheme="majorHAnsi" w:cstheme="majorHAnsi"/>
        </w:rPr>
        <w:t xml:space="preserve"> pour le</w:t>
      </w:r>
      <w:r>
        <w:rPr>
          <w:rFonts w:asciiTheme="majorHAnsi" w:hAnsiTheme="majorHAnsi" w:cstheme="majorHAnsi"/>
        </w:rPr>
        <w:t>s thématiques de la transition écologique, de la mise aux normes des équipements publics et de leur accessibilité.</w:t>
      </w:r>
    </w:p>
    <w:p w14:paraId="0D2E8359" w14:textId="77777777" w:rsidR="005F6F05" w:rsidRPr="003019B7" w:rsidRDefault="005F6F05" w:rsidP="00B40551">
      <w:pPr>
        <w:spacing w:after="0"/>
        <w:jc w:val="center"/>
        <w:rPr>
          <w:rFonts w:asciiTheme="majorHAnsi" w:hAnsiTheme="majorHAnsi" w:cstheme="majorHAnsi"/>
        </w:rPr>
      </w:pPr>
      <w:r>
        <w:rPr>
          <w:rFonts w:asciiTheme="majorHAnsi" w:hAnsiTheme="majorHAnsi" w:cstheme="majorHAnsi"/>
        </w:rPr>
        <w:t>---------------------------------------------------------------------</w:t>
      </w:r>
    </w:p>
    <w:p w14:paraId="4C71944B" w14:textId="77777777" w:rsidR="005F6F05" w:rsidRPr="003019B7" w:rsidRDefault="005F6F05" w:rsidP="005F6F05">
      <w:pPr>
        <w:spacing w:after="60"/>
        <w:jc w:val="both"/>
        <w:rPr>
          <w:rFonts w:asciiTheme="majorHAnsi" w:hAnsiTheme="majorHAnsi" w:cstheme="majorHAnsi"/>
        </w:rPr>
      </w:pPr>
      <w:r w:rsidRPr="003019B7">
        <w:rPr>
          <w:rFonts w:asciiTheme="majorHAnsi" w:hAnsiTheme="majorHAnsi" w:cstheme="majorHAnsi"/>
        </w:rPr>
        <w:t>Le Conseil Municipal,</w:t>
      </w:r>
    </w:p>
    <w:p w14:paraId="3C52EC78" w14:textId="77777777" w:rsidR="005F6F05" w:rsidRPr="003019B7" w:rsidRDefault="005F6F05" w:rsidP="005F6F05">
      <w:pPr>
        <w:spacing w:after="60"/>
        <w:jc w:val="both"/>
        <w:rPr>
          <w:rFonts w:asciiTheme="majorHAnsi" w:hAnsiTheme="majorHAnsi" w:cstheme="majorHAnsi"/>
        </w:rPr>
      </w:pPr>
      <w:r w:rsidRPr="003019B7">
        <w:rPr>
          <w:rFonts w:asciiTheme="majorHAnsi" w:hAnsiTheme="majorHAnsi" w:cstheme="majorHAnsi"/>
        </w:rPr>
        <w:t>VU le projet,</w:t>
      </w:r>
    </w:p>
    <w:p w14:paraId="54468EA9" w14:textId="77777777" w:rsidR="005F6F05" w:rsidRPr="003019B7" w:rsidRDefault="005F6F05" w:rsidP="005F6F05">
      <w:pPr>
        <w:spacing w:after="60"/>
        <w:jc w:val="both"/>
        <w:rPr>
          <w:rFonts w:asciiTheme="majorHAnsi" w:hAnsiTheme="majorHAnsi" w:cstheme="majorHAnsi"/>
        </w:rPr>
      </w:pPr>
      <w:r w:rsidRPr="003019B7">
        <w:rPr>
          <w:rFonts w:asciiTheme="majorHAnsi" w:hAnsiTheme="majorHAnsi" w:cstheme="majorHAnsi"/>
        </w:rPr>
        <w:t xml:space="preserve">CONSIDERANT la </w:t>
      </w:r>
      <w:r>
        <w:rPr>
          <w:rFonts w:asciiTheme="majorHAnsi" w:hAnsiTheme="majorHAnsi" w:cstheme="majorHAnsi"/>
        </w:rPr>
        <w:t xml:space="preserve">volonté d’apporter au projet d’aménagement de l’aire de jeux du centre-bourg une forte </w:t>
      </w:r>
      <w:r w:rsidRPr="00E82F37">
        <w:rPr>
          <w:rFonts w:asciiTheme="majorHAnsi" w:hAnsiTheme="majorHAnsi" w:cstheme="majorHAnsi"/>
        </w:rPr>
        <w:t xml:space="preserve">connotation environnementale et </w:t>
      </w:r>
      <w:r>
        <w:rPr>
          <w:rFonts w:asciiTheme="majorHAnsi" w:hAnsiTheme="majorHAnsi" w:cstheme="majorHAnsi"/>
        </w:rPr>
        <w:t>de prendre</w:t>
      </w:r>
      <w:r w:rsidRPr="00E82F37">
        <w:rPr>
          <w:rFonts w:asciiTheme="majorHAnsi" w:hAnsiTheme="majorHAnsi" w:cstheme="majorHAnsi"/>
        </w:rPr>
        <w:t xml:space="preserve"> en compte les problématiques d'accessibilité</w:t>
      </w:r>
      <w:r w:rsidRPr="003019B7">
        <w:rPr>
          <w:rFonts w:asciiTheme="majorHAnsi" w:hAnsiTheme="majorHAnsi" w:cstheme="majorHAnsi"/>
        </w:rPr>
        <w:t>,</w:t>
      </w:r>
    </w:p>
    <w:p w14:paraId="31DBC5C8" w14:textId="53841823" w:rsidR="005F6F05" w:rsidRPr="003019B7" w:rsidRDefault="005F6F05" w:rsidP="005F6F05">
      <w:pPr>
        <w:spacing w:after="120"/>
        <w:jc w:val="both"/>
        <w:rPr>
          <w:rFonts w:asciiTheme="majorHAnsi" w:hAnsiTheme="majorHAnsi" w:cstheme="majorHAnsi"/>
        </w:rPr>
      </w:pPr>
      <w:r w:rsidRPr="003019B7">
        <w:rPr>
          <w:rFonts w:asciiTheme="majorHAnsi" w:hAnsiTheme="majorHAnsi" w:cstheme="majorHAnsi"/>
        </w:rPr>
        <w:t>Après en avoir délibéré</w:t>
      </w:r>
      <w:r w:rsidR="00B40551">
        <w:rPr>
          <w:rFonts w:asciiTheme="majorHAnsi" w:hAnsiTheme="majorHAnsi" w:cstheme="majorHAnsi"/>
        </w:rPr>
        <w:t>, à l’unanimité :</w:t>
      </w:r>
    </w:p>
    <w:p w14:paraId="573F6212" w14:textId="07162C56" w:rsidR="005F6F05" w:rsidRDefault="005F6F05" w:rsidP="005F6F05">
      <w:pPr>
        <w:spacing w:after="0"/>
        <w:jc w:val="both"/>
        <w:rPr>
          <w:rFonts w:asciiTheme="majorHAnsi" w:hAnsiTheme="majorHAnsi" w:cstheme="majorHAnsi"/>
        </w:rPr>
      </w:pPr>
      <w:r w:rsidRPr="00E56CA8">
        <w:rPr>
          <w:rFonts w:asciiTheme="majorHAnsi" w:hAnsiTheme="majorHAnsi" w:cstheme="majorHAnsi"/>
          <w:bCs/>
        </w:rPr>
        <w:t>DONNE SON ACCORD</w:t>
      </w:r>
      <w:r w:rsidRPr="00E56CA8">
        <w:rPr>
          <w:rFonts w:asciiTheme="majorHAnsi" w:hAnsiTheme="majorHAnsi" w:cstheme="majorHAnsi"/>
        </w:rPr>
        <w:t xml:space="preserve"> pour réaliser</w:t>
      </w:r>
      <w:r>
        <w:rPr>
          <w:rFonts w:asciiTheme="majorHAnsi" w:hAnsiTheme="majorHAnsi" w:cstheme="majorHAnsi"/>
        </w:rPr>
        <w:t xml:space="preserve"> les travaux de </w:t>
      </w:r>
      <w:r w:rsidRPr="00E82F37">
        <w:rPr>
          <w:rFonts w:asciiTheme="majorHAnsi" w:hAnsiTheme="majorHAnsi" w:cstheme="majorHAnsi"/>
        </w:rPr>
        <w:t>rénovation de l’aire de jeux et de détente au centre-bourg d’Ampuis</w:t>
      </w:r>
      <w:r w:rsidRPr="00E56CA8">
        <w:rPr>
          <w:rFonts w:asciiTheme="majorHAnsi" w:hAnsiTheme="majorHAnsi" w:cstheme="majorHAnsi"/>
        </w:rPr>
        <w:t xml:space="preserve">, pour un montant total de </w:t>
      </w:r>
      <w:r>
        <w:rPr>
          <w:rFonts w:asciiTheme="majorHAnsi" w:hAnsiTheme="majorHAnsi" w:cstheme="majorHAnsi"/>
        </w:rPr>
        <w:t>160 000</w:t>
      </w:r>
      <w:r w:rsidRPr="00E56CA8">
        <w:rPr>
          <w:rFonts w:asciiTheme="majorHAnsi" w:hAnsiTheme="majorHAnsi" w:cstheme="majorHAnsi"/>
        </w:rPr>
        <w:t xml:space="preserve"> € HT,</w:t>
      </w:r>
    </w:p>
    <w:p w14:paraId="02B92D3A" w14:textId="45F946BB" w:rsidR="00326FDE" w:rsidRDefault="00326FDE" w:rsidP="00326FDE">
      <w:pPr>
        <w:spacing w:after="120"/>
        <w:jc w:val="both"/>
        <w:rPr>
          <w:rFonts w:asciiTheme="majorHAnsi" w:hAnsiTheme="majorHAnsi" w:cstheme="majorHAnsi"/>
        </w:rPr>
      </w:pPr>
      <w:r w:rsidRPr="00326FDE">
        <w:rPr>
          <w:rFonts w:asciiTheme="majorHAnsi" w:hAnsiTheme="majorHAnsi" w:cstheme="majorHAnsi"/>
        </w:rPr>
        <w:t>EMET un avis favorable pour une demande de subvention auprès de l’Etat (subvention DSIL) selon les modalités de financement suivantes :</w:t>
      </w:r>
    </w:p>
    <w:p w14:paraId="071B4FA6" w14:textId="77777777" w:rsidR="00A62E60" w:rsidRPr="00326FDE" w:rsidRDefault="00A62E60" w:rsidP="00326FDE">
      <w:pPr>
        <w:spacing w:after="120"/>
        <w:jc w:val="both"/>
        <w:rPr>
          <w:rFonts w:asciiTheme="majorHAnsi" w:hAnsiTheme="majorHAnsi" w:cstheme="majorHAnsi"/>
        </w:rPr>
      </w:pPr>
    </w:p>
    <w:tbl>
      <w:tblPr>
        <w:tblStyle w:val="Grilledutableau"/>
        <w:tblW w:w="8755" w:type="dxa"/>
        <w:tblInd w:w="1145" w:type="dxa"/>
        <w:tblLook w:val="04A0" w:firstRow="1" w:lastRow="0" w:firstColumn="1" w:lastColumn="0" w:noHBand="0" w:noVBand="1"/>
      </w:tblPr>
      <w:tblGrid>
        <w:gridCol w:w="2453"/>
        <w:gridCol w:w="1904"/>
        <w:gridCol w:w="2663"/>
        <w:gridCol w:w="1735"/>
      </w:tblGrid>
      <w:tr w:rsidR="005F6F05" w:rsidRPr="003019B7" w14:paraId="6063DB2D" w14:textId="77777777" w:rsidTr="005F6F05">
        <w:trPr>
          <w:trHeight w:val="534"/>
        </w:trPr>
        <w:tc>
          <w:tcPr>
            <w:tcW w:w="43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28713A" w14:textId="77777777" w:rsidR="005F6F05" w:rsidRPr="003019B7" w:rsidRDefault="005F6F05" w:rsidP="005F6F05">
            <w:pPr>
              <w:rPr>
                <w:rFonts w:asciiTheme="majorHAnsi" w:hAnsiTheme="majorHAnsi" w:cstheme="majorHAnsi"/>
                <w:b/>
              </w:rPr>
            </w:pPr>
          </w:p>
          <w:p w14:paraId="758CA65E" w14:textId="77777777" w:rsidR="005F6F05" w:rsidRPr="003019B7" w:rsidRDefault="005F6F05" w:rsidP="005F6F05">
            <w:pPr>
              <w:rPr>
                <w:rFonts w:asciiTheme="majorHAnsi" w:hAnsiTheme="majorHAnsi" w:cstheme="majorHAnsi"/>
                <w:b/>
              </w:rPr>
            </w:pPr>
            <w:r w:rsidRPr="003019B7">
              <w:rPr>
                <w:rFonts w:asciiTheme="majorHAnsi" w:hAnsiTheme="majorHAnsi" w:cstheme="majorHAnsi"/>
                <w:b/>
              </w:rPr>
              <w:t>DEPENSES HT</w:t>
            </w:r>
          </w:p>
          <w:p w14:paraId="2FD75E5C" w14:textId="77777777" w:rsidR="005F6F05" w:rsidRPr="003019B7" w:rsidRDefault="005F6F05" w:rsidP="005F6F05">
            <w:pPr>
              <w:rPr>
                <w:rFonts w:asciiTheme="majorHAnsi" w:hAnsiTheme="majorHAnsi" w:cstheme="majorHAnsi"/>
                <w:b/>
              </w:rPr>
            </w:pPr>
          </w:p>
        </w:tc>
        <w:tc>
          <w:tcPr>
            <w:tcW w:w="43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4BACC9" w14:textId="77777777" w:rsidR="005F6F05" w:rsidRPr="003019B7" w:rsidRDefault="005F6F05" w:rsidP="005F6F05">
            <w:pPr>
              <w:rPr>
                <w:rFonts w:asciiTheme="majorHAnsi" w:hAnsiTheme="majorHAnsi" w:cstheme="majorHAnsi"/>
              </w:rPr>
            </w:pPr>
          </w:p>
          <w:p w14:paraId="16309229" w14:textId="77777777" w:rsidR="005F6F05" w:rsidRPr="003019B7" w:rsidRDefault="005F6F05" w:rsidP="005F6F05">
            <w:pPr>
              <w:rPr>
                <w:rFonts w:asciiTheme="majorHAnsi" w:hAnsiTheme="majorHAnsi" w:cstheme="majorHAnsi"/>
                <w:b/>
              </w:rPr>
            </w:pPr>
            <w:r w:rsidRPr="003019B7">
              <w:rPr>
                <w:rFonts w:asciiTheme="majorHAnsi" w:hAnsiTheme="majorHAnsi" w:cstheme="majorHAnsi"/>
                <w:b/>
              </w:rPr>
              <w:t>RECETTES</w:t>
            </w:r>
          </w:p>
        </w:tc>
      </w:tr>
      <w:tr w:rsidR="005F6F05" w:rsidRPr="003019B7" w14:paraId="3E495794" w14:textId="77777777" w:rsidTr="00326FDE">
        <w:trPr>
          <w:trHeight w:val="796"/>
        </w:trPr>
        <w:tc>
          <w:tcPr>
            <w:tcW w:w="2453" w:type="dxa"/>
            <w:tcBorders>
              <w:top w:val="single" w:sz="4" w:space="0" w:color="auto"/>
              <w:left w:val="single" w:sz="4" w:space="0" w:color="auto"/>
              <w:bottom w:val="single" w:sz="4" w:space="0" w:color="auto"/>
              <w:right w:val="single" w:sz="4" w:space="0" w:color="auto"/>
            </w:tcBorders>
          </w:tcPr>
          <w:p w14:paraId="71DC3499" w14:textId="77777777" w:rsidR="005F6F05" w:rsidRPr="003019B7" w:rsidRDefault="005F6F05" w:rsidP="005F6F05">
            <w:pPr>
              <w:rPr>
                <w:rFonts w:asciiTheme="majorHAnsi" w:hAnsiTheme="majorHAnsi" w:cstheme="majorHAnsi"/>
              </w:rPr>
            </w:pPr>
            <w:r w:rsidRPr="003019B7">
              <w:rPr>
                <w:rFonts w:asciiTheme="majorHAnsi" w:hAnsiTheme="majorHAnsi" w:cstheme="majorHAnsi"/>
              </w:rPr>
              <w:t xml:space="preserve">Travaux </w:t>
            </w:r>
          </w:p>
          <w:p w14:paraId="27DAB6F6" w14:textId="77777777" w:rsidR="005F6F05" w:rsidRPr="003019B7" w:rsidRDefault="005F6F05" w:rsidP="005F6F05">
            <w:pPr>
              <w:rPr>
                <w:rFonts w:asciiTheme="majorHAnsi" w:hAnsiTheme="majorHAnsi" w:cstheme="majorHAnsi"/>
              </w:rPr>
            </w:pPr>
          </w:p>
        </w:tc>
        <w:tc>
          <w:tcPr>
            <w:tcW w:w="1904" w:type="dxa"/>
            <w:tcBorders>
              <w:top w:val="single" w:sz="4" w:space="0" w:color="auto"/>
              <w:left w:val="single" w:sz="4" w:space="0" w:color="auto"/>
              <w:bottom w:val="single" w:sz="4" w:space="0" w:color="auto"/>
              <w:right w:val="single" w:sz="4" w:space="0" w:color="auto"/>
            </w:tcBorders>
          </w:tcPr>
          <w:p w14:paraId="0CA9CC12" w14:textId="77777777" w:rsidR="005F6F05" w:rsidRPr="003019B7" w:rsidRDefault="005F6F05" w:rsidP="005F6F05">
            <w:pPr>
              <w:rPr>
                <w:rFonts w:asciiTheme="majorHAnsi" w:hAnsiTheme="majorHAnsi" w:cstheme="majorHAnsi"/>
              </w:rPr>
            </w:pPr>
          </w:p>
          <w:p w14:paraId="690673B4" w14:textId="77777777" w:rsidR="005F6F05" w:rsidRPr="003019B7" w:rsidRDefault="005F6F05" w:rsidP="005F6F05">
            <w:pPr>
              <w:rPr>
                <w:rFonts w:asciiTheme="majorHAnsi" w:hAnsiTheme="majorHAnsi" w:cstheme="majorHAnsi"/>
              </w:rPr>
            </w:pPr>
            <w:r>
              <w:rPr>
                <w:rFonts w:asciiTheme="majorHAnsi" w:hAnsiTheme="majorHAnsi" w:cstheme="majorHAnsi"/>
              </w:rPr>
              <w:t>160 000</w:t>
            </w:r>
            <w:r w:rsidRPr="003019B7">
              <w:rPr>
                <w:rFonts w:asciiTheme="majorHAnsi" w:hAnsiTheme="majorHAnsi" w:cstheme="majorHAnsi"/>
              </w:rPr>
              <w:t xml:space="preserve"> </w:t>
            </w:r>
          </w:p>
        </w:tc>
        <w:tc>
          <w:tcPr>
            <w:tcW w:w="2663" w:type="dxa"/>
            <w:tcBorders>
              <w:top w:val="single" w:sz="4" w:space="0" w:color="auto"/>
              <w:left w:val="single" w:sz="4" w:space="0" w:color="auto"/>
              <w:bottom w:val="single" w:sz="4" w:space="0" w:color="auto"/>
              <w:right w:val="single" w:sz="4" w:space="0" w:color="auto"/>
            </w:tcBorders>
          </w:tcPr>
          <w:p w14:paraId="37919DD4" w14:textId="77777777" w:rsidR="005F6F05" w:rsidRPr="003019B7" w:rsidRDefault="005F6F05" w:rsidP="005F6F05">
            <w:pPr>
              <w:rPr>
                <w:rFonts w:asciiTheme="majorHAnsi" w:hAnsiTheme="majorHAnsi" w:cstheme="majorHAnsi"/>
              </w:rPr>
            </w:pPr>
            <w:r w:rsidRPr="003019B7">
              <w:rPr>
                <w:rFonts w:asciiTheme="majorHAnsi" w:hAnsiTheme="majorHAnsi" w:cstheme="majorHAnsi"/>
              </w:rPr>
              <w:t>Subvention Département du Rhône</w:t>
            </w:r>
            <w:r>
              <w:rPr>
                <w:rFonts w:asciiTheme="majorHAnsi" w:hAnsiTheme="majorHAnsi" w:cstheme="majorHAnsi"/>
              </w:rPr>
              <w:t xml:space="preserve"> 40 %</w:t>
            </w:r>
          </w:p>
          <w:p w14:paraId="686094E5" w14:textId="77777777" w:rsidR="005F6F05" w:rsidRPr="003019B7" w:rsidRDefault="005F6F05" w:rsidP="005F6F05">
            <w:pPr>
              <w:rPr>
                <w:rFonts w:asciiTheme="majorHAnsi" w:hAnsiTheme="majorHAnsi" w:cstheme="majorHAnsi"/>
              </w:rPr>
            </w:pPr>
          </w:p>
        </w:tc>
        <w:tc>
          <w:tcPr>
            <w:tcW w:w="1735" w:type="dxa"/>
            <w:tcBorders>
              <w:top w:val="single" w:sz="4" w:space="0" w:color="auto"/>
              <w:left w:val="single" w:sz="4" w:space="0" w:color="auto"/>
              <w:bottom w:val="single" w:sz="4" w:space="0" w:color="auto"/>
              <w:right w:val="single" w:sz="4" w:space="0" w:color="auto"/>
            </w:tcBorders>
          </w:tcPr>
          <w:p w14:paraId="5C3D0EF3" w14:textId="77777777" w:rsidR="005F6F05" w:rsidRPr="003019B7" w:rsidRDefault="005F6F05" w:rsidP="005F6F05">
            <w:pPr>
              <w:rPr>
                <w:rFonts w:asciiTheme="majorHAnsi" w:hAnsiTheme="majorHAnsi" w:cstheme="majorHAnsi"/>
              </w:rPr>
            </w:pPr>
            <w:r>
              <w:rPr>
                <w:rFonts w:asciiTheme="majorHAnsi" w:hAnsiTheme="majorHAnsi" w:cstheme="majorHAnsi"/>
              </w:rPr>
              <w:t>64 000</w:t>
            </w:r>
          </w:p>
          <w:p w14:paraId="2D73607D" w14:textId="77777777" w:rsidR="005F6F05" w:rsidRPr="003019B7" w:rsidRDefault="005F6F05" w:rsidP="005F6F05">
            <w:pPr>
              <w:rPr>
                <w:rFonts w:asciiTheme="majorHAnsi" w:hAnsiTheme="majorHAnsi" w:cstheme="majorHAnsi"/>
              </w:rPr>
            </w:pPr>
          </w:p>
        </w:tc>
      </w:tr>
      <w:tr w:rsidR="005F6F05" w:rsidRPr="003019B7" w14:paraId="6CC90260" w14:textId="77777777" w:rsidTr="00326FDE">
        <w:trPr>
          <w:trHeight w:val="485"/>
        </w:trPr>
        <w:tc>
          <w:tcPr>
            <w:tcW w:w="2453" w:type="dxa"/>
            <w:tcBorders>
              <w:top w:val="single" w:sz="4" w:space="0" w:color="auto"/>
              <w:left w:val="single" w:sz="4" w:space="0" w:color="auto"/>
              <w:bottom w:val="single" w:sz="4" w:space="0" w:color="auto"/>
              <w:right w:val="single" w:sz="4" w:space="0" w:color="auto"/>
            </w:tcBorders>
            <w:hideMark/>
          </w:tcPr>
          <w:p w14:paraId="1EB19D23" w14:textId="77777777" w:rsidR="005F6F05" w:rsidRPr="003019B7" w:rsidRDefault="005F6F05" w:rsidP="005F6F05">
            <w:pPr>
              <w:rPr>
                <w:rFonts w:asciiTheme="majorHAnsi" w:hAnsiTheme="majorHAnsi" w:cstheme="majorHAnsi"/>
              </w:rPr>
            </w:pPr>
          </w:p>
        </w:tc>
        <w:tc>
          <w:tcPr>
            <w:tcW w:w="1904" w:type="dxa"/>
            <w:tcBorders>
              <w:top w:val="single" w:sz="4" w:space="0" w:color="auto"/>
              <w:left w:val="single" w:sz="4" w:space="0" w:color="auto"/>
              <w:bottom w:val="single" w:sz="4" w:space="0" w:color="auto"/>
              <w:right w:val="single" w:sz="4" w:space="0" w:color="auto"/>
            </w:tcBorders>
            <w:hideMark/>
          </w:tcPr>
          <w:p w14:paraId="1EE60F6C" w14:textId="77777777" w:rsidR="005F6F05" w:rsidRPr="003019B7" w:rsidRDefault="005F6F05" w:rsidP="005F6F05">
            <w:pPr>
              <w:rPr>
                <w:rFonts w:asciiTheme="majorHAnsi" w:hAnsiTheme="majorHAnsi" w:cstheme="majorHAnsi"/>
              </w:rPr>
            </w:pPr>
          </w:p>
        </w:tc>
        <w:tc>
          <w:tcPr>
            <w:tcW w:w="2663" w:type="dxa"/>
            <w:tcBorders>
              <w:top w:val="single" w:sz="4" w:space="0" w:color="auto"/>
              <w:left w:val="single" w:sz="4" w:space="0" w:color="auto"/>
              <w:bottom w:val="single" w:sz="4" w:space="0" w:color="auto"/>
              <w:right w:val="single" w:sz="4" w:space="0" w:color="auto"/>
            </w:tcBorders>
            <w:hideMark/>
          </w:tcPr>
          <w:p w14:paraId="7AEA758D" w14:textId="77777777" w:rsidR="005F6F05" w:rsidRPr="003019B7" w:rsidRDefault="005F6F05" w:rsidP="005F6F05">
            <w:pPr>
              <w:rPr>
                <w:rFonts w:asciiTheme="majorHAnsi" w:hAnsiTheme="majorHAnsi" w:cstheme="majorHAnsi"/>
              </w:rPr>
            </w:pPr>
            <w:r w:rsidRPr="003019B7">
              <w:rPr>
                <w:rFonts w:asciiTheme="majorHAnsi" w:hAnsiTheme="majorHAnsi" w:cstheme="majorHAnsi"/>
              </w:rPr>
              <w:t xml:space="preserve">Subvention Etat </w:t>
            </w:r>
            <w:r>
              <w:rPr>
                <w:rFonts w:asciiTheme="majorHAnsi" w:hAnsiTheme="majorHAnsi" w:cstheme="majorHAnsi"/>
              </w:rPr>
              <w:t>DSIL</w:t>
            </w:r>
            <w:r w:rsidRPr="003019B7">
              <w:rPr>
                <w:rFonts w:asciiTheme="majorHAnsi" w:hAnsiTheme="majorHAnsi" w:cstheme="majorHAnsi"/>
              </w:rPr>
              <w:t xml:space="preserve"> </w:t>
            </w:r>
            <w:r>
              <w:rPr>
                <w:rFonts w:asciiTheme="majorHAnsi" w:hAnsiTheme="majorHAnsi" w:cstheme="majorHAnsi"/>
              </w:rPr>
              <w:t>40</w:t>
            </w:r>
            <w:r w:rsidRPr="003019B7">
              <w:rPr>
                <w:rFonts w:asciiTheme="majorHAnsi" w:hAnsiTheme="majorHAnsi" w:cstheme="majorHAnsi"/>
              </w:rPr>
              <w:t xml:space="preserve"> %</w:t>
            </w:r>
          </w:p>
        </w:tc>
        <w:tc>
          <w:tcPr>
            <w:tcW w:w="1735" w:type="dxa"/>
            <w:tcBorders>
              <w:top w:val="single" w:sz="4" w:space="0" w:color="auto"/>
              <w:left w:val="single" w:sz="4" w:space="0" w:color="auto"/>
              <w:bottom w:val="single" w:sz="4" w:space="0" w:color="auto"/>
              <w:right w:val="single" w:sz="4" w:space="0" w:color="auto"/>
            </w:tcBorders>
            <w:hideMark/>
          </w:tcPr>
          <w:p w14:paraId="0FACA1D4" w14:textId="77777777" w:rsidR="005F6F05" w:rsidRPr="003019B7" w:rsidRDefault="005F6F05" w:rsidP="005F6F05">
            <w:pPr>
              <w:rPr>
                <w:rFonts w:asciiTheme="majorHAnsi" w:hAnsiTheme="majorHAnsi" w:cstheme="majorHAnsi"/>
              </w:rPr>
            </w:pPr>
            <w:r>
              <w:rPr>
                <w:rFonts w:asciiTheme="majorHAnsi" w:hAnsiTheme="majorHAnsi" w:cstheme="majorHAnsi"/>
              </w:rPr>
              <w:t>64 000</w:t>
            </w:r>
          </w:p>
        </w:tc>
      </w:tr>
      <w:tr w:rsidR="005F6F05" w:rsidRPr="003019B7" w14:paraId="1AE7C102" w14:textId="77777777" w:rsidTr="00326FDE">
        <w:trPr>
          <w:trHeight w:val="537"/>
        </w:trPr>
        <w:tc>
          <w:tcPr>
            <w:tcW w:w="24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6D1E33" w14:textId="77777777" w:rsidR="005F6F05" w:rsidRPr="003019B7" w:rsidRDefault="005F6F05" w:rsidP="005F6F05">
            <w:pPr>
              <w:rPr>
                <w:rFonts w:asciiTheme="majorHAnsi" w:hAnsiTheme="majorHAnsi" w:cstheme="majorHAnsi"/>
                <w:b/>
              </w:rPr>
            </w:pPr>
          </w:p>
        </w:tc>
        <w:tc>
          <w:tcPr>
            <w:tcW w:w="1904" w:type="dxa"/>
            <w:tcBorders>
              <w:top w:val="single" w:sz="4" w:space="0" w:color="auto"/>
              <w:left w:val="single" w:sz="4" w:space="0" w:color="auto"/>
              <w:bottom w:val="single" w:sz="4" w:space="0" w:color="auto"/>
              <w:right w:val="single" w:sz="4" w:space="0" w:color="auto"/>
            </w:tcBorders>
            <w:shd w:val="clear" w:color="auto" w:fill="FFFFFF" w:themeFill="background1"/>
          </w:tcPr>
          <w:p w14:paraId="532C7826" w14:textId="77777777" w:rsidR="005F6F05" w:rsidRPr="003019B7" w:rsidRDefault="005F6F05" w:rsidP="005F6F05">
            <w:pPr>
              <w:rPr>
                <w:rFonts w:asciiTheme="majorHAnsi" w:hAnsiTheme="majorHAnsi" w:cstheme="majorHAnsi"/>
                <w:b/>
              </w:rPr>
            </w:pPr>
          </w:p>
        </w:tc>
        <w:tc>
          <w:tcPr>
            <w:tcW w:w="2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0A19C0" w14:textId="77777777" w:rsidR="005F6F05" w:rsidRPr="003019B7" w:rsidRDefault="005F6F05" w:rsidP="005F6F05">
            <w:pPr>
              <w:rPr>
                <w:rFonts w:asciiTheme="majorHAnsi" w:hAnsiTheme="majorHAnsi" w:cstheme="majorHAnsi"/>
                <w:b/>
              </w:rPr>
            </w:pPr>
            <w:r w:rsidRPr="003019B7">
              <w:rPr>
                <w:rFonts w:asciiTheme="majorHAnsi" w:hAnsiTheme="majorHAnsi" w:cstheme="majorHAnsi"/>
              </w:rPr>
              <w:t>Autofinancement du budget communal</w:t>
            </w:r>
            <w:r>
              <w:rPr>
                <w:rFonts w:asciiTheme="majorHAnsi" w:hAnsiTheme="majorHAnsi" w:cstheme="majorHAnsi"/>
              </w:rPr>
              <w:t xml:space="preserve"> 20 %</w:t>
            </w:r>
          </w:p>
        </w:tc>
        <w:tc>
          <w:tcPr>
            <w:tcW w:w="17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8AD3AF" w14:textId="77777777" w:rsidR="005F6F05" w:rsidRPr="003019B7" w:rsidRDefault="005F6F05" w:rsidP="005F6F05">
            <w:pPr>
              <w:rPr>
                <w:rFonts w:asciiTheme="majorHAnsi" w:hAnsiTheme="majorHAnsi" w:cstheme="majorHAnsi"/>
                <w:bCs/>
              </w:rPr>
            </w:pPr>
            <w:r>
              <w:rPr>
                <w:rFonts w:asciiTheme="majorHAnsi" w:hAnsiTheme="majorHAnsi" w:cstheme="majorHAnsi"/>
                <w:bCs/>
              </w:rPr>
              <w:t>32 000</w:t>
            </w:r>
          </w:p>
        </w:tc>
      </w:tr>
      <w:tr w:rsidR="005F6F05" w:rsidRPr="003019B7" w14:paraId="4D84470E" w14:textId="77777777" w:rsidTr="00326FDE">
        <w:trPr>
          <w:trHeight w:val="559"/>
        </w:trPr>
        <w:tc>
          <w:tcPr>
            <w:tcW w:w="2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E43ACC" w14:textId="77777777" w:rsidR="005F6F05" w:rsidRPr="003019B7" w:rsidRDefault="005F6F05" w:rsidP="005F6F05">
            <w:pPr>
              <w:rPr>
                <w:rFonts w:asciiTheme="majorHAnsi" w:hAnsiTheme="majorHAnsi" w:cstheme="majorHAnsi"/>
                <w:b/>
              </w:rPr>
            </w:pPr>
          </w:p>
          <w:p w14:paraId="19B0927B" w14:textId="77777777" w:rsidR="005F6F05" w:rsidRPr="003019B7" w:rsidRDefault="005F6F05" w:rsidP="005F6F05">
            <w:pPr>
              <w:rPr>
                <w:rFonts w:asciiTheme="majorHAnsi" w:hAnsiTheme="majorHAnsi" w:cstheme="majorHAnsi"/>
                <w:b/>
              </w:rPr>
            </w:pPr>
            <w:r w:rsidRPr="003019B7">
              <w:rPr>
                <w:rFonts w:asciiTheme="majorHAnsi" w:hAnsiTheme="majorHAnsi" w:cstheme="majorHAnsi"/>
                <w:b/>
              </w:rPr>
              <w:t>TOTAL</w:t>
            </w:r>
          </w:p>
          <w:p w14:paraId="25F04184" w14:textId="77777777" w:rsidR="005F6F05" w:rsidRPr="003019B7" w:rsidRDefault="005F6F05" w:rsidP="005F6F05">
            <w:pPr>
              <w:rPr>
                <w:rFonts w:asciiTheme="majorHAnsi" w:hAnsiTheme="majorHAnsi" w:cstheme="majorHAnsi"/>
                <w:b/>
              </w:rPr>
            </w:pPr>
          </w:p>
        </w:tc>
        <w:tc>
          <w:tcPr>
            <w:tcW w:w="19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E2DB6" w14:textId="77777777" w:rsidR="005F6F05" w:rsidRPr="003019B7" w:rsidRDefault="005F6F05" w:rsidP="005F6F05">
            <w:pPr>
              <w:rPr>
                <w:rFonts w:asciiTheme="majorHAnsi" w:hAnsiTheme="majorHAnsi" w:cstheme="majorHAnsi"/>
                <w:b/>
              </w:rPr>
            </w:pPr>
          </w:p>
          <w:p w14:paraId="73FC60E7" w14:textId="77777777" w:rsidR="005F6F05" w:rsidRPr="003019B7" w:rsidRDefault="005F6F05" w:rsidP="005F6F05">
            <w:pPr>
              <w:rPr>
                <w:rFonts w:asciiTheme="majorHAnsi" w:hAnsiTheme="majorHAnsi" w:cstheme="majorHAnsi"/>
                <w:b/>
                <w:bCs/>
              </w:rPr>
            </w:pPr>
            <w:r>
              <w:rPr>
                <w:rFonts w:asciiTheme="majorHAnsi" w:hAnsiTheme="majorHAnsi" w:cstheme="majorHAnsi"/>
                <w:b/>
                <w:bCs/>
              </w:rPr>
              <w:t>160 000</w:t>
            </w:r>
          </w:p>
        </w:tc>
        <w:tc>
          <w:tcPr>
            <w:tcW w:w="2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1E6A31" w14:textId="77777777" w:rsidR="005F6F05" w:rsidRPr="003019B7" w:rsidRDefault="005F6F05" w:rsidP="005F6F05">
            <w:pPr>
              <w:rPr>
                <w:rFonts w:asciiTheme="majorHAnsi" w:hAnsiTheme="majorHAnsi" w:cstheme="majorHAnsi"/>
                <w:b/>
              </w:rPr>
            </w:pPr>
          </w:p>
          <w:p w14:paraId="0DDC9F6A" w14:textId="77777777" w:rsidR="005F6F05" w:rsidRPr="003019B7" w:rsidRDefault="005F6F05" w:rsidP="005F6F05">
            <w:pPr>
              <w:rPr>
                <w:rFonts w:asciiTheme="majorHAnsi" w:hAnsiTheme="majorHAnsi" w:cstheme="majorHAnsi"/>
                <w:b/>
              </w:rPr>
            </w:pPr>
            <w:r w:rsidRPr="003019B7">
              <w:rPr>
                <w:rFonts w:asciiTheme="majorHAnsi" w:hAnsiTheme="majorHAnsi" w:cstheme="majorHAnsi"/>
                <w:b/>
              </w:rPr>
              <w:t>TOTAL</w:t>
            </w:r>
          </w:p>
        </w:tc>
        <w:tc>
          <w:tcPr>
            <w:tcW w:w="1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DC4F2B" w14:textId="77777777" w:rsidR="005F6F05" w:rsidRPr="003019B7" w:rsidRDefault="005F6F05" w:rsidP="005F6F05">
            <w:pPr>
              <w:rPr>
                <w:rFonts w:asciiTheme="majorHAnsi" w:hAnsiTheme="majorHAnsi" w:cstheme="majorHAnsi"/>
                <w:b/>
              </w:rPr>
            </w:pPr>
          </w:p>
          <w:p w14:paraId="15D5FE2A" w14:textId="77777777" w:rsidR="005F6F05" w:rsidRPr="003019B7" w:rsidRDefault="005F6F05" w:rsidP="005F6F05">
            <w:pPr>
              <w:rPr>
                <w:rFonts w:asciiTheme="majorHAnsi" w:hAnsiTheme="majorHAnsi" w:cstheme="majorHAnsi"/>
                <w:b/>
              </w:rPr>
            </w:pPr>
            <w:r>
              <w:rPr>
                <w:rFonts w:asciiTheme="majorHAnsi" w:hAnsiTheme="majorHAnsi" w:cstheme="majorHAnsi"/>
                <w:b/>
                <w:bCs/>
              </w:rPr>
              <w:t>160 000</w:t>
            </w:r>
          </w:p>
        </w:tc>
      </w:tr>
    </w:tbl>
    <w:p w14:paraId="66A6CDF5" w14:textId="77777777" w:rsidR="005F6F05" w:rsidRPr="00B40551" w:rsidRDefault="005F6F05" w:rsidP="005F6F05">
      <w:pPr>
        <w:pStyle w:val="Paragraphedeliste"/>
        <w:ind w:left="1065"/>
        <w:jc w:val="both"/>
        <w:rPr>
          <w:rFonts w:asciiTheme="majorHAnsi" w:hAnsiTheme="majorHAnsi" w:cstheme="majorHAnsi"/>
          <w:sz w:val="16"/>
          <w:szCs w:val="16"/>
        </w:rPr>
      </w:pPr>
    </w:p>
    <w:p w14:paraId="5F83F67C" w14:textId="1FA53C82" w:rsidR="003019B7" w:rsidRPr="00326FDE" w:rsidRDefault="003019B7" w:rsidP="00326FDE">
      <w:pPr>
        <w:spacing w:after="60"/>
        <w:jc w:val="both"/>
        <w:rPr>
          <w:rFonts w:asciiTheme="majorHAnsi" w:hAnsiTheme="majorHAnsi" w:cstheme="majorHAnsi"/>
        </w:rPr>
      </w:pPr>
      <w:r w:rsidRPr="00326FDE">
        <w:rPr>
          <w:rFonts w:asciiTheme="majorHAnsi" w:hAnsiTheme="majorHAnsi" w:cstheme="majorHAnsi"/>
        </w:rPr>
        <w:t xml:space="preserve">SOLLICITE auprès de l’Etat (DSIL) une subvention correspondante de </w:t>
      </w:r>
      <w:r w:rsidR="00560FC5">
        <w:rPr>
          <w:rFonts w:asciiTheme="majorHAnsi" w:hAnsiTheme="majorHAnsi" w:cstheme="majorHAnsi"/>
        </w:rPr>
        <w:t>64 000 €.</w:t>
      </w:r>
    </w:p>
    <w:p w14:paraId="52073403" w14:textId="3E091397" w:rsidR="00F11974" w:rsidRPr="00896D44" w:rsidRDefault="003019B7" w:rsidP="00560FC5">
      <w:pPr>
        <w:jc w:val="both"/>
        <w:rPr>
          <w:rFonts w:asciiTheme="majorHAnsi" w:hAnsiTheme="majorHAnsi" w:cstheme="majorHAnsi"/>
          <w:b/>
          <w:bCs/>
          <w:i/>
          <w:iCs/>
          <w:u w:val="single"/>
        </w:rPr>
      </w:pPr>
      <w:r w:rsidRPr="00326FDE">
        <w:rPr>
          <w:rFonts w:asciiTheme="majorHAnsi" w:hAnsiTheme="majorHAnsi" w:cstheme="majorHAnsi"/>
        </w:rPr>
        <w:t>AUTORISE le Maire à effectuer les démarches nécessaires à l’attribution et au versement de la subvention.</w:t>
      </w:r>
    </w:p>
    <w:p w14:paraId="02555B5C" w14:textId="77777777" w:rsidR="00A92863" w:rsidRPr="00896D44" w:rsidRDefault="00A92863" w:rsidP="004A609B">
      <w:pPr>
        <w:spacing w:after="120"/>
        <w:jc w:val="both"/>
        <w:rPr>
          <w:rFonts w:asciiTheme="majorHAnsi" w:hAnsiTheme="majorHAnsi" w:cstheme="majorHAnsi"/>
          <w:b/>
          <w:bCs/>
          <w:i/>
          <w:iCs/>
          <w:u w:val="single"/>
        </w:rPr>
      </w:pPr>
    </w:p>
    <w:p w14:paraId="2B4ADC98" w14:textId="17E5C572" w:rsidR="00AE667C" w:rsidRPr="000149A3" w:rsidRDefault="003019B7" w:rsidP="00AE667C">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Theme="majorHAnsi" w:eastAsia="Calibri" w:hAnsiTheme="majorHAnsi" w:cstheme="majorHAnsi"/>
          <w:b/>
          <w:color w:val="1F3864" w:themeColor="accent1" w:themeShade="80"/>
        </w:rPr>
      </w:pPr>
      <w:bookmarkStart w:id="11" w:name="_Hlk68710552"/>
      <w:r>
        <w:rPr>
          <w:rFonts w:asciiTheme="majorHAnsi" w:eastAsia="Calibri" w:hAnsiTheme="majorHAnsi" w:cstheme="majorHAnsi"/>
          <w:b/>
          <w:color w:val="1F3864" w:themeColor="accent1" w:themeShade="80"/>
        </w:rPr>
        <w:t>DEMANDE DE SUBVENTION AIRE DE JEUX DU CENTRE BOURG : APPEL</w:t>
      </w:r>
      <w:r w:rsidR="007222C5">
        <w:rPr>
          <w:rFonts w:asciiTheme="majorHAnsi" w:eastAsia="Calibri" w:hAnsiTheme="majorHAnsi" w:cstheme="majorHAnsi"/>
          <w:b/>
          <w:color w:val="1F3864" w:themeColor="accent1" w:themeShade="80"/>
        </w:rPr>
        <w:t>S</w:t>
      </w:r>
      <w:r>
        <w:rPr>
          <w:rFonts w:asciiTheme="majorHAnsi" w:eastAsia="Calibri" w:hAnsiTheme="majorHAnsi" w:cstheme="majorHAnsi"/>
          <w:b/>
          <w:color w:val="1F3864" w:themeColor="accent1" w:themeShade="80"/>
        </w:rPr>
        <w:t xml:space="preserve"> A PROJETS DEPARTEMENT DU RHÔNE</w:t>
      </w:r>
    </w:p>
    <w:bookmarkEnd w:id="11"/>
    <w:p w14:paraId="1B59F375" w14:textId="77777777" w:rsidR="003D4D87" w:rsidRPr="00896D44" w:rsidRDefault="003D4D87" w:rsidP="00372D32">
      <w:pPr>
        <w:spacing w:after="120"/>
        <w:jc w:val="both"/>
        <w:rPr>
          <w:rFonts w:asciiTheme="majorHAnsi" w:hAnsiTheme="majorHAnsi" w:cstheme="majorHAnsi"/>
          <w:b/>
          <w:bCs/>
          <w:i/>
          <w:iCs/>
          <w:u w:val="single"/>
        </w:rPr>
      </w:pPr>
    </w:p>
    <w:p w14:paraId="43F62BFB" w14:textId="4F7374F0" w:rsidR="00372D32" w:rsidRPr="003019B7" w:rsidRDefault="00372D32" w:rsidP="00372D32">
      <w:pPr>
        <w:spacing w:after="120"/>
        <w:jc w:val="both"/>
        <w:rPr>
          <w:rFonts w:asciiTheme="majorHAnsi" w:hAnsiTheme="majorHAnsi" w:cstheme="majorHAnsi"/>
          <w:b/>
          <w:bCs/>
          <w:u w:val="single"/>
        </w:rPr>
      </w:pPr>
      <w:r w:rsidRPr="003019B7">
        <w:rPr>
          <w:rFonts w:asciiTheme="majorHAnsi" w:hAnsiTheme="majorHAnsi" w:cstheme="majorHAnsi"/>
          <w:b/>
          <w:bCs/>
          <w:u w:val="single"/>
        </w:rPr>
        <w:t>DELIBERATION</w:t>
      </w:r>
    </w:p>
    <w:p w14:paraId="7AEDBE61" w14:textId="56D2F114" w:rsidR="00E82F37" w:rsidRPr="00E82F37" w:rsidRDefault="003019B7" w:rsidP="00E82F37">
      <w:pPr>
        <w:spacing w:after="120"/>
        <w:jc w:val="both"/>
        <w:rPr>
          <w:rFonts w:asciiTheme="majorHAnsi" w:hAnsiTheme="majorHAnsi" w:cstheme="majorHAnsi"/>
        </w:rPr>
      </w:pPr>
      <w:r w:rsidRPr="00E82F37">
        <w:rPr>
          <w:rFonts w:asciiTheme="majorHAnsi" w:hAnsiTheme="majorHAnsi" w:cstheme="majorHAnsi"/>
        </w:rPr>
        <w:t>Le Maire rappelle à l’assemblée le projet de ré</w:t>
      </w:r>
      <w:r w:rsidR="00CB6D0B" w:rsidRPr="00E82F37">
        <w:rPr>
          <w:rFonts w:asciiTheme="majorHAnsi" w:hAnsiTheme="majorHAnsi" w:cstheme="majorHAnsi"/>
        </w:rPr>
        <w:t xml:space="preserve">novation </w:t>
      </w:r>
      <w:r w:rsidR="00E56CA8">
        <w:rPr>
          <w:rFonts w:asciiTheme="majorHAnsi" w:hAnsiTheme="majorHAnsi" w:cstheme="majorHAnsi"/>
        </w:rPr>
        <w:t xml:space="preserve">complète et d’aménagement </w:t>
      </w:r>
      <w:r w:rsidR="00CB6D0B" w:rsidRPr="00E82F37">
        <w:rPr>
          <w:rFonts w:asciiTheme="majorHAnsi" w:hAnsiTheme="majorHAnsi" w:cstheme="majorHAnsi"/>
        </w:rPr>
        <w:t>de l’aire de jeux et de détente au centre-bourg d’Ampuis.</w:t>
      </w:r>
      <w:r w:rsidR="00E82F37" w:rsidRPr="00E82F37">
        <w:rPr>
          <w:rFonts w:asciiTheme="majorHAnsi" w:hAnsiTheme="majorHAnsi" w:cstheme="majorHAnsi"/>
        </w:rPr>
        <w:t xml:space="preserve"> </w:t>
      </w:r>
      <w:r w:rsidRPr="00E82F37">
        <w:rPr>
          <w:rFonts w:asciiTheme="majorHAnsi" w:hAnsiTheme="majorHAnsi" w:cstheme="majorHAnsi"/>
        </w:rPr>
        <w:t xml:space="preserve"> </w:t>
      </w:r>
      <w:r w:rsidR="00E82F37">
        <w:rPr>
          <w:rFonts w:asciiTheme="majorHAnsi" w:hAnsiTheme="majorHAnsi" w:cstheme="majorHAnsi"/>
        </w:rPr>
        <w:t>Il est s</w:t>
      </w:r>
      <w:r w:rsidR="00E82F37" w:rsidRPr="00E82F37">
        <w:rPr>
          <w:rFonts w:asciiTheme="majorHAnsi" w:hAnsiTheme="majorHAnsi" w:cstheme="majorHAnsi"/>
        </w:rPr>
        <w:t>ouhait</w:t>
      </w:r>
      <w:r w:rsidR="00E82F37">
        <w:rPr>
          <w:rFonts w:asciiTheme="majorHAnsi" w:hAnsiTheme="majorHAnsi" w:cstheme="majorHAnsi"/>
        </w:rPr>
        <w:t>é</w:t>
      </w:r>
      <w:r w:rsidR="00E82F37" w:rsidRPr="00E82F37">
        <w:rPr>
          <w:rFonts w:asciiTheme="majorHAnsi" w:hAnsiTheme="majorHAnsi" w:cstheme="majorHAnsi"/>
        </w:rPr>
        <w:t xml:space="preserve"> que cette aire de jeux, située en plein cœur du centre-bourg et actuellement très fréquentée, notamment à la sortie des écoles, soit </w:t>
      </w:r>
      <w:r w:rsidR="00E56CA8">
        <w:rPr>
          <w:rFonts w:asciiTheme="majorHAnsi" w:hAnsiTheme="majorHAnsi" w:cstheme="majorHAnsi"/>
        </w:rPr>
        <w:t xml:space="preserve">totalement </w:t>
      </w:r>
      <w:r w:rsidR="00E82F37" w:rsidRPr="00E82F37">
        <w:rPr>
          <w:rFonts w:asciiTheme="majorHAnsi" w:hAnsiTheme="majorHAnsi" w:cstheme="majorHAnsi"/>
        </w:rPr>
        <w:t>rénovée, et soit imprégnée des thématiques suivantes :</w:t>
      </w:r>
    </w:p>
    <w:p w14:paraId="0DAD9211" w14:textId="77777777" w:rsidR="00E82F37" w:rsidRPr="00E82F37" w:rsidRDefault="00E82F37" w:rsidP="00E82F37">
      <w:pPr>
        <w:numPr>
          <w:ilvl w:val="0"/>
          <w:numId w:val="43"/>
        </w:numPr>
        <w:spacing w:before="100" w:beforeAutospacing="1"/>
        <w:contextualSpacing/>
        <w:jc w:val="both"/>
        <w:rPr>
          <w:rFonts w:asciiTheme="majorHAnsi" w:hAnsiTheme="majorHAnsi" w:cstheme="majorHAnsi"/>
        </w:rPr>
      </w:pPr>
      <w:r w:rsidRPr="00E82F37">
        <w:rPr>
          <w:rFonts w:asciiTheme="majorHAnsi" w:hAnsiTheme="majorHAnsi" w:cstheme="majorHAnsi"/>
        </w:rPr>
        <w:t>Développement durable et biodiversité</w:t>
      </w:r>
    </w:p>
    <w:p w14:paraId="56C94F58" w14:textId="77777777" w:rsidR="00E82F37" w:rsidRPr="00E82F37" w:rsidRDefault="00E82F37" w:rsidP="00E82F37">
      <w:pPr>
        <w:numPr>
          <w:ilvl w:val="0"/>
          <w:numId w:val="43"/>
        </w:numPr>
        <w:contextualSpacing/>
        <w:jc w:val="both"/>
        <w:rPr>
          <w:rFonts w:asciiTheme="majorHAnsi" w:hAnsiTheme="majorHAnsi" w:cstheme="majorHAnsi"/>
        </w:rPr>
      </w:pPr>
      <w:r w:rsidRPr="00E82F37">
        <w:rPr>
          <w:rFonts w:asciiTheme="majorHAnsi" w:hAnsiTheme="majorHAnsi" w:cstheme="majorHAnsi"/>
        </w:rPr>
        <w:t>Cohabitation intergénérationnelle</w:t>
      </w:r>
    </w:p>
    <w:p w14:paraId="744721C5" w14:textId="617BFE68" w:rsidR="00E82F37" w:rsidRPr="002F4B30" w:rsidRDefault="00E82F37" w:rsidP="002F4B30">
      <w:pPr>
        <w:numPr>
          <w:ilvl w:val="0"/>
          <w:numId w:val="43"/>
        </w:numPr>
        <w:spacing w:after="240"/>
        <w:contextualSpacing/>
        <w:jc w:val="both"/>
        <w:rPr>
          <w:rFonts w:asciiTheme="majorHAnsi" w:hAnsiTheme="majorHAnsi" w:cstheme="majorHAnsi"/>
        </w:rPr>
      </w:pPr>
      <w:r w:rsidRPr="00E82F37">
        <w:rPr>
          <w:rFonts w:asciiTheme="majorHAnsi" w:hAnsiTheme="majorHAnsi" w:cstheme="majorHAnsi"/>
        </w:rPr>
        <w:t>Qualité du cadre de vie</w:t>
      </w:r>
    </w:p>
    <w:p w14:paraId="424BFC8E" w14:textId="3165A2C0" w:rsidR="00E82F37" w:rsidRPr="00E82F37" w:rsidRDefault="00E82F37" w:rsidP="00E56CA8">
      <w:pPr>
        <w:spacing w:before="120" w:after="120"/>
        <w:jc w:val="both"/>
        <w:rPr>
          <w:rFonts w:asciiTheme="majorHAnsi" w:hAnsiTheme="majorHAnsi" w:cstheme="majorHAnsi"/>
        </w:rPr>
      </w:pPr>
      <w:r w:rsidRPr="00E82F37">
        <w:rPr>
          <w:rFonts w:asciiTheme="majorHAnsi" w:hAnsiTheme="majorHAnsi" w:cstheme="majorHAnsi"/>
        </w:rPr>
        <w:t xml:space="preserve">Ce projet </w:t>
      </w:r>
      <w:r>
        <w:rPr>
          <w:rFonts w:asciiTheme="majorHAnsi" w:hAnsiTheme="majorHAnsi" w:cstheme="majorHAnsi"/>
        </w:rPr>
        <w:t>aura</w:t>
      </w:r>
      <w:r w:rsidRPr="00E82F37">
        <w:rPr>
          <w:rFonts w:asciiTheme="majorHAnsi" w:hAnsiTheme="majorHAnsi" w:cstheme="majorHAnsi"/>
        </w:rPr>
        <w:t xml:space="preserve"> avoir </w:t>
      </w:r>
      <w:bookmarkStart w:id="12" w:name="_Hlk68711678"/>
      <w:r w:rsidRPr="00E82F37">
        <w:rPr>
          <w:rFonts w:asciiTheme="majorHAnsi" w:hAnsiTheme="majorHAnsi" w:cstheme="majorHAnsi"/>
        </w:rPr>
        <w:t xml:space="preserve">une forte connotation environnementale et </w:t>
      </w:r>
      <w:r>
        <w:rPr>
          <w:rFonts w:asciiTheme="majorHAnsi" w:hAnsiTheme="majorHAnsi" w:cstheme="majorHAnsi"/>
        </w:rPr>
        <w:t>prendra</w:t>
      </w:r>
      <w:r w:rsidRPr="00E82F37">
        <w:rPr>
          <w:rFonts w:asciiTheme="majorHAnsi" w:hAnsiTheme="majorHAnsi" w:cstheme="majorHAnsi"/>
        </w:rPr>
        <w:t xml:space="preserve"> en compte les problématiques d'accessibilité</w:t>
      </w:r>
      <w:bookmarkEnd w:id="12"/>
      <w:r w:rsidRPr="00E82F37">
        <w:rPr>
          <w:rFonts w:asciiTheme="majorHAnsi" w:hAnsiTheme="majorHAnsi" w:cstheme="majorHAnsi"/>
        </w:rPr>
        <w:t>.</w:t>
      </w:r>
    </w:p>
    <w:p w14:paraId="5D2A8841" w14:textId="191B9E56" w:rsidR="003019B7" w:rsidRPr="003019B7" w:rsidRDefault="003019B7" w:rsidP="003019B7">
      <w:pPr>
        <w:spacing w:after="60"/>
        <w:jc w:val="both"/>
        <w:rPr>
          <w:rFonts w:asciiTheme="majorHAnsi" w:hAnsiTheme="majorHAnsi" w:cstheme="majorHAnsi"/>
        </w:rPr>
      </w:pPr>
      <w:r w:rsidRPr="003019B7">
        <w:rPr>
          <w:rFonts w:asciiTheme="majorHAnsi" w:hAnsiTheme="majorHAnsi" w:cstheme="majorHAnsi"/>
        </w:rPr>
        <w:t>Le montant estimatif d</w:t>
      </w:r>
      <w:r w:rsidR="00E82F37">
        <w:rPr>
          <w:rFonts w:asciiTheme="majorHAnsi" w:hAnsiTheme="majorHAnsi" w:cstheme="majorHAnsi"/>
        </w:rPr>
        <w:t xml:space="preserve">es travaux </w:t>
      </w:r>
      <w:r w:rsidRPr="003019B7">
        <w:rPr>
          <w:rFonts w:asciiTheme="majorHAnsi" w:hAnsiTheme="majorHAnsi" w:cstheme="majorHAnsi"/>
        </w:rPr>
        <w:t xml:space="preserve">s’élève à </w:t>
      </w:r>
      <w:r w:rsidR="00E82F37">
        <w:rPr>
          <w:rFonts w:asciiTheme="majorHAnsi" w:hAnsiTheme="majorHAnsi" w:cstheme="majorHAnsi"/>
        </w:rPr>
        <w:t>160 000</w:t>
      </w:r>
      <w:r w:rsidRPr="003019B7">
        <w:rPr>
          <w:rFonts w:asciiTheme="majorHAnsi" w:hAnsiTheme="majorHAnsi" w:cstheme="majorHAnsi"/>
        </w:rPr>
        <w:t xml:space="preserve"> € HT</w:t>
      </w:r>
      <w:r w:rsidR="00E82F37">
        <w:rPr>
          <w:rFonts w:asciiTheme="majorHAnsi" w:hAnsiTheme="majorHAnsi" w:cstheme="majorHAnsi"/>
        </w:rPr>
        <w:t>.</w:t>
      </w:r>
    </w:p>
    <w:p w14:paraId="562A2187" w14:textId="3C8D131E" w:rsidR="003019B7" w:rsidRDefault="003019B7" w:rsidP="003019B7">
      <w:pPr>
        <w:spacing w:after="120"/>
        <w:jc w:val="both"/>
        <w:rPr>
          <w:rFonts w:asciiTheme="majorHAnsi" w:hAnsiTheme="majorHAnsi" w:cstheme="majorHAnsi"/>
        </w:rPr>
      </w:pPr>
      <w:r w:rsidRPr="003019B7">
        <w:rPr>
          <w:rFonts w:asciiTheme="majorHAnsi" w:hAnsiTheme="majorHAnsi" w:cstheme="majorHAnsi"/>
        </w:rPr>
        <w:lastRenderedPageBreak/>
        <w:t>La Commune peut bénéficier, pour ce projet, d’une subvention dans le cadre d</w:t>
      </w:r>
      <w:r w:rsidR="007222C5">
        <w:rPr>
          <w:rFonts w:asciiTheme="majorHAnsi" w:hAnsiTheme="majorHAnsi" w:cstheme="majorHAnsi"/>
        </w:rPr>
        <w:t xml:space="preserve">es appels à projets des communes </w:t>
      </w:r>
      <w:r w:rsidRPr="003019B7">
        <w:rPr>
          <w:rFonts w:asciiTheme="majorHAnsi" w:hAnsiTheme="majorHAnsi" w:cstheme="majorHAnsi"/>
        </w:rPr>
        <w:t>du Département du Rhône</w:t>
      </w:r>
      <w:r w:rsidR="007B34B1">
        <w:rPr>
          <w:rFonts w:asciiTheme="majorHAnsi" w:hAnsiTheme="majorHAnsi" w:cstheme="majorHAnsi"/>
        </w:rPr>
        <w:t>, dans la thématique loisirs – aire de jeux</w:t>
      </w:r>
      <w:proofErr w:type="gramStart"/>
      <w:r w:rsidR="007B34B1">
        <w:rPr>
          <w:rFonts w:asciiTheme="majorHAnsi" w:hAnsiTheme="majorHAnsi" w:cstheme="majorHAnsi"/>
        </w:rPr>
        <w:t>- ,</w:t>
      </w:r>
      <w:proofErr w:type="gramEnd"/>
      <w:r w:rsidR="007B34B1">
        <w:rPr>
          <w:rFonts w:asciiTheme="majorHAnsi" w:hAnsiTheme="majorHAnsi" w:cstheme="majorHAnsi"/>
        </w:rPr>
        <w:t xml:space="preserve"> le projet s’inscrivant dans une logique de développement durable : prise en compte des problématiques d’accessibilité, choix de matériaux respectueux de l’environnement, prise en compte des déchets dans la phase travaux, innovations écologiques.</w:t>
      </w:r>
    </w:p>
    <w:p w14:paraId="74D8D173" w14:textId="0B97FA39" w:rsidR="00E56CA8" w:rsidRPr="003019B7" w:rsidRDefault="00E56CA8" w:rsidP="00E56CA8">
      <w:pPr>
        <w:spacing w:after="120"/>
        <w:jc w:val="center"/>
        <w:rPr>
          <w:rFonts w:asciiTheme="majorHAnsi" w:hAnsiTheme="majorHAnsi" w:cstheme="majorHAnsi"/>
        </w:rPr>
      </w:pPr>
      <w:r>
        <w:rPr>
          <w:rFonts w:asciiTheme="majorHAnsi" w:hAnsiTheme="majorHAnsi" w:cstheme="majorHAnsi"/>
        </w:rPr>
        <w:t>---------------------------------------------------------------------</w:t>
      </w:r>
    </w:p>
    <w:p w14:paraId="29552DE8" w14:textId="77777777" w:rsidR="003019B7" w:rsidRPr="003019B7" w:rsidRDefault="003019B7" w:rsidP="003019B7">
      <w:pPr>
        <w:spacing w:after="60"/>
        <w:jc w:val="both"/>
        <w:rPr>
          <w:rFonts w:asciiTheme="majorHAnsi" w:hAnsiTheme="majorHAnsi" w:cstheme="majorHAnsi"/>
        </w:rPr>
      </w:pPr>
      <w:r w:rsidRPr="003019B7">
        <w:rPr>
          <w:rFonts w:asciiTheme="majorHAnsi" w:hAnsiTheme="majorHAnsi" w:cstheme="majorHAnsi"/>
        </w:rPr>
        <w:t>Le Conseil Municipal,</w:t>
      </w:r>
    </w:p>
    <w:p w14:paraId="43CEEC68" w14:textId="77777777" w:rsidR="003019B7" w:rsidRPr="003019B7" w:rsidRDefault="003019B7" w:rsidP="003019B7">
      <w:pPr>
        <w:spacing w:after="60"/>
        <w:jc w:val="both"/>
        <w:rPr>
          <w:rFonts w:asciiTheme="majorHAnsi" w:hAnsiTheme="majorHAnsi" w:cstheme="majorHAnsi"/>
        </w:rPr>
      </w:pPr>
      <w:r w:rsidRPr="003019B7">
        <w:rPr>
          <w:rFonts w:asciiTheme="majorHAnsi" w:hAnsiTheme="majorHAnsi" w:cstheme="majorHAnsi"/>
        </w:rPr>
        <w:t>VU le projet,</w:t>
      </w:r>
    </w:p>
    <w:p w14:paraId="419250D9" w14:textId="76D26494" w:rsidR="003019B7" w:rsidRPr="003019B7" w:rsidRDefault="003019B7" w:rsidP="003019B7">
      <w:pPr>
        <w:spacing w:after="60"/>
        <w:jc w:val="both"/>
        <w:rPr>
          <w:rFonts w:asciiTheme="majorHAnsi" w:hAnsiTheme="majorHAnsi" w:cstheme="majorHAnsi"/>
        </w:rPr>
      </w:pPr>
      <w:r w:rsidRPr="003019B7">
        <w:rPr>
          <w:rFonts w:asciiTheme="majorHAnsi" w:hAnsiTheme="majorHAnsi" w:cstheme="majorHAnsi"/>
        </w:rPr>
        <w:t xml:space="preserve">CONSIDERANT la </w:t>
      </w:r>
      <w:r w:rsidR="00E56CA8">
        <w:rPr>
          <w:rFonts w:asciiTheme="majorHAnsi" w:hAnsiTheme="majorHAnsi" w:cstheme="majorHAnsi"/>
        </w:rPr>
        <w:t xml:space="preserve">volonté d’apporter au projet d’aménagement de l’aire de jeux du centre-bourg une forte </w:t>
      </w:r>
      <w:r w:rsidR="00E56CA8" w:rsidRPr="00E82F37">
        <w:rPr>
          <w:rFonts w:asciiTheme="majorHAnsi" w:hAnsiTheme="majorHAnsi" w:cstheme="majorHAnsi"/>
        </w:rPr>
        <w:t xml:space="preserve">connotation environnementale et </w:t>
      </w:r>
      <w:r w:rsidR="00E56CA8">
        <w:rPr>
          <w:rFonts w:asciiTheme="majorHAnsi" w:hAnsiTheme="majorHAnsi" w:cstheme="majorHAnsi"/>
        </w:rPr>
        <w:t>de prendre</w:t>
      </w:r>
      <w:r w:rsidR="00E56CA8" w:rsidRPr="00E82F37">
        <w:rPr>
          <w:rFonts w:asciiTheme="majorHAnsi" w:hAnsiTheme="majorHAnsi" w:cstheme="majorHAnsi"/>
        </w:rPr>
        <w:t xml:space="preserve"> en compte les problématiques d'accessibilité</w:t>
      </w:r>
      <w:r w:rsidRPr="003019B7">
        <w:rPr>
          <w:rFonts w:asciiTheme="majorHAnsi" w:hAnsiTheme="majorHAnsi" w:cstheme="majorHAnsi"/>
        </w:rPr>
        <w:t>,</w:t>
      </w:r>
    </w:p>
    <w:p w14:paraId="25347A5D" w14:textId="1C52787D" w:rsidR="003019B7" w:rsidRPr="003019B7" w:rsidRDefault="003019B7" w:rsidP="003019B7">
      <w:pPr>
        <w:spacing w:after="120"/>
        <w:jc w:val="both"/>
        <w:rPr>
          <w:rFonts w:asciiTheme="majorHAnsi" w:hAnsiTheme="majorHAnsi" w:cstheme="majorHAnsi"/>
        </w:rPr>
      </w:pPr>
      <w:r w:rsidRPr="003019B7">
        <w:rPr>
          <w:rFonts w:asciiTheme="majorHAnsi" w:hAnsiTheme="majorHAnsi" w:cstheme="majorHAnsi"/>
        </w:rPr>
        <w:t xml:space="preserve">Après en avoir délibéré, </w:t>
      </w:r>
    </w:p>
    <w:p w14:paraId="64D57A01" w14:textId="0C53F7DC" w:rsidR="003019B7" w:rsidRPr="00E56CA8" w:rsidRDefault="003019B7" w:rsidP="00E56CA8">
      <w:pPr>
        <w:spacing w:after="0"/>
        <w:jc w:val="both"/>
        <w:rPr>
          <w:rFonts w:asciiTheme="majorHAnsi" w:hAnsiTheme="majorHAnsi" w:cstheme="majorHAnsi"/>
        </w:rPr>
      </w:pPr>
      <w:r w:rsidRPr="00E56CA8">
        <w:rPr>
          <w:rFonts w:asciiTheme="majorHAnsi" w:hAnsiTheme="majorHAnsi" w:cstheme="majorHAnsi"/>
          <w:bCs/>
        </w:rPr>
        <w:t>DONNE SON ACCORD</w:t>
      </w:r>
      <w:r w:rsidRPr="00E56CA8">
        <w:rPr>
          <w:rFonts w:asciiTheme="majorHAnsi" w:hAnsiTheme="majorHAnsi" w:cstheme="majorHAnsi"/>
        </w:rPr>
        <w:t xml:space="preserve"> pour réaliser</w:t>
      </w:r>
      <w:r w:rsidR="00E56CA8">
        <w:rPr>
          <w:rFonts w:asciiTheme="majorHAnsi" w:hAnsiTheme="majorHAnsi" w:cstheme="majorHAnsi"/>
        </w:rPr>
        <w:t xml:space="preserve"> les travaux de </w:t>
      </w:r>
      <w:r w:rsidR="00E56CA8" w:rsidRPr="00E82F37">
        <w:rPr>
          <w:rFonts w:asciiTheme="majorHAnsi" w:hAnsiTheme="majorHAnsi" w:cstheme="majorHAnsi"/>
        </w:rPr>
        <w:t>rénovation de l’aire de jeux et de détente au centre-bourg d’Ampuis</w:t>
      </w:r>
      <w:r w:rsidRPr="00E56CA8">
        <w:rPr>
          <w:rFonts w:asciiTheme="majorHAnsi" w:hAnsiTheme="majorHAnsi" w:cstheme="majorHAnsi"/>
        </w:rPr>
        <w:t xml:space="preserve">, pour un montant total de </w:t>
      </w:r>
      <w:r w:rsidR="00E56CA8">
        <w:rPr>
          <w:rFonts w:asciiTheme="majorHAnsi" w:hAnsiTheme="majorHAnsi" w:cstheme="majorHAnsi"/>
        </w:rPr>
        <w:t>160 000</w:t>
      </w:r>
      <w:r w:rsidRPr="00E56CA8">
        <w:rPr>
          <w:rFonts w:asciiTheme="majorHAnsi" w:hAnsiTheme="majorHAnsi" w:cstheme="majorHAnsi"/>
        </w:rPr>
        <w:t xml:space="preserve"> € HT,</w:t>
      </w:r>
    </w:p>
    <w:p w14:paraId="2C1D084D" w14:textId="77777777" w:rsidR="003019B7" w:rsidRPr="00E56CA8" w:rsidRDefault="003019B7" w:rsidP="00E56CA8">
      <w:pPr>
        <w:spacing w:before="120" w:after="0"/>
        <w:jc w:val="both"/>
        <w:rPr>
          <w:rFonts w:asciiTheme="majorHAnsi" w:hAnsiTheme="majorHAnsi" w:cstheme="majorHAnsi"/>
        </w:rPr>
      </w:pPr>
      <w:r w:rsidRPr="00E56CA8">
        <w:rPr>
          <w:rFonts w:asciiTheme="majorHAnsi" w:hAnsiTheme="majorHAnsi" w:cstheme="majorHAnsi"/>
          <w:bCs/>
        </w:rPr>
        <w:t>APPROUVE LE PLAN DE FINANCEMENT SUIVANT</w:t>
      </w:r>
      <w:r w:rsidRPr="00E56CA8">
        <w:rPr>
          <w:rFonts w:asciiTheme="majorHAnsi" w:hAnsiTheme="majorHAnsi" w:cstheme="majorHAnsi"/>
          <w:b/>
        </w:rPr>
        <w:t> :</w:t>
      </w:r>
    </w:p>
    <w:p w14:paraId="70D4461D" w14:textId="77777777" w:rsidR="003019B7" w:rsidRPr="003019B7" w:rsidRDefault="003019B7" w:rsidP="003019B7">
      <w:pPr>
        <w:pStyle w:val="Paragraphedeliste"/>
        <w:ind w:left="1065"/>
        <w:jc w:val="both"/>
        <w:rPr>
          <w:rFonts w:asciiTheme="majorHAnsi" w:hAnsiTheme="majorHAnsi" w:cstheme="majorHAnsi"/>
        </w:rPr>
      </w:pPr>
    </w:p>
    <w:tbl>
      <w:tblPr>
        <w:tblStyle w:val="Grilledutableau"/>
        <w:tblW w:w="8755" w:type="dxa"/>
        <w:tblInd w:w="1145" w:type="dxa"/>
        <w:tblLook w:val="04A0" w:firstRow="1" w:lastRow="0" w:firstColumn="1" w:lastColumn="0" w:noHBand="0" w:noVBand="1"/>
      </w:tblPr>
      <w:tblGrid>
        <w:gridCol w:w="2453"/>
        <w:gridCol w:w="1904"/>
        <w:gridCol w:w="2663"/>
        <w:gridCol w:w="1735"/>
      </w:tblGrid>
      <w:tr w:rsidR="003019B7" w:rsidRPr="003019B7" w14:paraId="5450128E" w14:textId="77777777" w:rsidTr="00071677">
        <w:trPr>
          <w:trHeight w:val="534"/>
        </w:trPr>
        <w:tc>
          <w:tcPr>
            <w:tcW w:w="43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92C611" w14:textId="77777777" w:rsidR="003019B7" w:rsidRPr="003019B7" w:rsidRDefault="003019B7" w:rsidP="005F6F05">
            <w:pPr>
              <w:rPr>
                <w:rFonts w:asciiTheme="majorHAnsi" w:hAnsiTheme="majorHAnsi" w:cstheme="majorHAnsi"/>
                <w:b/>
              </w:rPr>
            </w:pPr>
          </w:p>
          <w:p w14:paraId="0BC533A6" w14:textId="77777777" w:rsidR="003019B7" w:rsidRPr="003019B7" w:rsidRDefault="003019B7" w:rsidP="005F6F05">
            <w:pPr>
              <w:rPr>
                <w:rFonts w:asciiTheme="majorHAnsi" w:hAnsiTheme="majorHAnsi" w:cstheme="majorHAnsi"/>
                <w:b/>
              </w:rPr>
            </w:pPr>
            <w:r w:rsidRPr="003019B7">
              <w:rPr>
                <w:rFonts w:asciiTheme="majorHAnsi" w:hAnsiTheme="majorHAnsi" w:cstheme="majorHAnsi"/>
                <w:b/>
              </w:rPr>
              <w:t>DEPENSES HT</w:t>
            </w:r>
          </w:p>
          <w:p w14:paraId="275B26FF" w14:textId="77777777" w:rsidR="003019B7" w:rsidRPr="003019B7" w:rsidRDefault="003019B7" w:rsidP="005F6F05">
            <w:pPr>
              <w:rPr>
                <w:rFonts w:asciiTheme="majorHAnsi" w:hAnsiTheme="majorHAnsi" w:cstheme="majorHAnsi"/>
                <w:b/>
              </w:rPr>
            </w:pPr>
          </w:p>
        </w:tc>
        <w:tc>
          <w:tcPr>
            <w:tcW w:w="43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F3C73F" w14:textId="77777777" w:rsidR="003019B7" w:rsidRPr="003019B7" w:rsidRDefault="003019B7" w:rsidP="005F6F05">
            <w:pPr>
              <w:rPr>
                <w:rFonts w:asciiTheme="majorHAnsi" w:hAnsiTheme="majorHAnsi" w:cstheme="majorHAnsi"/>
              </w:rPr>
            </w:pPr>
          </w:p>
          <w:p w14:paraId="192FA816" w14:textId="77777777" w:rsidR="003019B7" w:rsidRPr="003019B7" w:rsidRDefault="003019B7" w:rsidP="005F6F05">
            <w:pPr>
              <w:rPr>
                <w:rFonts w:asciiTheme="majorHAnsi" w:hAnsiTheme="majorHAnsi" w:cstheme="majorHAnsi"/>
                <w:b/>
              </w:rPr>
            </w:pPr>
            <w:r w:rsidRPr="003019B7">
              <w:rPr>
                <w:rFonts w:asciiTheme="majorHAnsi" w:hAnsiTheme="majorHAnsi" w:cstheme="majorHAnsi"/>
                <w:b/>
              </w:rPr>
              <w:t>RECETTES</w:t>
            </w:r>
          </w:p>
        </w:tc>
      </w:tr>
      <w:tr w:rsidR="003019B7" w:rsidRPr="003019B7" w14:paraId="3CDB70A1" w14:textId="77777777" w:rsidTr="00293772">
        <w:trPr>
          <w:trHeight w:val="796"/>
        </w:trPr>
        <w:tc>
          <w:tcPr>
            <w:tcW w:w="2453" w:type="dxa"/>
            <w:tcBorders>
              <w:top w:val="single" w:sz="4" w:space="0" w:color="auto"/>
              <w:left w:val="single" w:sz="4" w:space="0" w:color="auto"/>
              <w:bottom w:val="single" w:sz="4" w:space="0" w:color="auto"/>
              <w:right w:val="single" w:sz="4" w:space="0" w:color="auto"/>
            </w:tcBorders>
          </w:tcPr>
          <w:p w14:paraId="1EE4C521" w14:textId="77777777" w:rsidR="003019B7" w:rsidRPr="003019B7" w:rsidRDefault="003019B7" w:rsidP="005F6F05">
            <w:pPr>
              <w:rPr>
                <w:rFonts w:asciiTheme="majorHAnsi" w:hAnsiTheme="majorHAnsi" w:cstheme="majorHAnsi"/>
              </w:rPr>
            </w:pPr>
            <w:r w:rsidRPr="003019B7">
              <w:rPr>
                <w:rFonts w:asciiTheme="majorHAnsi" w:hAnsiTheme="majorHAnsi" w:cstheme="majorHAnsi"/>
              </w:rPr>
              <w:t xml:space="preserve">Travaux </w:t>
            </w:r>
          </w:p>
          <w:p w14:paraId="496B39E9" w14:textId="77777777" w:rsidR="003019B7" w:rsidRPr="003019B7" w:rsidRDefault="003019B7" w:rsidP="005F6F05">
            <w:pPr>
              <w:rPr>
                <w:rFonts w:asciiTheme="majorHAnsi" w:hAnsiTheme="majorHAnsi" w:cstheme="majorHAnsi"/>
              </w:rPr>
            </w:pPr>
          </w:p>
        </w:tc>
        <w:tc>
          <w:tcPr>
            <w:tcW w:w="1903" w:type="dxa"/>
            <w:tcBorders>
              <w:top w:val="single" w:sz="4" w:space="0" w:color="auto"/>
              <w:left w:val="single" w:sz="4" w:space="0" w:color="auto"/>
              <w:bottom w:val="single" w:sz="4" w:space="0" w:color="auto"/>
              <w:right w:val="single" w:sz="4" w:space="0" w:color="auto"/>
            </w:tcBorders>
          </w:tcPr>
          <w:p w14:paraId="31997EF4" w14:textId="77777777" w:rsidR="003019B7" w:rsidRPr="003019B7" w:rsidRDefault="003019B7" w:rsidP="005F6F05">
            <w:pPr>
              <w:rPr>
                <w:rFonts w:asciiTheme="majorHAnsi" w:hAnsiTheme="majorHAnsi" w:cstheme="majorHAnsi"/>
              </w:rPr>
            </w:pPr>
          </w:p>
          <w:p w14:paraId="68A83247" w14:textId="4D5D34ED" w:rsidR="003019B7" w:rsidRPr="003019B7" w:rsidRDefault="00E56CA8" w:rsidP="005F6F05">
            <w:pPr>
              <w:rPr>
                <w:rFonts w:asciiTheme="majorHAnsi" w:hAnsiTheme="majorHAnsi" w:cstheme="majorHAnsi"/>
              </w:rPr>
            </w:pPr>
            <w:r>
              <w:rPr>
                <w:rFonts w:asciiTheme="majorHAnsi" w:hAnsiTheme="majorHAnsi" w:cstheme="majorHAnsi"/>
              </w:rPr>
              <w:t>160 000</w:t>
            </w:r>
            <w:r w:rsidR="003019B7" w:rsidRPr="003019B7">
              <w:rPr>
                <w:rFonts w:asciiTheme="majorHAnsi" w:hAnsiTheme="majorHAnsi" w:cstheme="majorHAnsi"/>
              </w:rPr>
              <w:t xml:space="preserve"> </w:t>
            </w:r>
          </w:p>
        </w:tc>
        <w:tc>
          <w:tcPr>
            <w:tcW w:w="2663" w:type="dxa"/>
            <w:tcBorders>
              <w:top w:val="single" w:sz="4" w:space="0" w:color="auto"/>
              <w:left w:val="single" w:sz="4" w:space="0" w:color="auto"/>
              <w:bottom w:val="single" w:sz="4" w:space="0" w:color="auto"/>
              <w:right w:val="single" w:sz="4" w:space="0" w:color="auto"/>
            </w:tcBorders>
          </w:tcPr>
          <w:p w14:paraId="179DAD41" w14:textId="4C7BDB71" w:rsidR="003019B7" w:rsidRPr="003019B7" w:rsidRDefault="003019B7" w:rsidP="005F6F05">
            <w:pPr>
              <w:rPr>
                <w:rFonts w:asciiTheme="majorHAnsi" w:hAnsiTheme="majorHAnsi" w:cstheme="majorHAnsi"/>
              </w:rPr>
            </w:pPr>
            <w:r w:rsidRPr="003019B7">
              <w:rPr>
                <w:rFonts w:asciiTheme="majorHAnsi" w:hAnsiTheme="majorHAnsi" w:cstheme="majorHAnsi"/>
              </w:rPr>
              <w:t>Subvention Département du Rhône</w:t>
            </w:r>
            <w:r w:rsidR="00293772">
              <w:rPr>
                <w:rFonts w:asciiTheme="majorHAnsi" w:hAnsiTheme="majorHAnsi" w:cstheme="majorHAnsi"/>
              </w:rPr>
              <w:t xml:space="preserve"> 40 %</w:t>
            </w:r>
          </w:p>
          <w:p w14:paraId="170C59D4" w14:textId="77777777" w:rsidR="003019B7" w:rsidRPr="003019B7" w:rsidRDefault="003019B7" w:rsidP="005F6F05">
            <w:pPr>
              <w:rPr>
                <w:rFonts w:asciiTheme="majorHAnsi" w:hAnsiTheme="majorHAnsi" w:cstheme="majorHAnsi"/>
              </w:rPr>
            </w:pPr>
          </w:p>
        </w:tc>
        <w:tc>
          <w:tcPr>
            <w:tcW w:w="1734" w:type="dxa"/>
            <w:tcBorders>
              <w:top w:val="single" w:sz="4" w:space="0" w:color="auto"/>
              <w:left w:val="single" w:sz="4" w:space="0" w:color="auto"/>
              <w:bottom w:val="single" w:sz="4" w:space="0" w:color="auto"/>
              <w:right w:val="single" w:sz="4" w:space="0" w:color="auto"/>
            </w:tcBorders>
          </w:tcPr>
          <w:p w14:paraId="4FDECADE" w14:textId="5CF120E4" w:rsidR="003019B7" w:rsidRPr="003019B7" w:rsidRDefault="00293772" w:rsidP="005F6F05">
            <w:pPr>
              <w:rPr>
                <w:rFonts w:asciiTheme="majorHAnsi" w:hAnsiTheme="majorHAnsi" w:cstheme="majorHAnsi"/>
              </w:rPr>
            </w:pPr>
            <w:r>
              <w:rPr>
                <w:rFonts w:asciiTheme="majorHAnsi" w:hAnsiTheme="majorHAnsi" w:cstheme="majorHAnsi"/>
              </w:rPr>
              <w:t>64 000</w:t>
            </w:r>
          </w:p>
          <w:p w14:paraId="311990F9" w14:textId="77777777" w:rsidR="003019B7" w:rsidRPr="003019B7" w:rsidRDefault="003019B7" w:rsidP="005F6F05">
            <w:pPr>
              <w:rPr>
                <w:rFonts w:asciiTheme="majorHAnsi" w:hAnsiTheme="majorHAnsi" w:cstheme="majorHAnsi"/>
              </w:rPr>
            </w:pPr>
          </w:p>
        </w:tc>
      </w:tr>
      <w:tr w:rsidR="003019B7" w:rsidRPr="003019B7" w14:paraId="527C466F" w14:textId="77777777" w:rsidTr="00293772">
        <w:trPr>
          <w:trHeight w:val="485"/>
        </w:trPr>
        <w:tc>
          <w:tcPr>
            <w:tcW w:w="2453" w:type="dxa"/>
            <w:tcBorders>
              <w:top w:val="single" w:sz="4" w:space="0" w:color="auto"/>
              <w:left w:val="single" w:sz="4" w:space="0" w:color="auto"/>
              <w:bottom w:val="single" w:sz="4" w:space="0" w:color="auto"/>
              <w:right w:val="single" w:sz="4" w:space="0" w:color="auto"/>
            </w:tcBorders>
            <w:hideMark/>
          </w:tcPr>
          <w:p w14:paraId="497CB7F7" w14:textId="2F13D0A2" w:rsidR="003019B7" w:rsidRPr="003019B7" w:rsidRDefault="003019B7" w:rsidP="005F6F05">
            <w:pPr>
              <w:rPr>
                <w:rFonts w:asciiTheme="majorHAnsi" w:hAnsiTheme="majorHAnsi" w:cstheme="majorHAnsi"/>
              </w:rPr>
            </w:pPr>
          </w:p>
        </w:tc>
        <w:tc>
          <w:tcPr>
            <w:tcW w:w="1903" w:type="dxa"/>
            <w:tcBorders>
              <w:top w:val="single" w:sz="4" w:space="0" w:color="auto"/>
              <w:left w:val="single" w:sz="4" w:space="0" w:color="auto"/>
              <w:bottom w:val="single" w:sz="4" w:space="0" w:color="auto"/>
              <w:right w:val="single" w:sz="4" w:space="0" w:color="auto"/>
            </w:tcBorders>
            <w:hideMark/>
          </w:tcPr>
          <w:p w14:paraId="50AA52A6" w14:textId="5A63507E" w:rsidR="003019B7" w:rsidRPr="003019B7" w:rsidRDefault="003019B7" w:rsidP="005F6F05">
            <w:pPr>
              <w:rPr>
                <w:rFonts w:asciiTheme="majorHAnsi" w:hAnsiTheme="majorHAnsi" w:cstheme="majorHAnsi"/>
              </w:rPr>
            </w:pPr>
          </w:p>
        </w:tc>
        <w:tc>
          <w:tcPr>
            <w:tcW w:w="2663" w:type="dxa"/>
            <w:tcBorders>
              <w:top w:val="single" w:sz="4" w:space="0" w:color="auto"/>
              <w:left w:val="single" w:sz="4" w:space="0" w:color="auto"/>
              <w:bottom w:val="single" w:sz="4" w:space="0" w:color="auto"/>
              <w:right w:val="single" w:sz="4" w:space="0" w:color="auto"/>
            </w:tcBorders>
            <w:hideMark/>
          </w:tcPr>
          <w:p w14:paraId="313194EE" w14:textId="18AFE5ED" w:rsidR="003019B7" w:rsidRPr="003019B7" w:rsidRDefault="003019B7" w:rsidP="005F6F05">
            <w:pPr>
              <w:rPr>
                <w:rFonts w:asciiTheme="majorHAnsi" w:hAnsiTheme="majorHAnsi" w:cstheme="majorHAnsi"/>
              </w:rPr>
            </w:pPr>
            <w:r w:rsidRPr="003019B7">
              <w:rPr>
                <w:rFonts w:asciiTheme="majorHAnsi" w:hAnsiTheme="majorHAnsi" w:cstheme="majorHAnsi"/>
              </w:rPr>
              <w:t xml:space="preserve">Subvention Etat </w:t>
            </w:r>
            <w:r w:rsidR="00293772">
              <w:rPr>
                <w:rFonts w:asciiTheme="majorHAnsi" w:hAnsiTheme="majorHAnsi" w:cstheme="majorHAnsi"/>
              </w:rPr>
              <w:t>DSIL</w:t>
            </w:r>
            <w:r w:rsidRPr="003019B7">
              <w:rPr>
                <w:rFonts w:asciiTheme="majorHAnsi" w:hAnsiTheme="majorHAnsi" w:cstheme="majorHAnsi"/>
              </w:rPr>
              <w:t xml:space="preserve"> </w:t>
            </w:r>
            <w:r w:rsidR="00293772">
              <w:rPr>
                <w:rFonts w:asciiTheme="majorHAnsi" w:hAnsiTheme="majorHAnsi" w:cstheme="majorHAnsi"/>
              </w:rPr>
              <w:t>40</w:t>
            </w:r>
            <w:r w:rsidRPr="003019B7">
              <w:rPr>
                <w:rFonts w:asciiTheme="majorHAnsi" w:hAnsiTheme="majorHAnsi" w:cstheme="majorHAnsi"/>
              </w:rPr>
              <w:t xml:space="preserve"> %</w:t>
            </w:r>
          </w:p>
        </w:tc>
        <w:tc>
          <w:tcPr>
            <w:tcW w:w="1734" w:type="dxa"/>
            <w:tcBorders>
              <w:top w:val="single" w:sz="4" w:space="0" w:color="auto"/>
              <w:left w:val="single" w:sz="4" w:space="0" w:color="auto"/>
              <w:bottom w:val="single" w:sz="4" w:space="0" w:color="auto"/>
              <w:right w:val="single" w:sz="4" w:space="0" w:color="auto"/>
            </w:tcBorders>
            <w:hideMark/>
          </w:tcPr>
          <w:p w14:paraId="562B3425" w14:textId="259CD4DD" w:rsidR="003019B7" w:rsidRPr="003019B7" w:rsidRDefault="00293772" w:rsidP="005F6F05">
            <w:pPr>
              <w:rPr>
                <w:rFonts w:asciiTheme="majorHAnsi" w:hAnsiTheme="majorHAnsi" w:cstheme="majorHAnsi"/>
              </w:rPr>
            </w:pPr>
            <w:r>
              <w:rPr>
                <w:rFonts w:asciiTheme="majorHAnsi" w:hAnsiTheme="majorHAnsi" w:cstheme="majorHAnsi"/>
              </w:rPr>
              <w:t>64 000</w:t>
            </w:r>
          </w:p>
        </w:tc>
      </w:tr>
      <w:tr w:rsidR="003019B7" w:rsidRPr="003019B7" w14:paraId="57FEBE37" w14:textId="77777777" w:rsidTr="00293772">
        <w:trPr>
          <w:trHeight w:val="537"/>
        </w:trPr>
        <w:tc>
          <w:tcPr>
            <w:tcW w:w="2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4A6E5BF" w14:textId="77777777" w:rsidR="003019B7" w:rsidRPr="003019B7" w:rsidRDefault="003019B7" w:rsidP="005F6F05">
            <w:pPr>
              <w:rPr>
                <w:rFonts w:asciiTheme="majorHAnsi" w:hAnsiTheme="majorHAnsi" w:cstheme="majorHAnsi"/>
                <w:b/>
              </w:rPr>
            </w:pPr>
          </w:p>
        </w:tc>
        <w:tc>
          <w:tcPr>
            <w:tcW w:w="1903" w:type="dxa"/>
            <w:tcBorders>
              <w:top w:val="single" w:sz="4" w:space="0" w:color="auto"/>
              <w:left w:val="single" w:sz="4" w:space="0" w:color="auto"/>
              <w:bottom w:val="single" w:sz="4" w:space="0" w:color="auto"/>
              <w:right w:val="single" w:sz="4" w:space="0" w:color="auto"/>
            </w:tcBorders>
            <w:shd w:val="clear" w:color="auto" w:fill="FFFFFF" w:themeFill="background1"/>
          </w:tcPr>
          <w:p w14:paraId="11C88690" w14:textId="77777777" w:rsidR="003019B7" w:rsidRPr="003019B7" w:rsidRDefault="003019B7" w:rsidP="005F6F05">
            <w:pPr>
              <w:rPr>
                <w:rFonts w:asciiTheme="majorHAnsi" w:hAnsiTheme="majorHAnsi" w:cstheme="majorHAnsi"/>
                <w:b/>
              </w:rPr>
            </w:pPr>
          </w:p>
        </w:tc>
        <w:tc>
          <w:tcPr>
            <w:tcW w:w="26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F024D" w14:textId="3375698A" w:rsidR="003019B7" w:rsidRPr="003019B7" w:rsidRDefault="003019B7" w:rsidP="005F6F05">
            <w:pPr>
              <w:rPr>
                <w:rFonts w:asciiTheme="majorHAnsi" w:hAnsiTheme="majorHAnsi" w:cstheme="majorHAnsi"/>
                <w:b/>
              </w:rPr>
            </w:pPr>
            <w:r w:rsidRPr="003019B7">
              <w:rPr>
                <w:rFonts w:asciiTheme="majorHAnsi" w:hAnsiTheme="majorHAnsi" w:cstheme="majorHAnsi"/>
              </w:rPr>
              <w:t>Autofinancement du budget communal</w:t>
            </w:r>
            <w:r w:rsidR="00293772">
              <w:rPr>
                <w:rFonts w:asciiTheme="majorHAnsi" w:hAnsiTheme="majorHAnsi" w:cstheme="majorHAnsi"/>
              </w:rPr>
              <w:t xml:space="preserve"> 20 %</w:t>
            </w:r>
          </w:p>
        </w:tc>
        <w:tc>
          <w:tcPr>
            <w:tcW w:w="17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682276" w14:textId="58A80E39" w:rsidR="003019B7" w:rsidRPr="003019B7" w:rsidRDefault="00293772" w:rsidP="005F6F05">
            <w:pPr>
              <w:rPr>
                <w:rFonts w:asciiTheme="majorHAnsi" w:hAnsiTheme="majorHAnsi" w:cstheme="majorHAnsi"/>
                <w:bCs/>
              </w:rPr>
            </w:pPr>
            <w:r>
              <w:rPr>
                <w:rFonts w:asciiTheme="majorHAnsi" w:hAnsiTheme="majorHAnsi" w:cstheme="majorHAnsi"/>
                <w:bCs/>
              </w:rPr>
              <w:t>32 000</w:t>
            </w:r>
          </w:p>
        </w:tc>
      </w:tr>
      <w:tr w:rsidR="003019B7" w:rsidRPr="003019B7" w14:paraId="1647C0C6" w14:textId="77777777" w:rsidTr="00293772">
        <w:trPr>
          <w:trHeight w:val="559"/>
        </w:trPr>
        <w:tc>
          <w:tcPr>
            <w:tcW w:w="2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42A68" w14:textId="77777777" w:rsidR="003019B7" w:rsidRPr="003019B7" w:rsidRDefault="003019B7" w:rsidP="005F6F05">
            <w:pPr>
              <w:rPr>
                <w:rFonts w:asciiTheme="majorHAnsi" w:hAnsiTheme="majorHAnsi" w:cstheme="majorHAnsi"/>
                <w:b/>
              </w:rPr>
            </w:pPr>
          </w:p>
          <w:p w14:paraId="006BBD3D" w14:textId="77777777" w:rsidR="003019B7" w:rsidRPr="003019B7" w:rsidRDefault="003019B7" w:rsidP="005F6F05">
            <w:pPr>
              <w:rPr>
                <w:rFonts w:asciiTheme="majorHAnsi" w:hAnsiTheme="majorHAnsi" w:cstheme="majorHAnsi"/>
                <w:b/>
              </w:rPr>
            </w:pPr>
            <w:r w:rsidRPr="003019B7">
              <w:rPr>
                <w:rFonts w:asciiTheme="majorHAnsi" w:hAnsiTheme="majorHAnsi" w:cstheme="majorHAnsi"/>
                <w:b/>
              </w:rPr>
              <w:t>TOTAL</w:t>
            </w:r>
          </w:p>
          <w:p w14:paraId="40477E63" w14:textId="77777777" w:rsidR="003019B7" w:rsidRPr="003019B7" w:rsidRDefault="003019B7" w:rsidP="005F6F05">
            <w:pPr>
              <w:rPr>
                <w:rFonts w:asciiTheme="majorHAnsi" w:hAnsiTheme="majorHAnsi" w:cstheme="majorHAnsi"/>
                <w:b/>
              </w:rPr>
            </w:pPr>
          </w:p>
        </w:tc>
        <w:tc>
          <w:tcPr>
            <w:tcW w:w="1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882C5" w14:textId="77777777" w:rsidR="003019B7" w:rsidRPr="003019B7" w:rsidRDefault="003019B7" w:rsidP="005F6F05">
            <w:pPr>
              <w:rPr>
                <w:rFonts w:asciiTheme="majorHAnsi" w:hAnsiTheme="majorHAnsi" w:cstheme="majorHAnsi"/>
                <w:b/>
              </w:rPr>
            </w:pPr>
          </w:p>
          <w:p w14:paraId="544D8699" w14:textId="6A2F6EB1" w:rsidR="003019B7" w:rsidRPr="003019B7" w:rsidRDefault="00293772" w:rsidP="005F6F05">
            <w:pPr>
              <w:rPr>
                <w:rFonts w:asciiTheme="majorHAnsi" w:hAnsiTheme="majorHAnsi" w:cstheme="majorHAnsi"/>
                <w:b/>
                <w:bCs/>
              </w:rPr>
            </w:pPr>
            <w:r>
              <w:rPr>
                <w:rFonts w:asciiTheme="majorHAnsi" w:hAnsiTheme="majorHAnsi" w:cstheme="majorHAnsi"/>
                <w:b/>
                <w:bCs/>
              </w:rPr>
              <w:t>160 000</w:t>
            </w:r>
          </w:p>
        </w:tc>
        <w:tc>
          <w:tcPr>
            <w:tcW w:w="26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317CEA" w14:textId="77777777" w:rsidR="003019B7" w:rsidRPr="003019B7" w:rsidRDefault="003019B7" w:rsidP="005F6F05">
            <w:pPr>
              <w:rPr>
                <w:rFonts w:asciiTheme="majorHAnsi" w:hAnsiTheme="majorHAnsi" w:cstheme="majorHAnsi"/>
                <w:b/>
              </w:rPr>
            </w:pPr>
          </w:p>
          <w:p w14:paraId="2E91F4FA" w14:textId="77777777" w:rsidR="003019B7" w:rsidRPr="003019B7" w:rsidRDefault="003019B7" w:rsidP="005F6F05">
            <w:pPr>
              <w:rPr>
                <w:rFonts w:asciiTheme="majorHAnsi" w:hAnsiTheme="majorHAnsi" w:cstheme="majorHAnsi"/>
                <w:b/>
              </w:rPr>
            </w:pPr>
            <w:r w:rsidRPr="003019B7">
              <w:rPr>
                <w:rFonts w:asciiTheme="majorHAnsi" w:hAnsiTheme="majorHAnsi" w:cstheme="majorHAnsi"/>
                <w:b/>
              </w:rPr>
              <w:t>TOTAL</w:t>
            </w:r>
          </w:p>
        </w:tc>
        <w:tc>
          <w:tcPr>
            <w:tcW w:w="1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6FD7BD" w14:textId="77777777" w:rsidR="003019B7" w:rsidRPr="003019B7" w:rsidRDefault="003019B7" w:rsidP="005F6F05">
            <w:pPr>
              <w:rPr>
                <w:rFonts w:asciiTheme="majorHAnsi" w:hAnsiTheme="majorHAnsi" w:cstheme="majorHAnsi"/>
                <w:b/>
              </w:rPr>
            </w:pPr>
          </w:p>
          <w:p w14:paraId="4DB43AFC" w14:textId="4C3FAC11" w:rsidR="003019B7" w:rsidRPr="003019B7" w:rsidRDefault="00293772" w:rsidP="005F6F05">
            <w:pPr>
              <w:rPr>
                <w:rFonts w:asciiTheme="majorHAnsi" w:hAnsiTheme="majorHAnsi" w:cstheme="majorHAnsi"/>
                <w:b/>
              </w:rPr>
            </w:pPr>
            <w:r>
              <w:rPr>
                <w:rFonts w:asciiTheme="majorHAnsi" w:hAnsiTheme="majorHAnsi" w:cstheme="majorHAnsi"/>
                <w:b/>
                <w:bCs/>
              </w:rPr>
              <w:t>160 000</w:t>
            </w:r>
          </w:p>
        </w:tc>
      </w:tr>
    </w:tbl>
    <w:p w14:paraId="59BB1CA2" w14:textId="77777777" w:rsidR="003019B7" w:rsidRPr="00E0611D" w:rsidRDefault="003019B7" w:rsidP="003019B7">
      <w:pPr>
        <w:pStyle w:val="Paragraphedeliste"/>
        <w:ind w:left="1065"/>
        <w:jc w:val="both"/>
        <w:rPr>
          <w:rFonts w:asciiTheme="majorHAnsi" w:hAnsiTheme="majorHAnsi" w:cstheme="majorHAnsi"/>
          <w:sz w:val="12"/>
          <w:szCs w:val="12"/>
        </w:rPr>
      </w:pPr>
    </w:p>
    <w:p w14:paraId="7A464F3C" w14:textId="54265D98" w:rsidR="003019B7" w:rsidRDefault="003019B7" w:rsidP="00071677">
      <w:pPr>
        <w:spacing w:after="0"/>
        <w:jc w:val="both"/>
        <w:rPr>
          <w:rFonts w:asciiTheme="majorHAnsi" w:hAnsiTheme="majorHAnsi" w:cstheme="majorHAnsi"/>
        </w:rPr>
      </w:pPr>
      <w:r w:rsidRPr="00071677">
        <w:rPr>
          <w:rFonts w:asciiTheme="majorHAnsi" w:hAnsiTheme="majorHAnsi" w:cstheme="majorHAnsi"/>
          <w:bCs/>
        </w:rPr>
        <w:t>AUTORISE</w:t>
      </w:r>
      <w:r w:rsidRPr="00071677">
        <w:rPr>
          <w:rFonts w:asciiTheme="majorHAnsi" w:hAnsiTheme="majorHAnsi" w:cstheme="majorHAnsi"/>
        </w:rPr>
        <w:t xml:space="preserve"> le Maire à déposer un dossier de demande de subvention dans le cadre des appels à projets du Département du Rhône, année 202</w:t>
      </w:r>
      <w:r w:rsidR="00071677">
        <w:rPr>
          <w:rFonts w:asciiTheme="majorHAnsi" w:hAnsiTheme="majorHAnsi" w:cstheme="majorHAnsi"/>
        </w:rPr>
        <w:t>1</w:t>
      </w:r>
      <w:r w:rsidRPr="00071677">
        <w:rPr>
          <w:rFonts w:asciiTheme="majorHAnsi" w:hAnsiTheme="majorHAnsi" w:cstheme="majorHAnsi"/>
        </w:rPr>
        <w:t>.</w:t>
      </w:r>
    </w:p>
    <w:p w14:paraId="5EE18541" w14:textId="212AEDA9" w:rsidR="00E0611D" w:rsidRDefault="00E0611D" w:rsidP="00071677">
      <w:pPr>
        <w:spacing w:after="0"/>
        <w:jc w:val="both"/>
        <w:rPr>
          <w:rFonts w:asciiTheme="majorHAnsi" w:hAnsiTheme="majorHAnsi" w:cstheme="majorHAnsi"/>
        </w:rPr>
      </w:pPr>
    </w:p>
    <w:p w14:paraId="06EC2246" w14:textId="77777777" w:rsidR="00AE560C" w:rsidRPr="00071677" w:rsidRDefault="00AE560C" w:rsidP="00071677">
      <w:pPr>
        <w:spacing w:after="0"/>
        <w:jc w:val="both"/>
        <w:rPr>
          <w:rFonts w:asciiTheme="majorHAnsi" w:hAnsiTheme="majorHAnsi" w:cstheme="majorHAnsi"/>
        </w:rPr>
      </w:pPr>
    </w:p>
    <w:p w14:paraId="2C69B0A5" w14:textId="2877B3B1" w:rsidR="00EB7F06" w:rsidRPr="00606628" w:rsidRDefault="00606628" w:rsidP="00EB7F06">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Theme="majorHAnsi" w:eastAsia="Calibri" w:hAnsiTheme="majorHAnsi" w:cstheme="majorHAnsi"/>
          <w:b/>
          <w:color w:val="1F3864" w:themeColor="accent1" w:themeShade="80"/>
        </w:rPr>
      </w:pPr>
      <w:bookmarkStart w:id="13" w:name="_Hlk63952535"/>
      <w:r>
        <w:rPr>
          <w:rFonts w:asciiTheme="majorHAnsi" w:eastAsia="Calibri" w:hAnsiTheme="majorHAnsi" w:cstheme="majorHAnsi"/>
          <w:b/>
          <w:color w:val="1F3864" w:themeColor="accent1" w:themeShade="80"/>
        </w:rPr>
        <w:t>DEMANDE DE SUBVENTION AMENDES DE POLICE CHEMIN DE L’AUTRICHIEN</w:t>
      </w:r>
    </w:p>
    <w:bookmarkEnd w:id="13"/>
    <w:p w14:paraId="51D11481" w14:textId="6E2FF997" w:rsidR="00BA0C5E" w:rsidRPr="00EF75B7" w:rsidRDefault="00BA0C5E" w:rsidP="000F3F5E">
      <w:pPr>
        <w:spacing w:after="60"/>
        <w:rPr>
          <w:sz w:val="8"/>
          <w:szCs w:val="8"/>
          <w:u w:val="single"/>
        </w:rPr>
      </w:pPr>
    </w:p>
    <w:p w14:paraId="76B0CBD5" w14:textId="65F326E4" w:rsidR="00AD2103" w:rsidRDefault="00AD2103" w:rsidP="00AD2103">
      <w:pPr>
        <w:spacing w:after="120"/>
        <w:jc w:val="both"/>
        <w:rPr>
          <w:rFonts w:asciiTheme="majorHAnsi" w:hAnsiTheme="majorHAnsi" w:cstheme="majorHAnsi"/>
          <w:u w:val="single"/>
        </w:rPr>
      </w:pPr>
      <w:r w:rsidRPr="00AD2103">
        <w:rPr>
          <w:rFonts w:asciiTheme="majorHAnsi" w:hAnsiTheme="majorHAnsi" w:cstheme="majorHAnsi"/>
          <w:u w:val="single"/>
        </w:rPr>
        <w:t>DELIBERATION</w:t>
      </w:r>
    </w:p>
    <w:p w14:paraId="3C27EF24" w14:textId="3D2FBB3B" w:rsidR="00AD2103" w:rsidRPr="00AD2103" w:rsidRDefault="00AD2103" w:rsidP="00E60788">
      <w:pPr>
        <w:spacing w:after="60"/>
        <w:jc w:val="both"/>
        <w:rPr>
          <w:rFonts w:asciiTheme="majorHAnsi" w:hAnsiTheme="majorHAnsi" w:cstheme="majorHAnsi"/>
        </w:rPr>
      </w:pPr>
      <w:r>
        <w:rPr>
          <w:rFonts w:asciiTheme="majorHAnsi" w:hAnsiTheme="majorHAnsi" w:cstheme="majorHAnsi"/>
        </w:rPr>
        <w:t>Le Maire présente à l’assemblée le projet de rénovation et de mise en sécurité du chemin de l’Autrichien, situé le long de la voie ferrée. En effet, ce chemin est très dégradé et est devenu dangereux pour les véhicules et les cyclistes.</w:t>
      </w:r>
    </w:p>
    <w:p w14:paraId="6735CCA3" w14:textId="7A3CE1B7" w:rsidR="00AD2103" w:rsidRPr="00AD2103" w:rsidRDefault="00AD2103" w:rsidP="00AD2103">
      <w:pPr>
        <w:spacing w:after="60"/>
        <w:jc w:val="both"/>
        <w:rPr>
          <w:rFonts w:asciiTheme="majorHAnsi" w:hAnsiTheme="majorHAnsi" w:cstheme="majorHAnsi"/>
        </w:rPr>
      </w:pPr>
      <w:r w:rsidRPr="00AD2103">
        <w:rPr>
          <w:rFonts w:asciiTheme="majorHAnsi" w:hAnsiTheme="majorHAnsi" w:cstheme="majorHAnsi"/>
        </w:rPr>
        <w:t xml:space="preserve">Le montant estimatif des travaux s’élève à </w:t>
      </w:r>
      <w:r>
        <w:rPr>
          <w:rFonts w:asciiTheme="majorHAnsi" w:hAnsiTheme="majorHAnsi" w:cstheme="majorHAnsi"/>
        </w:rPr>
        <w:t>22</w:t>
      </w:r>
      <w:r w:rsidR="00BC4781">
        <w:rPr>
          <w:rFonts w:asciiTheme="majorHAnsi" w:hAnsiTheme="majorHAnsi" w:cstheme="majorHAnsi"/>
        </w:rPr>
        <w:t xml:space="preserve"> </w:t>
      </w:r>
      <w:r>
        <w:rPr>
          <w:rFonts w:asciiTheme="majorHAnsi" w:hAnsiTheme="majorHAnsi" w:cstheme="majorHAnsi"/>
        </w:rPr>
        <w:t>932.64</w:t>
      </w:r>
      <w:r w:rsidRPr="00AD2103">
        <w:rPr>
          <w:rFonts w:asciiTheme="majorHAnsi" w:hAnsiTheme="majorHAnsi" w:cstheme="majorHAnsi"/>
        </w:rPr>
        <w:t xml:space="preserve"> € HT.</w:t>
      </w:r>
    </w:p>
    <w:p w14:paraId="15F8727E" w14:textId="7C00E2E6" w:rsidR="00AD2103" w:rsidRDefault="00AD2103" w:rsidP="00E60788">
      <w:pPr>
        <w:spacing w:after="60"/>
        <w:jc w:val="both"/>
        <w:rPr>
          <w:rFonts w:asciiTheme="majorHAnsi" w:hAnsiTheme="majorHAnsi" w:cstheme="majorHAnsi"/>
        </w:rPr>
      </w:pPr>
      <w:r w:rsidRPr="00AD2103">
        <w:rPr>
          <w:rFonts w:asciiTheme="majorHAnsi" w:hAnsiTheme="majorHAnsi" w:cstheme="majorHAnsi"/>
        </w:rPr>
        <w:t>La Commune peut bénéficier, pour ce projet, d’une subvention au titre de la répartition du produit des amendes de police, conformément aux articles R 2334-10 à R 2334-12 du Code Général des Collectivités Territoriales.</w:t>
      </w:r>
    </w:p>
    <w:p w14:paraId="264A8BEC" w14:textId="77777777" w:rsidR="00AD2103" w:rsidRPr="00AD2103" w:rsidRDefault="00AD2103" w:rsidP="00AD2103">
      <w:pPr>
        <w:numPr>
          <w:ilvl w:val="0"/>
          <w:numId w:val="33"/>
        </w:numPr>
        <w:tabs>
          <w:tab w:val="left" w:pos="1320"/>
        </w:tabs>
        <w:suppressAutoHyphens/>
        <w:spacing w:after="0" w:line="240" w:lineRule="auto"/>
        <w:ind w:left="0" w:right="-1" w:firstLine="0"/>
        <w:jc w:val="center"/>
        <w:rPr>
          <w:rFonts w:asciiTheme="majorHAnsi" w:eastAsia="Times New Roman" w:hAnsiTheme="majorHAnsi" w:cstheme="majorHAnsi"/>
          <w:lang w:eastAsia="zh-CN"/>
        </w:rPr>
      </w:pPr>
      <w:r w:rsidRPr="00AD2103">
        <w:rPr>
          <w:rFonts w:asciiTheme="majorHAnsi" w:eastAsia="Times New Roman" w:hAnsiTheme="majorHAnsi" w:cstheme="majorHAnsi"/>
          <w:lang w:eastAsia="zh-CN"/>
        </w:rPr>
        <w:t>---------------------------------------------------------------------</w:t>
      </w:r>
    </w:p>
    <w:p w14:paraId="774D071D" w14:textId="77777777" w:rsidR="00AD2103" w:rsidRPr="00AD2103" w:rsidRDefault="00AD2103" w:rsidP="00AD2103">
      <w:pPr>
        <w:spacing w:after="60"/>
        <w:jc w:val="both"/>
        <w:rPr>
          <w:rFonts w:asciiTheme="majorHAnsi" w:hAnsiTheme="majorHAnsi" w:cstheme="majorHAnsi"/>
        </w:rPr>
      </w:pPr>
      <w:r w:rsidRPr="00AD2103">
        <w:rPr>
          <w:rFonts w:asciiTheme="majorHAnsi" w:hAnsiTheme="majorHAnsi" w:cstheme="majorHAnsi"/>
        </w:rPr>
        <w:t>Le Conseil Municipal,</w:t>
      </w:r>
    </w:p>
    <w:p w14:paraId="6116DE57" w14:textId="77777777" w:rsidR="00AD2103" w:rsidRPr="00AD2103" w:rsidRDefault="00AD2103" w:rsidP="00AD2103">
      <w:pPr>
        <w:spacing w:after="60"/>
        <w:jc w:val="both"/>
        <w:rPr>
          <w:rFonts w:asciiTheme="majorHAnsi" w:hAnsiTheme="majorHAnsi" w:cstheme="majorHAnsi"/>
        </w:rPr>
      </w:pPr>
      <w:r w:rsidRPr="00AD2103">
        <w:rPr>
          <w:rFonts w:asciiTheme="majorHAnsi" w:hAnsiTheme="majorHAnsi" w:cstheme="majorHAnsi"/>
        </w:rPr>
        <w:t>VU le projet,</w:t>
      </w:r>
    </w:p>
    <w:p w14:paraId="455CA4B8" w14:textId="439F0696" w:rsidR="00AD2103" w:rsidRPr="00AD2103" w:rsidRDefault="00AD2103" w:rsidP="00AD2103">
      <w:pPr>
        <w:spacing w:after="60"/>
        <w:jc w:val="both"/>
        <w:rPr>
          <w:rFonts w:asciiTheme="majorHAnsi" w:hAnsiTheme="majorHAnsi" w:cstheme="majorHAnsi"/>
        </w:rPr>
      </w:pPr>
      <w:r w:rsidRPr="00AD2103">
        <w:rPr>
          <w:rFonts w:asciiTheme="majorHAnsi" w:hAnsiTheme="majorHAnsi" w:cstheme="majorHAnsi"/>
        </w:rPr>
        <w:t xml:space="preserve">CONSIDERANT la nécessité de </w:t>
      </w:r>
      <w:r>
        <w:rPr>
          <w:rFonts w:asciiTheme="majorHAnsi" w:hAnsiTheme="majorHAnsi" w:cstheme="majorHAnsi"/>
        </w:rPr>
        <w:t xml:space="preserve">reprendre en totalité la chaussée du chemin de l’Autrichien afin de </w:t>
      </w:r>
      <w:r w:rsidR="00BC4781">
        <w:rPr>
          <w:rFonts w:asciiTheme="majorHAnsi" w:hAnsiTheme="majorHAnsi" w:cstheme="majorHAnsi"/>
        </w:rPr>
        <w:t>le rendre praticable sans danger,</w:t>
      </w:r>
    </w:p>
    <w:p w14:paraId="0E27FD04" w14:textId="7E719A19" w:rsidR="00AD2103" w:rsidRPr="00AD2103" w:rsidRDefault="00AD2103" w:rsidP="000F3F5E">
      <w:pPr>
        <w:spacing w:after="60"/>
        <w:jc w:val="both"/>
        <w:rPr>
          <w:rFonts w:asciiTheme="majorHAnsi" w:hAnsiTheme="majorHAnsi" w:cstheme="majorHAnsi"/>
        </w:rPr>
      </w:pPr>
      <w:r w:rsidRPr="00AD2103">
        <w:rPr>
          <w:rFonts w:asciiTheme="majorHAnsi" w:hAnsiTheme="majorHAnsi" w:cstheme="majorHAnsi"/>
        </w:rPr>
        <w:lastRenderedPageBreak/>
        <w:t xml:space="preserve">Après en avoir délibéré, </w:t>
      </w:r>
      <w:r w:rsidR="00E60788">
        <w:rPr>
          <w:rFonts w:asciiTheme="majorHAnsi" w:hAnsiTheme="majorHAnsi" w:cstheme="majorHAnsi"/>
        </w:rPr>
        <w:t>à l’unanimité :</w:t>
      </w:r>
    </w:p>
    <w:p w14:paraId="2F223196" w14:textId="0B4F8ABB" w:rsidR="00AD2103" w:rsidRPr="00BC4781" w:rsidRDefault="00AD2103" w:rsidP="00E60788">
      <w:pPr>
        <w:spacing w:after="60"/>
        <w:jc w:val="both"/>
        <w:rPr>
          <w:rFonts w:asciiTheme="majorHAnsi" w:hAnsiTheme="majorHAnsi" w:cstheme="majorHAnsi"/>
        </w:rPr>
      </w:pPr>
      <w:r w:rsidRPr="00BC4781">
        <w:rPr>
          <w:rFonts w:asciiTheme="majorHAnsi" w:hAnsiTheme="majorHAnsi" w:cstheme="majorHAnsi"/>
          <w:bCs/>
        </w:rPr>
        <w:t>DONNE SON ACCORD</w:t>
      </w:r>
      <w:r w:rsidRPr="00BC4781">
        <w:rPr>
          <w:rFonts w:asciiTheme="majorHAnsi" w:hAnsiTheme="majorHAnsi" w:cstheme="majorHAnsi"/>
        </w:rPr>
        <w:t xml:space="preserve"> pour </w:t>
      </w:r>
      <w:r w:rsidR="00BC4781">
        <w:rPr>
          <w:rFonts w:asciiTheme="majorHAnsi" w:hAnsiTheme="majorHAnsi" w:cstheme="majorHAnsi"/>
        </w:rPr>
        <w:t>réaliser des travaux de rénovation complète de la chaussée du chemin de l’Autrichien, p</w:t>
      </w:r>
      <w:r w:rsidRPr="00BC4781">
        <w:rPr>
          <w:rFonts w:asciiTheme="majorHAnsi" w:hAnsiTheme="majorHAnsi" w:cstheme="majorHAnsi"/>
        </w:rPr>
        <w:t xml:space="preserve">our un montant de </w:t>
      </w:r>
      <w:r w:rsidR="00BC4781">
        <w:rPr>
          <w:rFonts w:asciiTheme="majorHAnsi" w:hAnsiTheme="majorHAnsi" w:cstheme="majorHAnsi"/>
        </w:rPr>
        <w:t>22 932.64</w:t>
      </w:r>
      <w:r w:rsidRPr="00BC4781">
        <w:rPr>
          <w:rFonts w:asciiTheme="majorHAnsi" w:hAnsiTheme="majorHAnsi" w:cstheme="majorHAnsi"/>
        </w:rPr>
        <w:t xml:space="preserve"> € HT,</w:t>
      </w:r>
    </w:p>
    <w:p w14:paraId="53926D67" w14:textId="265E9276" w:rsidR="00EC6DFF" w:rsidRPr="00896D44" w:rsidRDefault="00AD2103" w:rsidP="00BC4781">
      <w:pPr>
        <w:spacing w:after="0"/>
        <w:jc w:val="both"/>
        <w:rPr>
          <w:rFonts w:asciiTheme="majorHAnsi" w:hAnsiTheme="majorHAnsi" w:cstheme="majorHAnsi"/>
          <w:i/>
          <w:iCs/>
          <w:sz w:val="8"/>
          <w:szCs w:val="8"/>
          <w:u w:val="single"/>
        </w:rPr>
      </w:pPr>
      <w:r w:rsidRPr="00BC4781">
        <w:rPr>
          <w:rFonts w:asciiTheme="majorHAnsi" w:hAnsiTheme="majorHAnsi" w:cstheme="majorHAnsi"/>
          <w:bCs/>
        </w:rPr>
        <w:t xml:space="preserve">AUTORISE </w:t>
      </w:r>
      <w:r w:rsidRPr="00BC4781">
        <w:rPr>
          <w:rFonts w:asciiTheme="majorHAnsi" w:hAnsiTheme="majorHAnsi" w:cstheme="majorHAnsi"/>
        </w:rPr>
        <w:t>le Maire à déposer un dossier de demande de subvention au titre des amendes de police, année 202</w:t>
      </w:r>
      <w:r w:rsidR="00BC4781">
        <w:rPr>
          <w:rFonts w:asciiTheme="majorHAnsi" w:hAnsiTheme="majorHAnsi" w:cstheme="majorHAnsi"/>
        </w:rPr>
        <w:t>1.</w:t>
      </w:r>
      <w:bookmarkStart w:id="14" w:name="_Hlk58253037"/>
      <w:bookmarkStart w:id="15" w:name="_Hlk46215773"/>
    </w:p>
    <w:p w14:paraId="44EFF588" w14:textId="77777777" w:rsidR="00FA67E8" w:rsidRPr="000F3F5E" w:rsidRDefault="00FA67E8" w:rsidP="009671CE">
      <w:pPr>
        <w:pStyle w:val="Paragraphedeliste"/>
        <w:spacing w:before="120" w:after="0"/>
        <w:ind w:left="0"/>
        <w:rPr>
          <w:rFonts w:asciiTheme="majorHAnsi" w:eastAsia="Times New Roman" w:hAnsiTheme="majorHAnsi" w:cstheme="majorHAnsi"/>
          <w:sz w:val="12"/>
          <w:szCs w:val="12"/>
          <w:lang w:eastAsia="zh-CN"/>
        </w:rPr>
      </w:pPr>
    </w:p>
    <w:p w14:paraId="3F92D621" w14:textId="118DC080" w:rsidR="00FB6055" w:rsidRPr="00593D02" w:rsidRDefault="00FB6055" w:rsidP="00FB6055">
      <w:pPr>
        <w:tabs>
          <w:tab w:val="left" w:pos="1320"/>
        </w:tabs>
        <w:suppressAutoHyphens/>
        <w:spacing w:after="0" w:line="240" w:lineRule="auto"/>
        <w:ind w:right="-1"/>
        <w:jc w:val="both"/>
        <w:rPr>
          <w:rFonts w:asciiTheme="majorHAnsi" w:eastAsia="Times New Roman" w:hAnsiTheme="majorHAnsi" w:cstheme="majorHAnsi"/>
          <w:color w:val="FF0000"/>
          <w:sz w:val="28"/>
          <w:szCs w:val="28"/>
          <w:lang w:eastAsia="zh-CN"/>
        </w:rPr>
      </w:pPr>
    </w:p>
    <w:p w14:paraId="5BC51373" w14:textId="6BEF9147" w:rsidR="00E1539C" w:rsidRPr="0067731D" w:rsidRDefault="00E1539C" w:rsidP="00E1539C">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Theme="majorHAnsi" w:eastAsia="Calibri" w:hAnsiTheme="majorHAnsi" w:cstheme="majorHAnsi"/>
          <w:b/>
          <w:color w:val="1F3864" w:themeColor="accent1" w:themeShade="80"/>
        </w:rPr>
      </w:pPr>
      <w:bookmarkStart w:id="16" w:name="_Hlk63956360"/>
      <w:r w:rsidRPr="0067731D">
        <w:rPr>
          <w:rFonts w:asciiTheme="majorHAnsi" w:eastAsia="Calibri" w:hAnsiTheme="majorHAnsi" w:cstheme="majorHAnsi"/>
          <w:b/>
          <w:color w:val="1F3864" w:themeColor="accent1" w:themeShade="80"/>
        </w:rPr>
        <w:t>APPROBATION D</w:t>
      </w:r>
      <w:r w:rsidR="0067731D">
        <w:rPr>
          <w:rFonts w:asciiTheme="majorHAnsi" w:eastAsia="Calibri" w:hAnsiTheme="majorHAnsi" w:cstheme="majorHAnsi"/>
          <w:b/>
          <w:color w:val="1F3864" w:themeColor="accent1" w:themeShade="80"/>
        </w:rPr>
        <w:t>E LA</w:t>
      </w:r>
      <w:r w:rsidRPr="0067731D">
        <w:rPr>
          <w:rFonts w:asciiTheme="majorHAnsi" w:eastAsia="Calibri" w:hAnsiTheme="majorHAnsi" w:cstheme="majorHAnsi"/>
          <w:b/>
          <w:color w:val="1F3864" w:themeColor="accent1" w:themeShade="80"/>
        </w:rPr>
        <w:t xml:space="preserve"> CONVENTION </w:t>
      </w:r>
      <w:r w:rsidR="002E4492">
        <w:rPr>
          <w:rFonts w:asciiTheme="majorHAnsi" w:eastAsia="Calibri" w:hAnsiTheme="majorHAnsi" w:cstheme="majorHAnsi"/>
          <w:b/>
          <w:color w:val="1F3864" w:themeColor="accent1" w:themeShade="80"/>
        </w:rPr>
        <w:t>AVEC CENTRALE VILLAGEOISE DE LA REGION DE CONDRIEU (CVRC) : PHOTOVOLTAÏQUE AU STADE DE VERENAY</w:t>
      </w:r>
    </w:p>
    <w:bookmarkEnd w:id="16"/>
    <w:p w14:paraId="2260AFC6" w14:textId="77777777" w:rsidR="002E4492" w:rsidRPr="00593D02" w:rsidRDefault="002E4492" w:rsidP="000F3F5E">
      <w:pPr>
        <w:pStyle w:val="Paragraphedeliste"/>
        <w:spacing w:after="120"/>
        <w:rPr>
          <w:rFonts w:asciiTheme="majorHAnsi" w:eastAsia="Times New Roman" w:hAnsiTheme="majorHAnsi" w:cstheme="majorHAnsi"/>
          <w:color w:val="FF0000"/>
          <w:sz w:val="12"/>
          <w:szCs w:val="12"/>
          <w:lang w:eastAsia="zh-CN"/>
        </w:rPr>
      </w:pPr>
    </w:p>
    <w:p w14:paraId="67444F99" w14:textId="70692B57" w:rsidR="0075001F" w:rsidRPr="00E643D1" w:rsidRDefault="0075001F" w:rsidP="000F3F5E">
      <w:pPr>
        <w:spacing w:after="60"/>
        <w:jc w:val="both"/>
        <w:rPr>
          <w:rFonts w:asciiTheme="majorHAnsi" w:hAnsiTheme="majorHAnsi" w:cstheme="majorHAnsi"/>
          <w:b/>
          <w:bCs/>
          <w:u w:val="single"/>
        </w:rPr>
      </w:pPr>
      <w:r w:rsidRPr="00E643D1">
        <w:rPr>
          <w:rFonts w:asciiTheme="majorHAnsi" w:hAnsiTheme="majorHAnsi" w:cstheme="majorHAnsi"/>
          <w:b/>
          <w:bCs/>
          <w:u w:val="single"/>
        </w:rPr>
        <w:t>DELIBERATION</w:t>
      </w:r>
    </w:p>
    <w:bookmarkEnd w:id="14"/>
    <w:p w14:paraId="5E26026B" w14:textId="7FD70771" w:rsidR="00E643D1" w:rsidRDefault="00E643D1" w:rsidP="000F3F5E">
      <w:pPr>
        <w:spacing w:after="60"/>
        <w:jc w:val="both"/>
        <w:rPr>
          <w:rFonts w:asciiTheme="majorHAnsi" w:hAnsiTheme="majorHAnsi" w:cstheme="majorHAnsi"/>
        </w:rPr>
      </w:pPr>
      <w:r>
        <w:rPr>
          <w:rFonts w:asciiTheme="majorHAnsi" w:hAnsiTheme="majorHAnsi" w:cstheme="majorHAnsi"/>
        </w:rPr>
        <w:t xml:space="preserve">Le Maire rappelle le projet d’installation de panneaux photovoltaïques au stade de </w:t>
      </w:r>
      <w:proofErr w:type="spellStart"/>
      <w:r>
        <w:rPr>
          <w:rFonts w:asciiTheme="majorHAnsi" w:hAnsiTheme="majorHAnsi" w:cstheme="majorHAnsi"/>
        </w:rPr>
        <w:t>Verenay</w:t>
      </w:r>
      <w:proofErr w:type="spellEnd"/>
      <w:r>
        <w:rPr>
          <w:rFonts w:asciiTheme="majorHAnsi" w:hAnsiTheme="majorHAnsi" w:cstheme="majorHAnsi"/>
        </w:rPr>
        <w:t>.</w:t>
      </w:r>
    </w:p>
    <w:p w14:paraId="2C1CF47D" w14:textId="29A3078B" w:rsidR="00E643D1" w:rsidRDefault="00E643D1" w:rsidP="000F3F5E">
      <w:pPr>
        <w:spacing w:after="60"/>
        <w:jc w:val="both"/>
        <w:rPr>
          <w:rFonts w:asciiTheme="majorHAnsi" w:hAnsiTheme="majorHAnsi" w:cstheme="majorHAnsi"/>
        </w:rPr>
      </w:pPr>
      <w:r>
        <w:rPr>
          <w:rFonts w:asciiTheme="majorHAnsi" w:hAnsiTheme="majorHAnsi" w:cstheme="majorHAnsi"/>
        </w:rPr>
        <w:t>Suite à étude du dossier présenté par Centrale Villageoise de la Région de Condrieu (CVRC), seul le projet de panneaux photovoltaïques sur la toiture des nouveaux vestiaires du stade a été retenu, le projet d’ombrières ne s’équilibrant pas au niveau financier.</w:t>
      </w:r>
    </w:p>
    <w:p w14:paraId="6E6532BD" w14:textId="26215400" w:rsidR="00E643D1" w:rsidRDefault="009E760B" w:rsidP="00B0685C">
      <w:pPr>
        <w:spacing w:after="120"/>
        <w:jc w:val="both"/>
        <w:rPr>
          <w:rFonts w:asciiTheme="majorHAnsi" w:hAnsiTheme="majorHAnsi" w:cstheme="majorHAnsi"/>
        </w:rPr>
      </w:pPr>
      <w:r>
        <w:rPr>
          <w:rFonts w:asciiTheme="majorHAnsi" w:hAnsiTheme="majorHAnsi" w:cstheme="majorHAnsi"/>
        </w:rPr>
        <w:t>Un</w:t>
      </w:r>
      <w:r w:rsidR="000B2CF1">
        <w:rPr>
          <w:rFonts w:asciiTheme="majorHAnsi" w:hAnsiTheme="majorHAnsi" w:cstheme="majorHAnsi"/>
        </w:rPr>
        <w:t xml:space="preserve">e convention d’occupation doit être signée avec CRVC, prévoyant que la commune mette à sa disposition l’intégralité de la toiture du stade de </w:t>
      </w:r>
      <w:proofErr w:type="spellStart"/>
      <w:r w:rsidR="000B2CF1">
        <w:rPr>
          <w:rFonts w:asciiTheme="majorHAnsi" w:hAnsiTheme="majorHAnsi" w:cstheme="majorHAnsi"/>
        </w:rPr>
        <w:t>Verenay</w:t>
      </w:r>
      <w:proofErr w:type="spellEnd"/>
      <w:r w:rsidR="000B2CF1">
        <w:rPr>
          <w:rFonts w:asciiTheme="majorHAnsi" w:hAnsiTheme="majorHAnsi" w:cstheme="majorHAnsi"/>
        </w:rPr>
        <w:t>, pour une surface d’environ 675 m², et un espace mural destiné à héberger les onduleurs et compteurs de l’installation. Cette convention définit les obligations de chacune des parties (la collectivité mairie d’Ampuis et CRVC), les conditions d’exploitation, la durée pour 20 ans, la redevance versée à la collectivité (environ 1 000 € par an), les modalités de résiliation éventuelles et la fin du contrat d’occupation.</w:t>
      </w:r>
    </w:p>
    <w:p w14:paraId="186CA935" w14:textId="77777777" w:rsidR="000B2CF1" w:rsidRPr="000B2CF1" w:rsidRDefault="000B2CF1" w:rsidP="000B2CF1">
      <w:pPr>
        <w:numPr>
          <w:ilvl w:val="0"/>
          <w:numId w:val="33"/>
        </w:numPr>
        <w:tabs>
          <w:tab w:val="left" w:pos="1320"/>
        </w:tabs>
        <w:suppressAutoHyphens/>
        <w:spacing w:after="0" w:line="240" w:lineRule="auto"/>
        <w:ind w:left="0" w:right="-1" w:firstLine="0"/>
        <w:jc w:val="center"/>
        <w:rPr>
          <w:rFonts w:asciiTheme="majorHAnsi" w:eastAsia="Times New Roman" w:hAnsiTheme="majorHAnsi" w:cstheme="majorHAnsi"/>
          <w:lang w:eastAsia="zh-CN"/>
        </w:rPr>
      </w:pPr>
      <w:r w:rsidRPr="000B2CF1">
        <w:rPr>
          <w:rFonts w:asciiTheme="majorHAnsi" w:eastAsia="Times New Roman" w:hAnsiTheme="majorHAnsi" w:cstheme="majorHAnsi"/>
          <w:lang w:eastAsia="zh-CN"/>
        </w:rPr>
        <w:t>---------------------------------------------------------------------</w:t>
      </w:r>
    </w:p>
    <w:p w14:paraId="65B80ADB" w14:textId="0ECD448E" w:rsidR="000B2CF1" w:rsidRDefault="000B2CF1" w:rsidP="000F3F5E">
      <w:pPr>
        <w:spacing w:after="60"/>
        <w:jc w:val="both"/>
        <w:rPr>
          <w:rFonts w:asciiTheme="majorHAnsi" w:hAnsiTheme="majorHAnsi" w:cstheme="majorHAnsi"/>
        </w:rPr>
      </w:pPr>
      <w:r>
        <w:rPr>
          <w:rFonts w:asciiTheme="majorHAnsi" w:hAnsiTheme="majorHAnsi" w:cstheme="majorHAnsi"/>
        </w:rPr>
        <w:t>Le Conseil Municipal,</w:t>
      </w:r>
    </w:p>
    <w:p w14:paraId="73CBAADD" w14:textId="5587E7D2" w:rsidR="000B2CF1" w:rsidRDefault="006E3277" w:rsidP="000F3F5E">
      <w:pPr>
        <w:spacing w:after="60"/>
        <w:jc w:val="both"/>
        <w:rPr>
          <w:rFonts w:asciiTheme="majorHAnsi" w:hAnsiTheme="majorHAnsi" w:cstheme="majorHAnsi"/>
        </w:rPr>
      </w:pPr>
      <w:r>
        <w:rPr>
          <w:rFonts w:asciiTheme="majorHAnsi" w:hAnsiTheme="majorHAnsi" w:cstheme="majorHAnsi"/>
        </w:rPr>
        <w:t>ENTENDU</w:t>
      </w:r>
      <w:r w:rsidR="000B2CF1">
        <w:rPr>
          <w:rFonts w:asciiTheme="majorHAnsi" w:hAnsiTheme="majorHAnsi" w:cstheme="majorHAnsi"/>
        </w:rPr>
        <w:t xml:space="preserve"> l’exposé de Monsieur le Maire,</w:t>
      </w:r>
    </w:p>
    <w:p w14:paraId="1F070A26" w14:textId="0B6A793D" w:rsidR="000B2CF1" w:rsidRDefault="000B2CF1" w:rsidP="000F3F5E">
      <w:pPr>
        <w:spacing w:after="60"/>
        <w:jc w:val="both"/>
        <w:rPr>
          <w:rFonts w:asciiTheme="majorHAnsi" w:hAnsiTheme="majorHAnsi" w:cstheme="majorHAnsi"/>
        </w:rPr>
      </w:pPr>
      <w:r>
        <w:rPr>
          <w:rFonts w:asciiTheme="majorHAnsi" w:hAnsiTheme="majorHAnsi" w:cstheme="majorHAnsi"/>
        </w:rPr>
        <w:t>V</w:t>
      </w:r>
      <w:r w:rsidR="006E3277">
        <w:rPr>
          <w:rFonts w:asciiTheme="majorHAnsi" w:hAnsiTheme="majorHAnsi" w:cstheme="majorHAnsi"/>
        </w:rPr>
        <w:t xml:space="preserve">U </w:t>
      </w:r>
      <w:r>
        <w:rPr>
          <w:rFonts w:asciiTheme="majorHAnsi" w:hAnsiTheme="majorHAnsi" w:cstheme="majorHAnsi"/>
        </w:rPr>
        <w:t xml:space="preserve">le projet de convention </w:t>
      </w:r>
      <w:r w:rsidR="006E3277">
        <w:rPr>
          <w:rFonts w:asciiTheme="majorHAnsi" w:hAnsiTheme="majorHAnsi" w:cstheme="majorHAnsi"/>
        </w:rPr>
        <w:t xml:space="preserve">d’occupation temporaire aux fins d’installation et d’exploitation d’une centrale photovoltaïque </w:t>
      </w:r>
      <w:r>
        <w:rPr>
          <w:rFonts w:asciiTheme="majorHAnsi" w:hAnsiTheme="majorHAnsi" w:cstheme="majorHAnsi"/>
        </w:rPr>
        <w:t>joint à la présente délibération,</w:t>
      </w:r>
    </w:p>
    <w:p w14:paraId="6DF2F852" w14:textId="035964FE" w:rsidR="00C24C66" w:rsidRPr="00E0611D" w:rsidRDefault="000B2CF1" w:rsidP="000F3F5E">
      <w:pPr>
        <w:spacing w:after="60"/>
        <w:jc w:val="both"/>
        <w:rPr>
          <w:rFonts w:asciiTheme="majorHAnsi" w:eastAsia="Times New Roman" w:hAnsiTheme="majorHAnsi" w:cstheme="majorHAnsi"/>
          <w:bCs/>
          <w:i/>
          <w:iCs/>
          <w:sz w:val="12"/>
          <w:szCs w:val="12"/>
          <w:lang w:eastAsia="zh-CN"/>
        </w:rPr>
      </w:pPr>
      <w:r>
        <w:rPr>
          <w:rFonts w:asciiTheme="majorHAnsi" w:hAnsiTheme="majorHAnsi" w:cstheme="majorHAnsi"/>
        </w:rPr>
        <w:t>Après en avoir délibéré</w:t>
      </w:r>
      <w:r w:rsidR="000F3F5E">
        <w:rPr>
          <w:rFonts w:asciiTheme="majorHAnsi" w:hAnsiTheme="majorHAnsi" w:cstheme="majorHAnsi"/>
        </w:rPr>
        <w:t>, à l’unanimité :</w:t>
      </w:r>
    </w:p>
    <w:p w14:paraId="6A28AE36" w14:textId="6A30F315" w:rsidR="006E3277" w:rsidRDefault="00B0685C" w:rsidP="000F3F5E">
      <w:pPr>
        <w:spacing w:after="60"/>
        <w:jc w:val="both"/>
        <w:rPr>
          <w:rFonts w:asciiTheme="majorHAnsi" w:hAnsiTheme="majorHAnsi" w:cstheme="majorHAnsi"/>
        </w:rPr>
      </w:pPr>
      <w:r w:rsidRPr="006E3277">
        <w:rPr>
          <w:rFonts w:asciiTheme="majorHAnsi" w:eastAsia="Times New Roman" w:hAnsiTheme="majorHAnsi" w:cstheme="majorHAnsi"/>
          <w:lang w:eastAsia="zh-CN"/>
        </w:rPr>
        <w:t xml:space="preserve">APPROUVE la </w:t>
      </w:r>
      <w:r w:rsidR="006E3277">
        <w:rPr>
          <w:rFonts w:asciiTheme="majorHAnsi" w:eastAsia="Times New Roman" w:hAnsiTheme="majorHAnsi" w:cstheme="majorHAnsi"/>
          <w:lang w:eastAsia="zh-CN"/>
        </w:rPr>
        <w:t>c</w:t>
      </w:r>
      <w:r w:rsidRPr="006E3277">
        <w:rPr>
          <w:rFonts w:asciiTheme="majorHAnsi" w:eastAsia="Times New Roman" w:hAnsiTheme="majorHAnsi" w:cstheme="majorHAnsi"/>
          <w:lang w:eastAsia="zh-CN"/>
        </w:rPr>
        <w:t>onvention d</w:t>
      </w:r>
      <w:r w:rsidR="00C24C66" w:rsidRPr="006E3277">
        <w:rPr>
          <w:rFonts w:asciiTheme="majorHAnsi" w:eastAsia="Times New Roman" w:hAnsiTheme="majorHAnsi" w:cstheme="majorHAnsi"/>
          <w:lang w:eastAsia="zh-CN"/>
        </w:rPr>
        <w:t>’</w:t>
      </w:r>
      <w:r w:rsidR="006E3277">
        <w:rPr>
          <w:rFonts w:asciiTheme="majorHAnsi" w:eastAsia="Times New Roman" w:hAnsiTheme="majorHAnsi" w:cstheme="majorHAnsi"/>
          <w:lang w:eastAsia="zh-CN"/>
        </w:rPr>
        <w:t>o</w:t>
      </w:r>
      <w:r w:rsidR="00C24C66" w:rsidRPr="006E3277">
        <w:rPr>
          <w:rFonts w:asciiTheme="majorHAnsi" w:eastAsia="Times New Roman" w:hAnsiTheme="majorHAnsi" w:cstheme="majorHAnsi"/>
          <w:lang w:eastAsia="zh-CN"/>
        </w:rPr>
        <w:t xml:space="preserve">ccupation </w:t>
      </w:r>
      <w:r w:rsidR="006E3277">
        <w:rPr>
          <w:rFonts w:asciiTheme="majorHAnsi" w:eastAsia="Times New Roman" w:hAnsiTheme="majorHAnsi" w:cstheme="majorHAnsi"/>
          <w:lang w:eastAsia="zh-CN"/>
        </w:rPr>
        <w:t>t</w:t>
      </w:r>
      <w:r w:rsidRPr="006E3277">
        <w:rPr>
          <w:rFonts w:asciiTheme="majorHAnsi" w:eastAsia="Times New Roman" w:hAnsiTheme="majorHAnsi" w:cstheme="majorHAnsi"/>
          <w:lang w:eastAsia="zh-CN"/>
        </w:rPr>
        <w:t>e</w:t>
      </w:r>
      <w:r w:rsidR="00C24C66" w:rsidRPr="006E3277">
        <w:rPr>
          <w:rFonts w:asciiTheme="majorHAnsi" w:eastAsia="Times New Roman" w:hAnsiTheme="majorHAnsi" w:cstheme="majorHAnsi"/>
          <w:lang w:eastAsia="zh-CN"/>
        </w:rPr>
        <w:t xml:space="preserve">mporaire (COT) </w:t>
      </w:r>
      <w:r w:rsidR="006E3277">
        <w:rPr>
          <w:rFonts w:asciiTheme="majorHAnsi" w:hAnsiTheme="majorHAnsi" w:cstheme="majorHAnsi"/>
        </w:rPr>
        <w:t xml:space="preserve">aux fins d’installation et d’exploitation d’une centrale photovoltaïque au stade de </w:t>
      </w:r>
      <w:proofErr w:type="spellStart"/>
      <w:r w:rsidR="006E3277">
        <w:rPr>
          <w:rFonts w:asciiTheme="majorHAnsi" w:hAnsiTheme="majorHAnsi" w:cstheme="majorHAnsi"/>
        </w:rPr>
        <w:t>Verenay</w:t>
      </w:r>
      <w:proofErr w:type="spellEnd"/>
      <w:r w:rsidR="006E3277">
        <w:rPr>
          <w:rFonts w:asciiTheme="majorHAnsi" w:hAnsiTheme="majorHAnsi" w:cstheme="majorHAnsi"/>
        </w:rPr>
        <w:t xml:space="preserve"> à signer avec Centrale Villageoise de la Région de Condrieu (CVRC),</w:t>
      </w:r>
    </w:p>
    <w:p w14:paraId="20C1B271" w14:textId="14071972" w:rsidR="00B0685C" w:rsidRDefault="00B0685C" w:rsidP="000F3F5E">
      <w:pPr>
        <w:spacing w:after="120"/>
        <w:rPr>
          <w:rFonts w:asciiTheme="majorHAnsi" w:eastAsia="Times New Roman" w:hAnsiTheme="majorHAnsi" w:cstheme="majorHAnsi"/>
          <w:lang w:eastAsia="zh-CN"/>
        </w:rPr>
      </w:pPr>
      <w:r w:rsidRPr="006E3277">
        <w:rPr>
          <w:rFonts w:asciiTheme="majorHAnsi" w:eastAsia="Times New Roman" w:hAnsiTheme="majorHAnsi" w:cstheme="majorHAnsi"/>
          <w:lang w:eastAsia="zh-CN"/>
        </w:rPr>
        <w:t xml:space="preserve">AUTORISE le Maire à signer cette convention et toutes les pièces </w:t>
      </w:r>
      <w:r w:rsidR="006E3277">
        <w:rPr>
          <w:rFonts w:asciiTheme="majorHAnsi" w:eastAsia="Times New Roman" w:hAnsiTheme="majorHAnsi" w:cstheme="majorHAnsi"/>
          <w:lang w:eastAsia="zh-CN"/>
        </w:rPr>
        <w:t>s’y rapportant.</w:t>
      </w:r>
    </w:p>
    <w:p w14:paraId="6F67F890" w14:textId="77777777" w:rsidR="00AE560C" w:rsidRPr="006E3277" w:rsidRDefault="00AE560C" w:rsidP="000F3F5E">
      <w:pPr>
        <w:spacing w:after="120"/>
        <w:rPr>
          <w:rFonts w:asciiTheme="majorHAnsi" w:eastAsia="Times New Roman" w:hAnsiTheme="majorHAnsi" w:cstheme="majorHAnsi"/>
          <w:lang w:eastAsia="zh-CN"/>
        </w:rPr>
      </w:pPr>
    </w:p>
    <w:p w14:paraId="643B4A84" w14:textId="7EA31A51" w:rsidR="00434E87" w:rsidRPr="002C000D" w:rsidRDefault="00990C57" w:rsidP="00434E87">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Theme="majorHAnsi" w:eastAsia="Calibri" w:hAnsiTheme="majorHAnsi" w:cstheme="majorHAnsi"/>
          <w:color w:val="1F3864" w:themeColor="accent1" w:themeShade="80"/>
          <w:sz w:val="24"/>
          <w:szCs w:val="24"/>
        </w:rPr>
      </w:pPr>
      <w:bookmarkStart w:id="17" w:name="_Hlk68705312"/>
      <w:bookmarkEnd w:id="15"/>
      <w:r>
        <w:rPr>
          <w:rFonts w:asciiTheme="majorHAnsi" w:eastAsia="Calibri" w:hAnsiTheme="majorHAnsi" w:cstheme="majorHAnsi"/>
          <w:b/>
          <w:color w:val="1F3864" w:themeColor="accent1" w:themeShade="80"/>
          <w:sz w:val="24"/>
          <w:szCs w:val="24"/>
        </w:rPr>
        <w:t>CONVENTION DE MUTUALISATION AVEC VIENNE CONDRIEU AGGLOMERATION POUR L’ASSISTANCE DU SERVICE ARCHIVES</w:t>
      </w:r>
    </w:p>
    <w:p w14:paraId="37225B18" w14:textId="6AD16938" w:rsidR="00280429" w:rsidRPr="00AB2499" w:rsidRDefault="00280429" w:rsidP="00B71936">
      <w:pPr>
        <w:spacing w:after="0"/>
        <w:jc w:val="both"/>
        <w:rPr>
          <w:rFonts w:asciiTheme="majorHAnsi" w:hAnsiTheme="majorHAnsi" w:cstheme="majorHAnsi"/>
        </w:rPr>
      </w:pPr>
    </w:p>
    <w:p w14:paraId="7EBE73BD" w14:textId="2A7B59A5" w:rsidR="00990C57" w:rsidRDefault="00990C57" w:rsidP="00B71936">
      <w:pPr>
        <w:spacing w:after="0"/>
        <w:jc w:val="both"/>
        <w:rPr>
          <w:rFonts w:asciiTheme="majorHAnsi" w:hAnsiTheme="majorHAnsi" w:cstheme="majorHAnsi"/>
          <w:u w:val="single"/>
        </w:rPr>
      </w:pPr>
      <w:r w:rsidRPr="00576C4D">
        <w:rPr>
          <w:rFonts w:asciiTheme="majorHAnsi" w:hAnsiTheme="majorHAnsi" w:cstheme="majorHAnsi"/>
          <w:u w:val="single"/>
        </w:rPr>
        <w:t>SYNTHÈSE</w:t>
      </w:r>
    </w:p>
    <w:p w14:paraId="592AD85F" w14:textId="77777777" w:rsidR="00990C57" w:rsidRPr="00AB2499" w:rsidRDefault="00990C57" w:rsidP="00B71936">
      <w:pPr>
        <w:spacing w:after="0"/>
        <w:jc w:val="both"/>
        <w:rPr>
          <w:rFonts w:asciiTheme="majorHAnsi" w:hAnsiTheme="majorHAnsi" w:cstheme="majorHAnsi"/>
          <w:sz w:val="12"/>
          <w:szCs w:val="12"/>
          <w:u w:val="single"/>
        </w:rPr>
      </w:pPr>
    </w:p>
    <w:p w14:paraId="1BDCDB1C" w14:textId="77777777" w:rsidR="00990C57" w:rsidRPr="00990C57" w:rsidRDefault="00990C57" w:rsidP="00990C57">
      <w:pPr>
        <w:pStyle w:val="LO-Normal"/>
        <w:jc w:val="both"/>
        <w:rPr>
          <w:rFonts w:asciiTheme="majorHAnsi" w:hAnsiTheme="majorHAnsi" w:cstheme="majorHAnsi"/>
          <w:sz w:val="22"/>
          <w:szCs w:val="22"/>
        </w:rPr>
      </w:pPr>
      <w:r w:rsidRPr="00990C57">
        <w:rPr>
          <w:rFonts w:asciiTheme="majorHAnsi" w:hAnsiTheme="majorHAnsi" w:cstheme="majorHAnsi"/>
          <w:sz w:val="22"/>
          <w:szCs w:val="22"/>
        </w:rPr>
        <w:t>Dans le cadre de son schéma de mutualisation Vienne Condrieu Agglomération propose aux communes qui le souhaitent une mutualisation pour bénéficier de l’ingénierie de service de l’Agglomération en matière d’archives pour une participation de 205 € par jour en fonction du programme et du temps passé par l’archiviste.</w:t>
      </w:r>
    </w:p>
    <w:p w14:paraId="0A4D6A11" w14:textId="0781306E" w:rsidR="00AB2499" w:rsidRPr="00AB2499" w:rsidRDefault="00AB2499" w:rsidP="00990C57">
      <w:pPr>
        <w:pStyle w:val="LO-Normal"/>
        <w:jc w:val="both"/>
        <w:rPr>
          <w:rFonts w:asciiTheme="majorHAnsi" w:hAnsiTheme="majorHAnsi" w:cstheme="majorHAnsi"/>
          <w:sz w:val="12"/>
          <w:szCs w:val="12"/>
        </w:rPr>
      </w:pPr>
    </w:p>
    <w:p w14:paraId="47FE77B7" w14:textId="77777777" w:rsidR="00990C57" w:rsidRPr="00990C57" w:rsidRDefault="00990C57" w:rsidP="00AB2499">
      <w:pPr>
        <w:spacing w:after="0"/>
        <w:jc w:val="both"/>
        <w:rPr>
          <w:rFonts w:asciiTheme="majorHAnsi" w:hAnsiTheme="majorHAnsi" w:cstheme="majorHAnsi"/>
        </w:rPr>
      </w:pPr>
      <w:r w:rsidRPr="00990C57">
        <w:rPr>
          <w:rFonts w:asciiTheme="majorHAnsi" w:hAnsiTheme="majorHAnsi" w:cstheme="majorHAnsi"/>
        </w:rPr>
        <w:t>Ces conventions de mutualisation sont arrivées à échéance le 31 décembre 2020. Aujourd’hui l'Agglomération propose à l'ensemble de ses communes une nouvelle convention d'assistance.</w:t>
      </w:r>
    </w:p>
    <w:p w14:paraId="08437BA2" w14:textId="77777777" w:rsidR="00990C57" w:rsidRPr="00AB2499" w:rsidRDefault="00990C57" w:rsidP="00990C57">
      <w:pPr>
        <w:pStyle w:val="LO-Normal"/>
        <w:jc w:val="both"/>
        <w:rPr>
          <w:rFonts w:asciiTheme="majorHAnsi" w:hAnsiTheme="majorHAnsi" w:cstheme="majorHAnsi"/>
          <w:sz w:val="12"/>
          <w:szCs w:val="12"/>
        </w:rPr>
      </w:pPr>
    </w:p>
    <w:p w14:paraId="0607A8DE" w14:textId="1DE20FCE" w:rsidR="00990C57" w:rsidRPr="00990C57" w:rsidRDefault="00990C57" w:rsidP="00AB2499">
      <w:pPr>
        <w:spacing w:after="60"/>
        <w:jc w:val="both"/>
        <w:rPr>
          <w:rFonts w:asciiTheme="majorHAnsi" w:hAnsiTheme="majorHAnsi" w:cstheme="majorHAnsi"/>
        </w:rPr>
      </w:pPr>
      <w:r w:rsidRPr="00990C57">
        <w:rPr>
          <w:rFonts w:asciiTheme="majorHAnsi" w:hAnsiTheme="majorHAnsi" w:cstheme="majorHAnsi"/>
        </w:rPr>
        <w:t>L'intérêt de cette convention est de permettre à la commune de répondre à son obligation réglementaire de conservation et de gestion de ses archives grâce à l’intervention d’un archiviste qui réalise la gestion des éliminations et des versements d’archives, le traitement des archives papier (tri, conditionnement, rédaction d’inventaires…), et apporte des conseils en matière de gestion des documents électroniques (nommage de fichiers, plans de classement) et de valorisation du patrimoine écrit.</w:t>
      </w:r>
    </w:p>
    <w:p w14:paraId="6EE5FF39" w14:textId="77777777" w:rsidR="00990C57" w:rsidRPr="00990C57" w:rsidRDefault="00990C57" w:rsidP="00AB2499">
      <w:pPr>
        <w:spacing w:after="120"/>
        <w:jc w:val="both"/>
        <w:rPr>
          <w:rFonts w:asciiTheme="majorHAnsi" w:hAnsiTheme="majorHAnsi" w:cstheme="majorHAnsi"/>
        </w:rPr>
      </w:pPr>
      <w:r w:rsidRPr="00990C57">
        <w:rPr>
          <w:rFonts w:asciiTheme="majorHAnsi" w:hAnsiTheme="majorHAnsi" w:cstheme="majorHAnsi"/>
        </w:rPr>
        <w:lastRenderedPageBreak/>
        <w:t>Les engagements de chacune des parties sont détaillés dans la présente convention jointe en annexe.</w:t>
      </w:r>
    </w:p>
    <w:p w14:paraId="43154F76" w14:textId="77777777" w:rsidR="00990C57" w:rsidRPr="00990C57" w:rsidRDefault="00990C57" w:rsidP="00AB2499">
      <w:pPr>
        <w:spacing w:after="60"/>
        <w:jc w:val="both"/>
        <w:rPr>
          <w:rFonts w:asciiTheme="majorHAnsi" w:hAnsiTheme="majorHAnsi" w:cstheme="majorHAnsi"/>
        </w:rPr>
      </w:pPr>
      <w:r w:rsidRPr="00990C57">
        <w:rPr>
          <w:rFonts w:asciiTheme="majorHAnsi" w:hAnsiTheme="majorHAnsi" w:cstheme="majorHAnsi"/>
        </w:rPr>
        <w:t>Cette convention fait l’objet d’une participation de la commune de 205 € par jour en sachant que la commune pourra décider du programme et du temps passé avec le service commun d’archives au vu du diagnostic réalisé en amont à titre gratuit par l’archiviste.</w:t>
      </w:r>
    </w:p>
    <w:p w14:paraId="552A042D" w14:textId="77777777" w:rsidR="00990C57" w:rsidRPr="00990C57" w:rsidRDefault="00990C57" w:rsidP="00AB2499">
      <w:pPr>
        <w:spacing w:after="60"/>
        <w:jc w:val="both"/>
        <w:rPr>
          <w:rFonts w:asciiTheme="majorHAnsi" w:hAnsiTheme="majorHAnsi" w:cstheme="majorHAnsi"/>
        </w:rPr>
      </w:pPr>
      <w:r w:rsidRPr="00990C57">
        <w:rPr>
          <w:rFonts w:asciiTheme="majorHAnsi" w:hAnsiTheme="majorHAnsi" w:cstheme="majorHAnsi"/>
        </w:rPr>
        <w:t xml:space="preserve">Jusqu'ici nous n'avons pas adhéré à ce dispositif mais au vu des besoins de la commune pour ce mandat il vous est proposé d'adhérer à cette mutualisation et d'approuver la convention qui en découle. </w:t>
      </w:r>
    </w:p>
    <w:p w14:paraId="394BB841" w14:textId="77777777" w:rsidR="00990C57" w:rsidRPr="00990C57" w:rsidRDefault="00990C57" w:rsidP="00AB2499">
      <w:pPr>
        <w:spacing w:after="120"/>
        <w:jc w:val="both"/>
        <w:rPr>
          <w:rFonts w:asciiTheme="majorHAnsi" w:hAnsiTheme="majorHAnsi" w:cstheme="majorHAnsi"/>
        </w:rPr>
      </w:pPr>
      <w:r w:rsidRPr="00990C57">
        <w:rPr>
          <w:rFonts w:asciiTheme="majorHAnsi" w:hAnsiTheme="majorHAnsi" w:cstheme="majorHAnsi"/>
        </w:rPr>
        <w:t>La convention débute à compter de sa signature par les parties et prendra fin le 31/12/2026 pour une participation de la commune de 205 € par jour en fonction du temps passé par l’archiviste de l’Agglomération.</w:t>
      </w:r>
    </w:p>
    <w:bookmarkEnd w:id="17"/>
    <w:p w14:paraId="79BA9348" w14:textId="77777777" w:rsidR="00990C57" w:rsidRPr="00990C57" w:rsidRDefault="00990C57" w:rsidP="00AB2499">
      <w:pPr>
        <w:spacing w:after="0"/>
        <w:jc w:val="center"/>
        <w:rPr>
          <w:rFonts w:asciiTheme="majorHAnsi" w:hAnsiTheme="majorHAnsi" w:cstheme="majorHAnsi"/>
        </w:rPr>
      </w:pPr>
      <w:r w:rsidRPr="00990C57">
        <w:rPr>
          <w:rFonts w:asciiTheme="majorHAnsi" w:hAnsiTheme="majorHAnsi" w:cstheme="majorHAnsi"/>
        </w:rPr>
        <w:t>-------------------------</w:t>
      </w:r>
    </w:p>
    <w:p w14:paraId="05B12872" w14:textId="0756D85C" w:rsidR="00990C57" w:rsidRPr="00990C57" w:rsidRDefault="00990C57" w:rsidP="00AB2499">
      <w:pPr>
        <w:spacing w:after="60"/>
        <w:jc w:val="both"/>
        <w:rPr>
          <w:rFonts w:asciiTheme="majorHAnsi" w:hAnsiTheme="majorHAnsi" w:cstheme="majorHAnsi"/>
        </w:rPr>
      </w:pPr>
      <w:r>
        <w:rPr>
          <w:rFonts w:asciiTheme="majorHAnsi" w:hAnsiTheme="majorHAnsi" w:cstheme="majorHAnsi"/>
        </w:rPr>
        <w:t>Le Conseil Municipal,</w:t>
      </w:r>
    </w:p>
    <w:p w14:paraId="7869577B" w14:textId="77777777" w:rsidR="00990C57" w:rsidRPr="00990C57" w:rsidRDefault="00990C57" w:rsidP="00AB2499">
      <w:pPr>
        <w:spacing w:after="60"/>
        <w:jc w:val="both"/>
        <w:rPr>
          <w:rFonts w:asciiTheme="majorHAnsi" w:hAnsiTheme="majorHAnsi" w:cstheme="majorHAnsi"/>
        </w:rPr>
      </w:pPr>
      <w:r w:rsidRPr="00990C57">
        <w:rPr>
          <w:rFonts w:asciiTheme="majorHAnsi" w:hAnsiTheme="majorHAnsi" w:cstheme="majorHAnsi"/>
          <w:b/>
        </w:rPr>
        <w:t xml:space="preserve">VU </w:t>
      </w:r>
      <w:r w:rsidRPr="00990C57">
        <w:rPr>
          <w:rFonts w:asciiTheme="majorHAnsi" w:hAnsiTheme="majorHAnsi" w:cstheme="majorHAnsi"/>
        </w:rPr>
        <w:t>le Code Général des Collectivités Territoriales,</w:t>
      </w:r>
    </w:p>
    <w:p w14:paraId="578DCA6B" w14:textId="77777777" w:rsidR="00990C57" w:rsidRPr="00990C57" w:rsidRDefault="00990C57" w:rsidP="00AB2499">
      <w:pPr>
        <w:spacing w:after="60"/>
        <w:jc w:val="both"/>
        <w:rPr>
          <w:rFonts w:asciiTheme="majorHAnsi" w:hAnsiTheme="majorHAnsi" w:cstheme="majorHAnsi"/>
        </w:rPr>
      </w:pPr>
      <w:r w:rsidRPr="00990C57">
        <w:rPr>
          <w:rFonts w:asciiTheme="majorHAnsi" w:hAnsiTheme="majorHAnsi" w:cstheme="majorHAnsi"/>
          <w:b/>
        </w:rPr>
        <w:t>VU</w:t>
      </w:r>
      <w:r w:rsidRPr="00990C57">
        <w:rPr>
          <w:rFonts w:asciiTheme="majorHAnsi" w:hAnsiTheme="majorHAnsi" w:cstheme="majorHAnsi"/>
        </w:rPr>
        <w:t xml:space="preserve"> le schéma de mutualisation de Vienne Condrieu Agglomération,</w:t>
      </w:r>
    </w:p>
    <w:p w14:paraId="6541524B" w14:textId="7559DD68" w:rsidR="00990C57" w:rsidRPr="00990C57" w:rsidRDefault="00990C57" w:rsidP="00AB2499">
      <w:pPr>
        <w:spacing w:after="60"/>
        <w:jc w:val="both"/>
        <w:rPr>
          <w:rFonts w:asciiTheme="majorHAnsi" w:hAnsiTheme="majorHAnsi" w:cstheme="majorHAnsi"/>
        </w:rPr>
      </w:pPr>
      <w:r>
        <w:rPr>
          <w:rFonts w:asciiTheme="majorHAnsi" w:hAnsiTheme="majorHAnsi" w:cstheme="majorHAnsi"/>
        </w:rPr>
        <w:t>A</w:t>
      </w:r>
      <w:r w:rsidRPr="00990C57">
        <w:rPr>
          <w:rFonts w:asciiTheme="majorHAnsi" w:hAnsiTheme="majorHAnsi" w:cstheme="majorHAnsi"/>
        </w:rPr>
        <w:t xml:space="preserve">près en avoir délibéré, </w:t>
      </w:r>
      <w:r w:rsidR="00AB2499">
        <w:rPr>
          <w:rFonts w:asciiTheme="majorHAnsi" w:hAnsiTheme="majorHAnsi" w:cstheme="majorHAnsi"/>
        </w:rPr>
        <w:t>à l’unanimité :</w:t>
      </w:r>
    </w:p>
    <w:p w14:paraId="71E7CE4D" w14:textId="084CA354" w:rsidR="00990C57" w:rsidRPr="00990C57" w:rsidRDefault="00990C57" w:rsidP="00AB2499">
      <w:pPr>
        <w:spacing w:after="60"/>
        <w:jc w:val="both"/>
        <w:rPr>
          <w:rFonts w:asciiTheme="majorHAnsi" w:hAnsiTheme="majorHAnsi" w:cstheme="majorHAnsi"/>
        </w:rPr>
      </w:pPr>
      <w:r w:rsidRPr="00990C57">
        <w:rPr>
          <w:rFonts w:asciiTheme="majorHAnsi" w:hAnsiTheme="majorHAnsi" w:cstheme="majorHAnsi"/>
          <w:b/>
        </w:rPr>
        <w:t xml:space="preserve">APPROUVE </w:t>
      </w:r>
      <w:r w:rsidRPr="00990C57">
        <w:rPr>
          <w:rFonts w:asciiTheme="majorHAnsi" w:hAnsiTheme="majorHAnsi" w:cstheme="majorHAnsi"/>
        </w:rPr>
        <w:t>le projet de convention de mutualisation avec Vienne Condrieu Agglomération pour l’assistance du service commun d’</w:t>
      </w:r>
      <w:r w:rsidRPr="00990C57">
        <w:rPr>
          <w:rFonts w:asciiTheme="majorHAnsi" w:hAnsiTheme="majorHAnsi" w:cstheme="majorHAnsi"/>
          <w:bCs/>
        </w:rPr>
        <w:t xml:space="preserve">archives de Vienne Condrieu Agglomération/ville </w:t>
      </w:r>
      <w:r>
        <w:rPr>
          <w:rFonts w:asciiTheme="majorHAnsi" w:hAnsiTheme="majorHAnsi" w:cstheme="majorHAnsi"/>
          <w:bCs/>
        </w:rPr>
        <w:t>d’Ampuis</w:t>
      </w:r>
      <w:r w:rsidRPr="00990C57">
        <w:rPr>
          <w:rFonts w:asciiTheme="majorHAnsi" w:hAnsiTheme="majorHAnsi" w:cstheme="majorHAnsi"/>
        </w:rPr>
        <w:t xml:space="preserve">. Ce document est joint à la présente délibération. </w:t>
      </w:r>
    </w:p>
    <w:p w14:paraId="778DB85A" w14:textId="3DCB535E" w:rsidR="00752535" w:rsidRPr="00E0611D" w:rsidRDefault="00990C57" w:rsidP="00A62E60">
      <w:pPr>
        <w:spacing w:after="240"/>
        <w:jc w:val="both"/>
        <w:rPr>
          <w:rFonts w:asciiTheme="majorHAnsi" w:eastAsia="Times New Roman" w:hAnsiTheme="majorHAnsi" w:cstheme="majorHAnsi"/>
          <w:i/>
          <w:iCs/>
          <w:color w:val="FF0000"/>
          <w:sz w:val="8"/>
          <w:szCs w:val="8"/>
          <w:lang w:eastAsia="fr-FR"/>
        </w:rPr>
      </w:pPr>
      <w:r w:rsidRPr="00990C57">
        <w:rPr>
          <w:rFonts w:asciiTheme="majorHAnsi" w:hAnsiTheme="majorHAnsi" w:cstheme="majorHAnsi"/>
          <w:b/>
        </w:rPr>
        <w:t>AUTORISE</w:t>
      </w:r>
      <w:r w:rsidRPr="00990C57">
        <w:rPr>
          <w:rFonts w:asciiTheme="majorHAnsi" w:hAnsiTheme="majorHAnsi" w:cstheme="majorHAnsi"/>
        </w:rPr>
        <w:t xml:space="preserve"> Monsieur</w:t>
      </w:r>
      <w:r>
        <w:rPr>
          <w:rFonts w:asciiTheme="majorHAnsi" w:hAnsiTheme="majorHAnsi" w:cstheme="majorHAnsi"/>
        </w:rPr>
        <w:t xml:space="preserve"> l</w:t>
      </w:r>
      <w:r w:rsidRPr="00990C57">
        <w:rPr>
          <w:rFonts w:asciiTheme="majorHAnsi" w:hAnsiTheme="majorHAnsi" w:cstheme="majorHAnsi"/>
        </w:rPr>
        <w:t>e Maire à effectuer les démarches et à signer la présente convention ainsi que tout autre document afférent à la présente délibération.</w:t>
      </w:r>
      <w:bookmarkStart w:id="18" w:name="_Hlk63960513"/>
    </w:p>
    <w:bookmarkEnd w:id="18"/>
    <w:p w14:paraId="046F93BD" w14:textId="77777777" w:rsidR="00BB62F8" w:rsidRPr="00896D44" w:rsidRDefault="00BB62F8" w:rsidP="00BB62F8">
      <w:pPr>
        <w:pStyle w:val="Paragraphedeliste"/>
        <w:spacing w:after="0"/>
        <w:ind w:left="1425"/>
        <w:jc w:val="both"/>
        <w:rPr>
          <w:rFonts w:asciiTheme="majorHAnsi" w:hAnsiTheme="majorHAnsi" w:cstheme="majorHAnsi"/>
          <w:i/>
          <w:iCs/>
          <w:sz w:val="12"/>
          <w:szCs w:val="12"/>
          <w:highlight w:val="yellow"/>
        </w:rPr>
      </w:pPr>
    </w:p>
    <w:p w14:paraId="6E4911C7" w14:textId="2F71828C" w:rsidR="0018566F" w:rsidRPr="00706F90" w:rsidRDefault="00706F90" w:rsidP="001064F5">
      <w:pPr>
        <w:pBdr>
          <w:top w:val="single" w:sz="12" w:space="1" w:color="auto"/>
          <w:left w:val="single" w:sz="12" w:space="4" w:color="auto"/>
          <w:bottom w:val="single" w:sz="12" w:space="1" w:color="auto"/>
          <w:right w:val="single" w:sz="12" w:space="4" w:color="auto"/>
        </w:pBdr>
        <w:shd w:val="clear" w:color="auto" w:fill="D9E2F3" w:themeFill="accent1" w:themeFillTint="33"/>
        <w:spacing w:after="0"/>
        <w:jc w:val="center"/>
        <w:rPr>
          <w:rFonts w:asciiTheme="majorHAnsi" w:eastAsia="Calibri" w:hAnsiTheme="majorHAnsi" w:cstheme="majorHAnsi"/>
          <w:sz w:val="24"/>
          <w:szCs w:val="24"/>
        </w:rPr>
      </w:pPr>
      <w:bookmarkStart w:id="19" w:name="_Hlk68704440"/>
      <w:r>
        <w:rPr>
          <w:rFonts w:asciiTheme="majorHAnsi" w:eastAsia="Calibri" w:hAnsiTheme="majorHAnsi" w:cstheme="majorHAnsi"/>
          <w:b/>
          <w:color w:val="1F3864" w:themeColor="accent1" w:themeShade="80"/>
          <w:sz w:val="24"/>
          <w:szCs w:val="24"/>
        </w:rPr>
        <w:t>MODIFICATION DE LA PARTICIPATION EMPLOYEUR POUR LES CHEQUES DEJEUNER</w:t>
      </w:r>
      <w:r w:rsidR="000D4A81">
        <w:rPr>
          <w:rFonts w:asciiTheme="majorHAnsi" w:eastAsia="Calibri" w:hAnsiTheme="majorHAnsi" w:cstheme="majorHAnsi"/>
          <w:b/>
          <w:color w:val="1F3864" w:themeColor="accent1" w:themeShade="80"/>
          <w:sz w:val="24"/>
          <w:szCs w:val="24"/>
        </w:rPr>
        <w:t xml:space="preserve"> (TITRES RESTAURANT)</w:t>
      </w:r>
    </w:p>
    <w:p w14:paraId="0BF5170E" w14:textId="6CDCF0DC" w:rsidR="002041AC" w:rsidRPr="00E0611D" w:rsidRDefault="002041AC" w:rsidP="002041AC">
      <w:pPr>
        <w:spacing w:after="0"/>
        <w:jc w:val="both"/>
        <w:rPr>
          <w:rFonts w:asciiTheme="majorHAnsi" w:hAnsiTheme="majorHAnsi" w:cstheme="majorHAnsi"/>
          <w:i/>
          <w:iCs/>
          <w:sz w:val="16"/>
          <w:szCs w:val="16"/>
        </w:rPr>
      </w:pPr>
    </w:p>
    <w:p w14:paraId="5AED604A" w14:textId="77777777" w:rsidR="00BB571D" w:rsidRPr="00BB571D" w:rsidRDefault="00BB571D" w:rsidP="00BB571D">
      <w:pPr>
        <w:spacing w:after="0"/>
        <w:jc w:val="both"/>
        <w:rPr>
          <w:rFonts w:asciiTheme="majorHAnsi" w:hAnsiTheme="majorHAnsi" w:cstheme="majorHAnsi"/>
          <w:u w:val="single"/>
        </w:rPr>
      </w:pPr>
      <w:r w:rsidRPr="00BB571D">
        <w:rPr>
          <w:rFonts w:asciiTheme="majorHAnsi" w:hAnsiTheme="majorHAnsi" w:cstheme="majorHAnsi"/>
          <w:u w:val="single"/>
        </w:rPr>
        <w:t>DELIBERATION</w:t>
      </w:r>
    </w:p>
    <w:p w14:paraId="74D273FE" w14:textId="79946B81" w:rsidR="006D3FA2" w:rsidRPr="002272D1" w:rsidRDefault="006D3FA2" w:rsidP="002041AC">
      <w:pPr>
        <w:spacing w:after="0"/>
        <w:jc w:val="both"/>
        <w:rPr>
          <w:rFonts w:asciiTheme="majorHAnsi" w:hAnsiTheme="majorHAnsi" w:cstheme="majorHAnsi"/>
          <w:sz w:val="12"/>
          <w:szCs w:val="12"/>
          <w:u w:val="single"/>
        </w:rPr>
      </w:pPr>
    </w:p>
    <w:p w14:paraId="4DED21B5" w14:textId="49012D26" w:rsidR="000D4A81" w:rsidRDefault="000D4A81" w:rsidP="002041AC">
      <w:pPr>
        <w:spacing w:after="0"/>
        <w:jc w:val="both"/>
        <w:rPr>
          <w:rFonts w:asciiTheme="majorHAnsi" w:hAnsiTheme="majorHAnsi" w:cstheme="majorHAnsi"/>
        </w:rPr>
      </w:pPr>
      <w:r>
        <w:rPr>
          <w:rFonts w:asciiTheme="majorHAnsi" w:hAnsiTheme="majorHAnsi" w:cstheme="majorHAnsi"/>
        </w:rPr>
        <w:t>Le Maire rappelle la délibération du 27 janvier 2016 qui instaurait les chèques déjeuner (titres restaurant) pour les agents de la collectivité.</w:t>
      </w:r>
    </w:p>
    <w:p w14:paraId="4D2DF4C1" w14:textId="4DD3B17B" w:rsidR="000D4A81" w:rsidRDefault="000D4A81" w:rsidP="002041AC">
      <w:pPr>
        <w:spacing w:after="0"/>
        <w:jc w:val="both"/>
        <w:rPr>
          <w:rFonts w:asciiTheme="majorHAnsi" w:hAnsiTheme="majorHAnsi" w:cstheme="majorHAnsi"/>
        </w:rPr>
      </w:pPr>
      <w:r>
        <w:rPr>
          <w:rFonts w:asciiTheme="majorHAnsi" w:hAnsiTheme="majorHAnsi" w:cstheme="majorHAnsi"/>
        </w:rPr>
        <w:t xml:space="preserve">La valeur faciale de ces </w:t>
      </w:r>
      <w:r w:rsidR="00BB571D">
        <w:rPr>
          <w:rFonts w:asciiTheme="majorHAnsi" w:hAnsiTheme="majorHAnsi" w:cstheme="majorHAnsi"/>
        </w:rPr>
        <w:t>chèques avait été fixée à 5 €, avec prise en charge par l’employeur à hauteur de 50 %, le reste étant à charge de l’agent.</w:t>
      </w:r>
    </w:p>
    <w:p w14:paraId="4D4C9D8A" w14:textId="5174823B" w:rsidR="00BB571D" w:rsidRDefault="00BB571D" w:rsidP="002041AC">
      <w:pPr>
        <w:spacing w:after="0"/>
        <w:jc w:val="both"/>
        <w:rPr>
          <w:rFonts w:asciiTheme="majorHAnsi" w:hAnsiTheme="majorHAnsi" w:cstheme="majorHAnsi"/>
        </w:rPr>
      </w:pPr>
      <w:r>
        <w:rPr>
          <w:rFonts w:asciiTheme="majorHAnsi" w:hAnsiTheme="majorHAnsi" w:cstheme="majorHAnsi"/>
        </w:rPr>
        <w:t>Il est proposé de réévaluer la valeur du chèque à 6 €, en conservant la prise en charge à 50/50 pour l’employeur et l’agent. L’effort financier annuel sur le budget de la commune est évalué à environ 1 200 €.</w:t>
      </w:r>
    </w:p>
    <w:bookmarkEnd w:id="19"/>
    <w:p w14:paraId="49B4F7DE" w14:textId="77777777" w:rsidR="00BB571D" w:rsidRPr="002272D1" w:rsidRDefault="00BB571D" w:rsidP="002041AC">
      <w:pPr>
        <w:spacing w:after="0"/>
        <w:jc w:val="both"/>
        <w:rPr>
          <w:rFonts w:asciiTheme="majorHAnsi" w:hAnsiTheme="majorHAnsi" w:cstheme="majorHAnsi"/>
          <w:sz w:val="12"/>
          <w:szCs w:val="12"/>
        </w:rPr>
      </w:pPr>
    </w:p>
    <w:p w14:paraId="05A56A16" w14:textId="0C805796" w:rsidR="002041AC" w:rsidRDefault="002041AC" w:rsidP="002041AC">
      <w:pPr>
        <w:spacing w:after="0"/>
        <w:jc w:val="both"/>
        <w:rPr>
          <w:rFonts w:asciiTheme="majorHAnsi" w:hAnsiTheme="majorHAnsi" w:cstheme="majorHAnsi"/>
          <w:color w:val="000000" w:themeColor="text1"/>
        </w:rPr>
      </w:pPr>
      <w:r w:rsidRPr="00BB571D">
        <w:rPr>
          <w:rFonts w:asciiTheme="majorHAnsi" w:hAnsiTheme="majorHAnsi" w:cstheme="majorHAnsi"/>
          <w:color w:val="000000" w:themeColor="text1"/>
        </w:rPr>
        <w:t xml:space="preserve">Le Conseil Municipal, </w:t>
      </w:r>
    </w:p>
    <w:p w14:paraId="32ACD6FB" w14:textId="05785511" w:rsidR="00BB571D" w:rsidRDefault="00BB571D" w:rsidP="002041AC">
      <w:pPr>
        <w:spacing w:after="0"/>
        <w:jc w:val="both"/>
        <w:rPr>
          <w:rFonts w:asciiTheme="majorHAnsi" w:hAnsiTheme="majorHAnsi" w:cstheme="majorHAnsi"/>
          <w:color w:val="000000" w:themeColor="text1"/>
        </w:rPr>
      </w:pPr>
      <w:r>
        <w:rPr>
          <w:rFonts w:asciiTheme="majorHAnsi" w:hAnsiTheme="majorHAnsi" w:cstheme="majorHAnsi"/>
          <w:color w:val="000000" w:themeColor="text1"/>
        </w:rPr>
        <w:t>Entendu l’exposé de Monsieur le Maire, après en avoir délibéré</w:t>
      </w:r>
      <w:r w:rsidR="002272D1">
        <w:rPr>
          <w:rFonts w:asciiTheme="majorHAnsi" w:hAnsiTheme="majorHAnsi" w:cstheme="majorHAnsi"/>
          <w:color w:val="000000" w:themeColor="text1"/>
        </w:rPr>
        <w:t>, à l’unanimité :</w:t>
      </w:r>
    </w:p>
    <w:p w14:paraId="7B0BCF79" w14:textId="0419164E" w:rsidR="00BB571D" w:rsidRPr="002272D1" w:rsidRDefault="00BB571D" w:rsidP="002041AC">
      <w:pPr>
        <w:spacing w:after="0"/>
        <w:jc w:val="both"/>
        <w:rPr>
          <w:rFonts w:asciiTheme="majorHAnsi" w:hAnsiTheme="majorHAnsi" w:cstheme="majorHAnsi"/>
          <w:color w:val="000000" w:themeColor="text1"/>
          <w:sz w:val="12"/>
          <w:szCs w:val="12"/>
        </w:rPr>
      </w:pPr>
    </w:p>
    <w:p w14:paraId="75241670" w14:textId="60DE1F59" w:rsidR="00BB571D" w:rsidRDefault="00BB571D" w:rsidP="00BB571D">
      <w:pPr>
        <w:spacing w:after="0"/>
        <w:jc w:val="both"/>
        <w:rPr>
          <w:rFonts w:asciiTheme="majorHAnsi" w:hAnsiTheme="majorHAnsi" w:cstheme="majorHAnsi"/>
        </w:rPr>
      </w:pPr>
      <w:r>
        <w:rPr>
          <w:rFonts w:asciiTheme="majorHAnsi" w:hAnsiTheme="majorHAnsi" w:cstheme="majorHAnsi"/>
          <w:color w:val="000000" w:themeColor="text1"/>
        </w:rPr>
        <w:t xml:space="preserve">FIXE la valeur faciale du chèque déjeuner (titre restaurant) à 6 €, </w:t>
      </w:r>
      <w:r>
        <w:rPr>
          <w:rFonts w:asciiTheme="majorHAnsi" w:hAnsiTheme="majorHAnsi" w:cstheme="majorHAnsi"/>
        </w:rPr>
        <w:t>avec prise en charge par l’employeur à hauteur de 50 %, le reste étant à charge de l’agent, à partir du 1</w:t>
      </w:r>
      <w:r w:rsidRPr="00BB571D">
        <w:rPr>
          <w:rFonts w:asciiTheme="majorHAnsi" w:hAnsiTheme="majorHAnsi" w:cstheme="majorHAnsi"/>
          <w:vertAlign w:val="superscript"/>
        </w:rPr>
        <w:t>er</w:t>
      </w:r>
      <w:r>
        <w:rPr>
          <w:rFonts w:asciiTheme="majorHAnsi" w:hAnsiTheme="majorHAnsi" w:cstheme="majorHAnsi"/>
        </w:rPr>
        <w:t xml:space="preserve"> mai 2021</w:t>
      </w:r>
    </w:p>
    <w:p w14:paraId="44659351" w14:textId="5C6E1906" w:rsidR="00BB571D" w:rsidRDefault="00BB571D" w:rsidP="00BB571D">
      <w:pPr>
        <w:spacing w:after="0"/>
        <w:jc w:val="both"/>
        <w:rPr>
          <w:rFonts w:asciiTheme="majorHAnsi" w:hAnsiTheme="majorHAnsi" w:cstheme="majorHAnsi"/>
        </w:rPr>
      </w:pPr>
      <w:r>
        <w:rPr>
          <w:rFonts w:asciiTheme="majorHAnsi" w:hAnsiTheme="majorHAnsi" w:cstheme="majorHAnsi"/>
        </w:rPr>
        <w:t>DIT que le reste des termes de la délibération n° 27-01-2016-07 du 27 janvier 2016 reste inchangés</w:t>
      </w:r>
    </w:p>
    <w:p w14:paraId="06C2F10C" w14:textId="7C03700A" w:rsidR="00BB571D" w:rsidRDefault="00BB571D" w:rsidP="00BB571D">
      <w:pPr>
        <w:spacing w:after="0"/>
        <w:jc w:val="both"/>
        <w:rPr>
          <w:rFonts w:asciiTheme="majorHAnsi" w:hAnsiTheme="majorHAnsi" w:cstheme="majorHAnsi"/>
        </w:rPr>
      </w:pPr>
      <w:r>
        <w:rPr>
          <w:rFonts w:asciiTheme="majorHAnsi" w:hAnsiTheme="majorHAnsi" w:cstheme="majorHAnsi"/>
        </w:rPr>
        <w:t>DIT que les crédits nécessaires sont inscrits au budget</w:t>
      </w:r>
    </w:p>
    <w:p w14:paraId="20DA6589" w14:textId="33E77852" w:rsidR="00AE560C" w:rsidRDefault="00AE560C" w:rsidP="004D1B9F">
      <w:pPr>
        <w:pStyle w:val="Paragraphedeliste"/>
        <w:spacing w:after="0"/>
        <w:ind w:left="1065"/>
        <w:jc w:val="both"/>
        <w:rPr>
          <w:rFonts w:asciiTheme="majorHAnsi" w:hAnsiTheme="majorHAnsi" w:cstheme="majorHAnsi"/>
          <w:i/>
          <w:iCs/>
        </w:rPr>
      </w:pPr>
    </w:p>
    <w:p w14:paraId="51FFAE11" w14:textId="77777777" w:rsidR="00AE560C" w:rsidRPr="00896D44" w:rsidRDefault="00AE560C" w:rsidP="004D1B9F">
      <w:pPr>
        <w:pStyle w:val="Paragraphedeliste"/>
        <w:spacing w:after="0"/>
        <w:ind w:left="1065"/>
        <w:jc w:val="both"/>
        <w:rPr>
          <w:rFonts w:asciiTheme="majorHAnsi" w:hAnsiTheme="majorHAnsi" w:cstheme="majorHAnsi"/>
          <w:i/>
          <w:iCs/>
        </w:rPr>
      </w:pPr>
    </w:p>
    <w:p w14:paraId="187AB4D2" w14:textId="366455B7" w:rsidR="0018566F" w:rsidRPr="00DE0EED" w:rsidRDefault="00DE0EED" w:rsidP="0018566F">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Theme="majorHAnsi" w:eastAsia="Calibri" w:hAnsiTheme="majorHAnsi" w:cstheme="majorHAnsi"/>
          <w:sz w:val="24"/>
          <w:szCs w:val="24"/>
        </w:rPr>
      </w:pPr>
      <w:bookmarkStart w:id="20" w:name="_Hlk68621701"/>
      <w:r>
        <w:rPr>
          <w:rFonts w:asciiTheme="majorHAnsi" w:eastAsia="Calibri" w:hAnsiTheme="majorHAnsi" w:cstheme="majorHAnsi"/>
          <w:b/>
          <w:sz w:val="24"/>
          <w:szCs w:val="24"/>
        </w:rPr>
        <w:t>MISE EN CONFORMITE DE LA DELIBERATION DES AVANCEMENTS DE GRADE AVEC LES LIGNES DIRECTRICES DE GESTION</w:t>
      </w:r>
    </w:p>
    <w:bookmarkEnd w:id="20"/>
    <w:p w14:paraId="0996EE31" w14:textId="27F9C242" w:rsidR="0018566F" w:rsidRPr="0069180F" w:rsidRDefault="0018566F" w:rsidP="0018566F">
      <w:pPr>
        <w:spacing w:after="120" w:line="240" w:lineRule="auto"/>
        <w:rPr>
          <w:rFonts w:asciiTheme="majorHAnsi" w:eastAsia="Times New Roman" w:hAnsiTheme="majorHAnsi" w:cstheme="majorHAnsi"/>
          <w:color w:val="FF0000"/>
          <w:sz w:val="16"/>
          <w:szCs w:val="16"/>
          <w:lang w:eastAsia="fr-FR"/>
        </w:rPr>
      </w:pPr>
    </w:p>
    <w:p w14:paraId="2DA6FF31" w14:textId="77777777" w:rsidR="002033A3" w:rsidRDefault="002033A3" w:rsidP="0018566F">
      <w:pPr>
        <w:spacing w:after="120" w:line="240" w:lineRule="auto"/>
        <w:rPr>
          <w:rFonts w:asciiTheme="majorHAnsi" w:eastAsia="Times New Roman" w:hAnsiTheme="majorHAnsi" w:cstheme="majorHAnsi"/>
          <w:i/>
          <w:iCs/>
          <w:u w:val="single"/>
          <w:lang w:eastAsia="fr-FR"/>
        </w:rPr>
      </w:pPr>
      <w:r w:rsidRPr="00576C4D">
        <w:rPr>
          <w:rFonts w:asciiTheme="majorHAnsi" w:hAnsiTheme="majorHAnsi" w:cstheme="majorHAnsi"/>
          <w:u w:val="single"/>
        </w:rPr>
        <w:t>SYNTHÈSE</w:t>
      </w:r>
      <w:r w:rsidRPr="00896D44">
        <w:rPr>
          <w:rFonts w:asciiTheme="majorHAnsi" w:eastAsia="Times New Roman" w:hAnsiTheme="majorHAnsi" w:cstheme="majorHAnsi"/>
          <w:i/>
          <w:iCs/>
          <w:u w:val="single"/>
          <w:lang w:eastAsia="fr-FR"/>
        </w:rPr>
        <w:t xml:space="preserve"> </w:t>
      </w:r>
    </w:p>
    <w:p w14:paraId="5059B4D5" w14:textId="17E8A7A2" w:rsidR="002033A3" w:rsidRDefault="002033A3" w:rsidP="0069180F">
      <w:pPr>
        <w:spacing w:after="60" w:line="240" w:lineRule="auto"/>
        <w:jc w:val="both"/>
        <w:rPr>
          <w:rFonts w:asciiTheme="majorHAnsi" w:hAnsiTheme="majorHAnsi" w:cstheme="majorHAnsi"/>
        </w:rPr>
      </w:pPr>
      <w:r w:rsidRPr="002033A3">
        <w:rPr>
          <w:rFonts w:asciiTheme="majorHAnsi" w:eastAsia="Times New Roman" w:hAnsiTheme="majorHAnsi" w:cstheme="majorHAnsi"/>
          <w:lang w:eastAsia="fr-FR"/>
        </w:rPr>
        <w:t xml:space="preserve">Le </w:t>
      </w:r>
      <w:r>
        <w:rPr>
          <w:rFonts w:asciiTheme="majorHAnsi" w:eastAsia="Times New Roman" w:hAnsiTheme="majorHAnsi" w:cstheme="majorHAnsi"/>
          <w:lang w:eastAsia="fr-FR"/>
        </w:rPr>
        <w:t>décret 2019-1265 du 29 novembre 2020 a</w:t>
      </w:r>
      <w:r w:rsidRPr="002033A3">
        <w:rPr>
          <w:rFonts w:asciiTheme="majorHAnsi" w:hAnsiTheme="majorHAnsi" w:cstheme="majorHAnsi"/>
        </w:rPr>
        <w:t xml:space="preserve"> précis</w:t>
      </w:r>
      <w:r>
        <w:rPr>
          <w:rFonts w:asciiTheme="majorHAnsi" w:hAnsiTheme="majorHAnsi" w:cstheme="majorHAnsi"/>
        </w:rPr>
        <w:t xml:space="preserve">é </w:t>
      </w:r>
      <w:r w:rsidRPr="002033A3">
        <w:rPr>
          <w:rFonts w:asciiTheme="majorHAnsi" w:hAnsiTheme="majorHAnsi" w:cstheme="majorHAnsi"/>
        </w:rPr>
        <w:t>le contenu et les conditions d'élaboration des lignes directrices de gestion relatives à la stratégie pluriannuelle de pilotage des ressources humaines, aux orientations générales en matière de mobilité et aux orientations générales en matière de promotion et de valorisation des parcours professionnels</w:t>
      </w:r>
      <w:r>
        <w:rPr>
          <w:rFonts w:asciiTheme="majorHAnsi" w:hAnsiTheme="majorHAnsi" w:cstheme="majorHAnsi"/>
        </w:rPr>
        <w:t xml:space="preserve"> des agents</w:t>
      </w:r>
      <w:r w:rsidRPr="002033A3">
        <w:rPr>
          <w:rFonts w:asciiTheme="majorHAnsi" w:hAnsiTheme="majorHAnsi" w:cstheme="majorHAnsi"/>
        </w:rPr>
        <w:t>.</w:t>
      </w:r>
    </w:p>
    <w:p w14:paraId="5373B0F1" w14:textId="7C887ED7" w:rsidR="00515ECD" w:rsidRDefault="00515ECD" w:rsidP="0069180F">
      <w:pPr>
        <w:spacing w:after="180" w:line="240" w:lineRule="auto"/>
        <w:jc w:val="both"/>
        <w:rPr>
          <w:rFonts w:asciiTheme="majorHAnsi" w:hAnsiTheme="majorHAnsi" w:cstheme="majorHAnsi"/>
        </w:rPr>
      </w:pPr>
      <w:r>
        <w:rPr>
          <w:rFonts w:asciiTheme="majorHAnsi" w:hAnsiTheme="majorHAnsi" w:cstheme="majorHAnsi"/>
        </w:rPr>
        <w:lastRenderedPageBreak/>
        <w:t xml:space="preserve">Chaque collectivité doit ainsi déterminer sa stratégie de pilotage des ressources humaines, et notamment les avancements de grades : il s’agit de fixer un taux à appliquer à l’effectif des fonctionnaires remplissant les conditions pour les avancements. Ce taux peut varier entre 0 et 100 %, et être modulé en fonction </w:t>
      </w:r>
      <w:r w:rsidR="00B65E0B">
        <w:rPr>
          <w:rFonts w:asciiTheme="majorHAnsi" w:hAnsiTheme="majorHAnsi" w:cstheme="majorHAnsi"/>
        </w:rPr>
        <w:t>de critères fixés par la collectivité, comme</w:t>
      </w:r>
      <w:r>
        <w:rPr>
          <w:rFonts w:asciiTheme="majorHAnsi" w:hAnsiTheme="majorHAnsi" w:cstheme="majorHAnsi"/>
        </w:rPr>
        <w:t xml:space="preserve"> la </w:t>
      </w:r>
      <w:bookmarkStart w:id="21" w:name="_Hlk68700230"/>
      <w:r>
        <w:rPr>
          <w:rFonts w:asciiTheme="majorHAnsi" w:hAnsiTheme="majorHAnsi" w:cstheme="majorHAnsi"/>
        </w:rPr>
        <w:t>valeur professionnelle des agents constatée lors des entretiens annuels.</w:t>
      </w:r>
      <w:bookmarkEnd w:id="21"/>
    </w:p>
    <w:p w14:paraId="4238F4CA" w14:textId="7B3998AA" w:rsidR="00472AD2" w:rsidRDefault="00472AD2" w:rsidP="0018566F">
      <w:pPr>
        <w:spacing w:after="120" w:line="240" w:lineRule="auto"/>
        <w:rPr>
          <w:rFonts w:asciiTheme="majorHAnsi" w:eastAsia="Times New Roman" w:hAnsiTheme="majorHAnsi" w:cstheme="majorHAnsi"/>
          <w:u w:val="single"/>
          <w:lang w:eastAsia="fr-FR"/>
        </w:rPr>
      </w:pPr>
      <w:r w:rsidRPr="00515ECD">
        <w:rPr>
          <w:rFonts w:asciiTheme="majorHAnsi" w:eastAsia="Times New Roman" w:hAnsiTheme="majorHAnsi" w:cstheme="majorHAnsi"/>
          <w:u w:val="single"/>
          <w:lang w:eastAsia="fr-FR"/>
        </w:rPr>
        <w:t>DELIBERATION</w:t>
      </w:r>
    </w:p>
    <w:p w14:paraId="7CCEFFC6" w14:textId="20B83363" w:rsidR="00933D06" w:rsidRPr="00933D06" w:rsidRDefault="00933D06" w:rsidP="00933D06">
      <w:pPr>
        <w:pStyle w:val="VuConsidrant"/>
        <w:spacing w:after="0"/>
        <w:rPr>
          <w:rFonts w:ascii="Calibri Light" w:hAnsi="Calibri Light" w:cs="Calibri Light"/>
          <w:b/>
          <w:sz w:val="22"/>
          <w:szCs w:val="22"/>
        </w:rPr>
      </w:pPr>
      <w:r w:rsidRPr="00933D06">
        <w:rPr>
          <w:rFonts w:ascii="Calibri Light" w:hAnsi="Calibri Light" w:cs="Calibri Light"/>
          <w:bCs/>
          <w:sz w:val="22"/>
          <w:szCs w:val="22"/>
        </w:rPr>
        <w:t>Le Maire rappelle à l’assemblée</w:t>
      </w:r>
      <w:r w:rsidRPr="00933D06">
        <w:rPr>
          <w:rFonts w:ascii="Calibri Light" w:hAnsi="Calibri Light" w:cs="Calibri Light"/>
          <w:b/>
          <w:sz w:val="22"/>
          <w:szCs w:val="22"/>
        </w:rPr>
        <w:t> :</w:t>
      </w:r>
    </w:p>
    <w:p w14:paraId="2C3758CD" w14:textId="77777777" w:rsidR="00933D06" w:rsidRPr="0069180F" w:rsidRDefault="00933D06" w:rsidP="00933D06">
      <w:pPr>
        <w:pStyle w:val="VuConsidrant"/>
        <w:spacing w:after="0"/>
        <w:rPr>
          <w:rFonts w:ascii="Calibri Light" w:hAnsi="Calibri Light" w:cs="Calibri Light"/>
          <w:sz w:val="8"/>
          <w:szCs w:val="8"/>
        </w:rPr>
      </w:pPr>
    </w:p>
    <w:p w14:paraId="2BFC7CA2" w14:textId="1DE98532" w:rsidR="00933D06" w:rsidRPr="00933D06" w:rsidRDefault="00933D06" w:rsidP="0069180F">
      <w:pPr>
        <w:shd w:val="clear" w:color="auto" w:fill="FFFFFF"/>
        <w:spacing w:after="60"/>
        <w:jc w:val="both"/>
        <w:rPr>
          <w:rFonts w:ascii="Calibri Light" w:hAnsi="Calibri Light" w:cs="Calibri Light"/>
        </w:rPr>
      </w:pPr>
      <w:r w:rsidRPr="00933D06">
        <w:rPr>
          <w:rFonts w:ascii="Calibri Light" w:hAnsi="Calibri Light" w:cs="Calibri Light"/>
        </w:rPr>
        <w:t>En application de l’article 49 de la loi n° 84-53 du 26 janvier 1984, il appartient aux assemblées délibérantes de chaque collectivité de fixer le taux de promotion pour chaque grade d’avancement relevant d’un cadre d’emplois figurant au tableau des effectifs de la collectivité à l’exception de ceux relevant du cadre d’emplois des agents de police municipale, après avis du Comité Technique Paritaire.</w:t>
      </w:r>
    </w:p>
    <w:p w14:paraId="027C7CDE" w14:textId="2F7F932D" w:rsidR="00933D06" w:rsidRPr="00494EC7" w:rsidRDefault="00933D06" w:rsidP="0069180F">
      <w:pPr>
        <w:shd w:val="clear" w:color="auto" w:fill="FFFFFF"/>
        <w:spacing w:after="60"/>
        <w:jc w:val="both"/>
        <w:rPr>
          <w:rFonts w:ascii="Times New Roman" w:hAnsi="Times New Roman"/>
          <w:b/>
          <w:bCs/>
        </w:rPr>
      </w:pPr>
      <w:r w:rsidRPr="00933D06">
        <w:rPr>
          <w:rFonts w:ascii="Calibri Light" w:hAnsi="Calibri Light" w:cs="Calibri Light"/>
        </w:rPr>
        <w:t xml:space="preserve">Monsieur le Maire explique que le taux de promotion d’avancement de grade est fixé librement par l’organe délibérant, l’article 49 de la loi n° 84-53 du 26 janvier 1984 ne prévoit pas de critère de détermination ni d’obligation de motivation. </w:t>
      </w:r>
      <w:r w:rsidRPr="00494EC7">
        <w:rPr>
          <w:rFonts w:ascii="Calibri Light" w:hAnsi="Calibri Light" w:cs="Calibri Light"/>
          <w:b/>
          <w:bCs/>
        </w:rPr>
        <w:t>Néanmoins, il porte à la connaissance de l’organe délibérant le souhait de faire avancer de grade les agents de la collectivité en fonction de l</w:t>
      </w:r>
      <w:r w:rsidR="005B3B8D" w:rsidRPr="00494EC7">
        <w:rPr>
          <w:rFonts w:ascii="Calibri Light" w:hAnsi="Calibri Light" w:cs="Calibri Light"/>
          <w:b/>
          <w:bCs/>
        </w:rPr>
        <w:t>eur</w:t>
      </w:r>
      <w:r w:rsidRPr="00494EC7">
        <w:rPr>
          <w:rFonts w:ascii="Calibri Light" w:hAnsi="Calibri Light" w:cs="Calibri Light"/>
          <w:b/>
          <w:bCs/>
        </w:rPr>
        <w:t xml:space="preserve"> </w:t>
      </w:r>
      <w:r w:rsidRPr="00494EC7">
        <w:rPr>
          <w:rFonts w:asciiTheme="majorHAnsi" w:hAnsiTheme="majorHAnsi" w:cstheme="majorHAnsi"/>
          <w:b/>
          <w:bCs/>
        </w:rPr>
        <w:t>valeur professionnelle constatée lors des entretiens annuels.</w:t>
      </w:r>
    </w:p>
    <w:p w14:paraId="67A80480" w14:textId="5AA74639" w:rsidR="00933D06" w:rsidRPr="005B3B8D" w:rsidRDefault="00933D06" w:rsidP="0069180F">
      <w:pPr>
        <w:spacing w:after="60"/>
        <w:jc w:val="both"/>
        <w:rPr>
          <w:rFonts w:asciiTheme="majorHAnsi" w:hAnsiTheme="majorHAnsi" w:cstheme="majorHAnsi"/>
          <w:bCs/>
        </w:rPr>
      </w:pPr>
      <w:r w:rsidRPr="005B3B8D">
        <w:rPr>
          <w:rFonts w:asciiTheme="majorHAnsi" w:hAnsiTheme="majorHAnsi" w:cstheme="majorHAnsi"/>
          <w:bCs/>
        </w:rPr>
        <w:t xml:space="preserve">La délibération doit fixer </w:t>
      </w:r>
      <w:r w:rsidR="000A5489" w:rsidRPr="005B3B8D">
        <w:rPr>
          <w:rFonts w:asciiTheme="majorHAnsi" w:hAnsiTheme="majorHAnsi" w:cstheme="majorHAnsi"/>
          <w:bCs/>
        </w:rPr>
        <w:t xml:space="preserve">un </w:t>
      </w:r>
      <w:r w:rsidRPr="005B3B8D">
        <w:rPr>
          <w:rFonts w:asciiTheme="majorHAnsi" w:hAnsiTheme="majorHAnsi" w:cstheme="majorHAnsi"/>
          <w:bCs/>
        </w:rPr>
        <w:t>taux pour chaque grade accessible par la voie de l’avancement de grade. Il peut varier entre 0 et 100%.</w:t>
      </w:r>
      <w:r w:rsidR="005B3B8D">
        <w:rPr>
          <w:rFonts w:asciiTheme="majorHAnsi" w:hAnsiTheme="majorHAnsi" w:cstheme="majorHAnsi"/>
          <w:bCs/>
        </w:rPr>
        <w:t xml:space="preserve"> Il est précisé </w:t>
      </w:r>
      <w:r w:rsidR="005B3B8D" w:rsidRPr="005B3B8D">
        <w:rPr>
          <w:rFonts w:asciiTheme="majorHAnsi" w:hAnsiTheme="majorHAnsi" w:cstheme="majorHAnsi"/>
          <w:bCs/>
        </w:rPr>
        <w:t xml:space="preserve">que </w:t>
      </w:r>
      <w:r w:rsidRPr="005B3B8D">
        <w:rPr>
          <w:rFonts w:asciiTheme="majorHAnsi" w:hAnsiTheme="majorHAnsi" w:cstheme="majorHAnsi"/>
          <w:bCs/>
        </w:rPr>
        <w:t>le taux retenu, exprimé sous la forme d’un pourcentage, reste en vigueur tant qu’une nouvelle décision de l’organe délibérant ne l’a pas modifié.</w:t>
      </w:r>
    </w:p>
    <w:p w14:paraId="5F4BC2C6" w14:textId="5044DFBD" w:rsidR="00933D06" w:rsidRDefault="005B3B8D" w:rsidP="0069180F">
      <w:pPr>
        <w:spacing w:after="60" w:line="240" w:lineRule="auto"/>
        <w:rPr>
          <w:rFonts w:asciiTheme="majorHAnsi" w:eastAsia="Times New Roman" w:hAnsiTheme="majorHAnsi" w:cstheme="majorHAnsi"/>
          <w:lang w:eastAsia="fr-FR"/>
        </w:rPr>
      </w:pPr>
      <w:r>
        <w:rPr>
          <w:rFonts w:asciiTheme="majorHAnsi" w:eastAsia="Times New Roman" w:hAnsiTheme="majorHAnsi" w:cstheme="majorHAnsi"/>
          <w:lang w:eastAsia="fr-FR"/>
        </w:rPr>
        <w:t>Le Conseil Municipal,</w:t>
      </w:r>
    </w:p>
    <w:p w14:paraId="26B1B8C2" w14:textId="0A3CF33B" w:rsidR="00515ECD" w:rsidRPr="00515ECD" w:rsidRDefault="00515ECD" w:rsidP="0069180F">
      <w:pPr>
        <w:spacing w:after="60" w:line="240" w:lineRule="auto"/>
        <w:rPr>
          <w:rFonts w:asciiTheme="majorHAnsi" w:eastAsia="Times New Roman" w:hAnsiTheme="majorHAnsi" w:cstheme="majorHAnsi"/>
          <w:lang w:eastAsia="fr-FR"/>
        </w:rPr>
      </w:pPr>
      <w:r w:rsidRPr="00515ECD">
        <w:rPr>
          <w:rFonts w:asciiTheme="majorHAnsi" w:eastAsia="Times New Roman" w:hAnsiTheme="majorHAnsi" w:cstheme="majorHAnsi"/>
          <w:lang w:eastAsia="fr-FR"/>
        </w:rPr>
        <w:t xml:space="preserve">Vu l’avis du comité technique du </w:t>
      </w:r>
      <w:r w:rsidR="00B65E0B">
        <w:rPr>
          <w:rFonts w:asciiTheme="majorHAnsi" w:eastAsia="Times New Roman" w:hAnsiTheme="majorHAnsi" w:cstheme="majorHAnsi"/>
          <w:lang w:eastAsia="fr-FR"/>
        </w:rPr>
        <w:t>15 mars 2021 sur les Lignes Directrices de Gestion</w:t>
      </w:r>
      <w:r w:rsidRPr="00515ECD">
        <w:rPr>
          <w:rFonts w:asciiTheme="majorHAnsi" w:eastAsia="Times New Roman" w:hAnsiTheme="majorHAnsi" w:cstheme="majorHAnsi"/>
          <w:lang w:eastAsia="fr-FR"/>
        </w:rPr>
        <w:t xml:space="preserve">, </w:t>
      </w:r>
    </w:p>
    <w:p w14:paraId="23F87723" w14:textId="3C4A229A" w:rsidR="00515ECD" w:rsidRPr="005B3B8D" w:rsidRDefault="005B3B8D" w:rsidP="0069180F">
      <w:pPr>
        <w:spacing w:after="60" w:line="240" w:lineRule="auto"/>
        <w:rPr>
          <w:rFonts w:asciiTheme="majorHAnsi" w:eastAsia="Times New Roman" w:hAnsiTheme="majorHAnsi" w:cstheme="majorHAnsi"/>
          <w:b/>
          <w:bCs/>
          <w:lang w:eastAsia="fr-FR"/>
        </w:rPr>
      </w:pPr>
      <w:r>
        <w:rPr>
          <w:rFonts w:asciiTheme="majorHAnsi" w:eastAsia="Times New Roman" w:hAnsiTheme="majorHAnsi" w:cstheme="majorHAnsi"/>
          <w:lang w:eastAsia="fr-FR"/>
        </w:rPr>
        <w:t>A</w:t>
      </w:r>
      <w:r w:rsidR="00515ECD" w:rsidRPr="00515ECD">
        <w:rPr>
          <w:rFonts w:asciiTheme="majorHAnsi" w:eastAsia="Times New Roman" w:hAnsiTheme="majorHAnsi" w:cstheme="majorHAnsi"/>
          <w:lang w:eastAsia="fr-FR"/>
        </w:rPr>
        <w:t xml:space="preserve">près en avoir délibéré, </w:t>
      </w:r>
      <w:r w:rsidR="0069180F">
        <w:rPr>
          <w:rFonts w:asciiTheme="majorHAnsi" w:eastAsia="Times New Roman" w:hAnsiTheme="majorHAnsi" w:cstheme="majorHAnsi"/>
          <w:lang w:eastAsia="fr-FR"/>
        </w:rPr>
        <w:t xml:space="preserve">à </w:t>
      </w:r>
      <w:proofErr w:type="gramStart"/>
      <w:r w:rsidR="0069180F">
        <w:rPr>
          <w:rFonts w:asciiTheme="majorHAnsi" w:eastAsia="Times New Roman" w:hAnsiTheme="majorHAnsi" w:cstheme="majorHAnsi"/>
          <w:lang w:eastAsia="fr-FR"/>
        </w:rPr>
        <w:t xml:space="preserve">l’unanimité, </w:t>
      </w:r>
      <w:r w:rsidR="00515ECD" w:rsidRPr="005B3B8D">
        <w:rPr>
          <w:rFonts w:asciiTheme="majorHAnsi" w:eastAsia="Times New Roman" w:hAnsiTheme="majorHAnsi" w:cstheme="majorHAnsi"/>
          <w:lang w:eastAsia="fr-FR"/>
        </w:rPr>
        <w:t> </w:t>
      </w:r>
      <w:r w:rsidR="00515ECD" w:rsidRPr="005B3B8D">
        <w:rPr>
          <w:rFonts w:asciiTheme="majorHAnsi" w:eastAsia="Times New Roman" w:hAnsiTheme="majorHAnsi" w:cstheme="majorHAnsi"/>
          <w:b/>
          <w:bCs/>
          <w:lang w:eastAsia="fr-FR"/>
        </w:rPr>
        <w:t>DECIDE</w:t>
      </w:r>
      <w:proofErr w:type="gramEnd"/>
      <w:r w:rsidR="00515ECD" w:rsidRPr="005B3B8D">
        <w:rPr>
          <w:rFonts w:asciiTheme="majorHAnsi" w:eastAsia="Times New Roman" w:hAnsiTheme="majorHAnsi" w:cstheme="majorHAnsi"/>
          <w:b/>
          <w:bCs/>
          <w:lang w:eastAsia="fr-FR"/>
        </w:rPr>
        <w:t xml:space="preserve"> : </w:t>
      </w:r>
    </w:p>
    <w:p w14:paraId="3323FDF4" w14:textId="1F0D8710" w:rsidR="005B3B8D" w:rsidRPr="005B3B8D" w:rsidRDefault="005B3B8D" w:rsidP="005B3B8D">
      <w:pPr>
        <w:jc w:val="both"/>
        <w:rPr>
          <w:rFonts w:asciiTheme="majorHAnsi" w:hAnsiTheme="majorHAnsi" w:cstheme="majorHAnsi"/>
          <w:color w:val="000000"/>
        </w:rPr>
      </w:pPr>
      <w:r w:rsidRPr="00494EC7">
        <w:rPr>
          <w:rFonts w:asciiTheme="majorHAnsi" w:hAnsiTheme="majorHAnsi" w:cstheme="majorHAnsi"/>
          <w:b/>
          <w:bCs/>
          <w:color w:val="000000"/>
        </w:rPr>
        <w:t>D’accepter</w:t>
      </w:r>
      <w:r w:rsidRPr="005B3B8D">
        <w:rPr>
          <w:rFonts w:asciiTheme="majorHAnsi" w:hAnsiTheme="majorHAnsi" w:cstheme="majorHAnsi"/>
          <w:color w:val="000000"/>
        </w:rPr>
        <w:t xml:space="preserve"> les propositions de </w:t>
      </w:r>
      <w:r w:rsidRPr="005B3B8D">
        <w:rPr>
          <w:rFonts w:asciiTheme="majorHAnsi" w:hAnsiTheme="majorHAnsi" w:cstheme="majorHAnsi"/>
          <w:bCs/>
          <w:color w:val="000000"/>
        </w:rPr>
        <w:t xml:space="preserve">Monsieur le Maire </w:t>
      </w:r>
      <w:r w:rsidRPr="005B3B8D">
        <w:rPr>
          <w:rFonts w:asciiTheme="majorHAnsi" w:hAnsiTheme="majorHAnsi" w:cstheme="majorHAnsi"/>
          <w:color w:val="000000"/>
        </w:rPr>
        <w:t xml:space="preserve">et de fixer, à partir de l’année </w:t>
      </w:r>
      <w:r w:rsidRPr="005B3B8D">
        <w:rPr>
          <w:rFonts w:asciiTheme="majorHAnsi" w:hAnsiTheme="majorHAnsi" w:cstheme="majorHAnsi"/>
          <w:iCs/>
          <w:color w:val="000000"/>
        </w:rPr>
        <w:t>2021,</w:t>
      </w:r>
      <w:r w:rsidRPr="005B3B8D">
        <w:rPr>
          <w:rFonts w:asciiTheme="majorHAnsi" w:hAnsiTheme="majorHAnsi" w:cstheme="majorHAnsi"/>
          <w:color w:val="000000"/>
        </w:rPr>
        <w:t xml:space="preserve"> les taux de promotion dans la collectivité comme suit :</w:t>
      </w:r>
    </w:p>
    <w:tbl>
      <w:tblPr>
        <w:tblStyle w:val="Grilledutableau"/>
        <w:tblW w:w="0" w:type="auto"/>
        <w:tblLayout w:type="fixed"/>
        <w:tblLook w:val="04A0" w:firstRow="1" w:lastRow="0" w:firstColumn="1" w:lastColumn="0" w:noHBand="0" w:noVBand="1"/>
      </w:tblPr>
      <w:tblGrid>
        <w:gridCol w:w="846"/>
        <w:gridCol w:w="3544"/>
        <w:gridCol w:w="3543"/>
        <w:gridCol w:w="1129"/>
      </w:tblGrid>
      <w:tr w:rsidR="005B3B8D" w:rsidRPr="005B3B8D" w14:paraId="1BB6AF6E" w14:textId="77777777" w:rsidTr="005F6F05">
        <w:trPr>
          <w:trHeight w:val="620"/>
        </w:trPr>
        <w:tc>
          <w:tcPr>
            <w:tcW w:w="846" w:type="dxa"/>
            <w:vAlign w:val="center"/>
          </w:tcPr>
          <w:p w14:paraId="4B5E23F0" w14:textId="77777777" w:rsidR="005B3B8D" w:rsidRPr="005B3B8D" w:rsidRDefault="005B3B8D" w:rsidP="005F6F05">
            <w:pPr>
              <w:jc w:val="center"/>
              <w:rPr>
                <w:rFonts w:asciiTheme="majorHAnsi" w:hAnsiTheme="majorHAnsi" w:cstheme="majorHAnsi"/>
                <w:b/>
                <w:color w:val="000000"/>
              </w:rPr>
            </w:pPr>
            <w:r w:rsidRPr="005B3B8D">
              <w:rPr>
                <w:rFonts w:asciiTheme="majorHAnsi" w:hAnsiTheme="majorHAnsi" w:cstheme="majorHAnsi"/>
                <w:b/>
                <w:color w:val="000000"/>
              </w:rPr>
              <w:t>Cat.</w:t>
            </w:r>
          </w:p>
        </w:tc>
        <w:tc>
          <w:tcPr>
            <w:tcW w:w="3544" w:type="dxa"/>
            <w:vAlign w:val="center"/>
          </w:tcPr>
          <w:p w14:paraId="75957D9C" w14:textId="77777777" w:rsidR="005B3B8D" w:rsidRPr="005B3B8D" w:rsidRDefault="005B3B8D" w:rsidP="005F6F05">
            <w:pPr>
              <w:jc w:val="center"/>
              <w:rPr>
                <w:rFonts w:asciiTheme="majorHAnsi" w:hAnsiTheme="majorHAnsi" w:cstheme="majorHAnsi"/>
                <w:b/>
                <w:color w:val="000000"/>
              </w:rPr>
            </w:pPr>
            <w:r w:rsidRPr="005B3B8D">
              <w:rPr>
                <w:rFonts w:asciiTheme="majorHAnsi" w:hAnsiTheme="majorHAnsi" w:cstheme="majorHAnsi"/>
                <w:b/>
                <w:color w:val="000000"/>
              </w:rPr>
              <w:t>GRADE D’ORIGINE</w:t>
            </w:r>
          </w:p>
        </w:tc>
        <w:tc>
          <w:tcPr>
            <w:tcW w:w="3543" w:type="dxa"/>
            <w:vAlign w:val="center"/>
          </w:tcPr>
          <w:p w14:paraId="0300B832" w14:textId="77777777" w:rsidR="005B3B8D" w:rsidRPr="005B3B8D" w:rsidRDefault="005B3B8D" w:rsidP="005F6F05">
            <w:pPr>
              <w:jc w:val="center"/>
              <w:rPr>
                <w:rFonts w:asciiTheme="majorHAnsi" w:hAnsiTheme="majorHAnsi" w:cstheme="majorHAnsi"/>
                <w:b/>
                <w:color w:val="000000"/>
              </w:rPr>
            </w:pPr>
            <w:r w:rsidRPr="005B3B8D">
              <w:rPr>
                <w:rFonts w:asciiTheme="majorHAnsi" w:hAnsiTheme="majorHAnsi" w:cstheme="majorHAnsi"/>
                <w:b/>
                <w:color w:val="000000"/>
              </w:rPr>
              <w:t>GRADE D’AVANCEMENT</w:t>
            </w:r>
          </w:p>
        </w:tc>
        <w:tc>
          <w:tcPr>
            <w:tcW w:w="1129" w:type="dxa"/>
            <w:vAlign w:val="center"/>
          </w:tcPr>
          <w:p w14:paraId="4DA706A4" w14:textId="77777777" w:rsidR="005B3B8D" w:rsidRPr="005B3B8D" w:rsidRDefault="005B3B8D" w:rsidP="005F6F05">
            <w:pPr>
              <w:jc w:val="center"/>
              <w:rPr>
                <w:rFonts w:asciiTheme="majorHAnsi" w:hAnsiTheme="majorHAnsi" w:cstheme="majorHAnsi"/>
                <w:b/>
                <w:color w:val="000000"/>
              </w:rPr>
            </w:pPr>
            <w:r w:rsidRPr="005B3B8D">
              <w:rPr>
                <w:rFonts w:asciiTheme="majorHAnsi" w:hAnsiTheme="majorHAnsi" w:cstheme="majorHAnsi"/>
                <w:b/>
                <w:color w:val="000000"/>
              </w:rPr>
              <w:t>TAUX %</w:t>
            </w:r>
          </w:p>
        </w:tc>
      </w:tr>
      <w:tr w:rsidR="005B3B8D" w:rsidRPr="005B3B8D" w14:paraId="62D6391B" w14:textId="77777777" w:rsidTr="005F6F05">
        <w:trPr>
          <w:trHeight w:val="609"/>
        </w:trPr>
        <w:tc>
          <w:tcPr>
            <w:tcW w:w="846" w:type="dxa"/>
            <w:vAlign w:val="center"/>
          </w:tcPr>
          <w:p w14:paraId="4A74BE04" w14:textId="77777777" w:rsidR="005B3B8D" w:rsidRPr="005B3B8D" w:rsidRDefault="005B3B8D" w:rsidP="005F6F05">
            <w:pPr>
              <w:jc w:val="center"/>
              <w:rPr>
                <w:rFonts w:asciiTheme="majorHAnsi" w:hAnsiTheme="majorHAnsi" w:cstheme="majorHAnsi"/>
                <w:color w:val="000000"/>
              </w:rPr>
            </w:pPr>
            <w:r w:rsidRPr="005B3B8D">
              <w:rPr>
                <w:rFonts w:asciiTheme="majorHAnsi" w:hAnsiTheme="majorHAnsi" w:cstheme="majorHAnsi"/>
                <w:color w:val="000000"/>
              </w:rPr>
              <w:t>C</w:t>
            </w:r>
          </w:p>
        </w:tc>
        <w:tc>
          <w:tcPr>
            <w:tcW w:w="3544" w:type="dxa"/>
            <w:vAlign w:val="center"/>
          </w:tcPr>
          <w:p w14:paraId="7BAA7BFC" w14:textId="77777777" w:rsidR="005B3B8D" w:rsidRPr="005B3B8D" w:rsidRDefault="005B3B8D" w:rsidP="005F6F05">
            <w:pPr>
              <w:jc w:val="center"/>
              <w:rPr>
                <w:rFonts w:asciiTheme="majorHAnsi" w:hAnsiTheme="majorHAnsi" w:cstheme="majorHAnsi"/>
                <w:color w:val="000000"/>
              </w:rPr>
            </w:pPr>
            <w:r w:rsidRPr="005B3B8D">
              <w:rPr>
                <w:rFonts w:asciiTheme="majorHAnsi" w:hAnsiTheme="majorHAnsi" w:cstheme="majorHAnsi"/>
                <w:color w:val="000000"/>
              </w:rPr>
              <w:t>Adjoint technique</w:t>
            </w:r>
          </w:p>
        </w:tc>
        <w:tc>
          <w:tcPr>
            <w:tcW w:w="3543" w:type="dxa"/>
            <w:vAlign w:val="center"/>
          </w:tcPr>
          <w:p w14:paraId="2740D958" w14:textId="77777777" w:rsidR="005B3B8D" w:rsidRDefault="005B3B8D" w:rsidP="005F6F05">
            <w:pPr>
              <w:jc w:val="center"/>
              <w:rPr>
                <w:rFonts w:asciiTheme="majorHAnsi" w:hAnsiTheme="majorHAnsi" w:cstheme="majorHAnsi"/>
                <w:color w:val="000000"/>
              </w:rPr>
            </w:pPr>
            <w:r w:rsidRPr="005B3B8D">
              <w:rPr>
                <w:rFonts w:asciiTheme="majorHAnsi" w:hAnsiTheme="majorHAnsi" w:cstheme="majorHAnsi"/>
                <w:color w:val="000000"/>
              </w:rPr>
              <w:t>Adjoint technique principal de 2</w:t>
            </w:r>
            <w:r w:rsidRPr="005B3B8D">
              <w:rPr>
                <w:rFonts w:asciiTheme="majorHAnsi" w:hAnsiTheme="majorHAnsi" w:cstheme="majorHAnsi"/>
                <w:color w:val="000000"/>
                <w:vertAlign w:val="superscript"/>
              </w:rPr>
              <w:t>ème</w:t>
            </w:r>
            <w:r w:rsidRPr="005B3B8D">
              <w:rPr>
                <w:rFonts w:asciiTheme="majorHAnsi" w:hAnsiTheme="majorHAnsi" w:cstheme="majorHAnsi"/>
                <w:color w:val="000000"/>
              </w:rPr>
              <w:t xml:space="preserve"> classe</w:t>
            </w:r>
          </w:p>
          <w:p w14:paraId="56637F43" w14:textId="4B769308" w:rsidR="005B3B8D" w:rsidRPr="005B3B8D" w:rsidRDefault="005B3B8D" w:rsidP="005F6F05">
            <w:pPr>
              <w:jc w:val="center"/>
              <w:rPr>
                <w:rFonts w:asciiTheme="majorHAnsi" w:hAnsiTheme="majorHAnsi" w:cstheme="majorHAnsi"/>
                <w:color w:val="000000"/>
              </w:rPr>
            </w:pPr>
            <w:r>
              <w:rPr>
                <w:rFonts w:asciiTheme="majorHAnsi" w:hAnsiTheme="majorHAnsi" w:cstheme="majorHAnsi"/>
                <w:color w:val="000000"/>
              </w:rPr>
              <w:t>Adjoint technique principal de 1</w:t>
            </w:r>
            <w:r w:rsidRPr="005B3B8D">
              <w:rPr>
                <w:rFonts w:asciiTheme="majorHAnsi" w:hAnsiTheme="majorHAnsi" w:cstheme="majorHAnsi"/>
                <w:color w:val="000000"/>
                <w:vertAlign w:val="superscript"/>
              </w:rPr>
              <w:t>ère</w:t>
            </w:r>
            <w:r>
              <w:rPr>
                <w:rFonts w:asciiTheme="majorHAnsi" w:hAnsiTheme="majorHAnsi" w:cstheme="majorHAnsi"/>
                <w:color w:val="000000"/>
              </w:rPr>
              <w:t xml:space="preserve"> classe</w:t>
            </w:r>
          </w:p>
        </w:tc>
        <w:tc>
          <w:tcPr>
            <w:tcW w:w="1129" w:type="dxa"/>
            <w:vAlign w:val="center"/>
          </w:tcPr>
          <w:p w14:paraId="42160BF9" w14:textId="77777777" w:rsidR="005B3B8D" w:rsidRPr="005B3B8D" w:rsidRDefault="005B3B8D" w:rsidP="005F6F05">
            <w:pPr>
              <w:jc w:val="center"/>
              <w:rPr>
                <w:rFonts w:asciiTheme="majorHAnsi" w:hAnsiTheme="majorHAnsi" w:cstheme="majorHAnsi"/>
                <w:color w:val="000000"/>
              </w:rPr>
            </w:pPr>
            <w:r w:rsidRPr="005B3B8D">
              <w:rPr>
                <w:rFonts w:asciiTheme="majorHAnsi" w:hAnsiTheme="majorHAnsi" w:cstheme="majorHAnsi"/>
                <w:color w:val="000000"/>
              </w:rPr>
              <w:t>100 %</w:t>
            </w:r>
          </w:p>
        </w:tc>
      </w:tr>
      <w:tr w:rsidR="005B3B8D" w:rsidRPr="005B3B8D" w14:paraId="6DF88F22" w14:textId="77777777" w:rsidTr="005F6F05">
        <w:trPr>
          <w:trHeight w:val="609"/>
        </w:trPr>
        <w:tc>
          <w:tcPr>
            <w:tcW w:w="846" w:type="dxa"/>
            <w:vAlign w:val="center"/>
          </w:tcPr>
          <w:p w14:paraId="1D5304C1" w14:textId="08C0ED55" w:rsidR="005B3B8D" w:rsidRPr="005B3B8D" w:rsidRDefault="005B3B8D" w:rsidP="005F6F05">
            <w:pPr>
              <w:jc w:val="center"/>
              <w:rPr>
                <w:rFonts w:asciiTheme="majorHAnsi" w:hAnsiTheme="majorHAnsi" w:cstheme="majorHAnsi"/>
                <w:color w:val="000000"/>
              </w:rPr>
            </w:pPr>
            <w:r>
              <w:rPr>
                <w:rFonts w:asciiTheme="majorHAnsi" w:hAnsiTheme="majorHAnsi" w:cstheme="majorHAnsi"/>
                <w:color w:val="000000"/>
              </w:rPr>
              <w:t>C</w:t>
            </w:r>
          </w:p>
        </w:tc>
        <w:tc>
          <w:tcPr>
            <w:tcW w:w="3544" w:type="dxa"/>
            <w:vAlign w:val="center"/>
          </w:tcPr>
          <w:p w14:paraId="14EA1132" w14:textId="5084826D" w:rsidR="005B3B8D" w:rsidRDefault="005B3B8D" w:rsidP="005F6F05">
            <w:pPr>
              <w:jc w:val="center"/>
              <w:rPr>
                <w:rFonts w:asciiTheme="majorHAnsi" w:hAnsiTheme="majorHAnsi" w:cstheme="majorHAnsi"/>
                <w:color w:val="000000"/>
              </w:rPr>
            </w:pPr>
            <w:r>
              <w:rPr>
                <w:rFonts w:asciiTheme="majorHAnsi" w:hAnsiTheme="majorHAnsi" w:cstheme="majorHAnsi"/>
                <w:color w:val="000000"/>
              </w:rPr>
              <w:t>Agent de maîtrise</w:t>
            </w:r>
          </w:p>
        </w:tc>
        <w:tc>
          <w:tcPr>
            <w:tcW w:w="3543" w:type="dxa"/>
            <w:vAlign w:val="center"/>
          </w:tcPr>
          <w:p w14:paraId="72A25DAA" w14:textId="0591F41A" w:rsidR="005B3B8D" w:rsidRPr="005B3B8D" w:rsidRDefault="005B3B8D" w:rsidP="005F6F05">
            <w:pPr>
              <w:jc w:val="center"/>
              <w:rPr>
                <w:rFonts w:asciiTheme="majorHAnsi" w:hAnsiTheme="majorHAnsi" w:cstheme="majorHAnsi"/>
                <w:color w:val="000000"/>
              </w:rPr>
            </w:pPr>
            <w:r>
              <w:rPr>
                <w:rFonts w:asciiTheme="majorHAnsi" w:hAnsiTheme="majorHAnsi" w:cstheme="majorHAnsi"/>
                <w:color w:val="000000"/>
              </w:rPr>
              <w:t>Agent de maîtrise principal</w:t>
            </w:r>
          </w:p>
        </w:tc>
        <w:tc>
          <w:tcPr>
            <w:tcW w:w="1129" w:type="dxa"/>
            <w:vAlign w:val="center"/>
          </w:tcPr>
          <w:p w14:paraId="59F02CEE" w14:textId="76DF412A" w:rsidR="005B3B8D" w:rsidRPr="005B3B8D" w:rsidRDefault="005B3B8D" w:rsidP="005F6F05">
            <w:pPr>
              <w:jc w:val="center"/>
              <w:rPr>
                <w:rFonts w:asciiTheme="majorHAnsi" w:hAnsiTheme="majorHAnsi" w:cstheme="majorHAnsi"/>
                <w:color w:val="000000"/>
              </w:rPr>
            </w:pPr>
            <w:r>
              <w:rPr>
                <w:rFonts w:asciiTheme="majorHAnsi" w:hAnsiTheme="majorHAnsi" w:cstheme="majorHAnsi"/>
                <w:color w:val="000000"/>
              </w:rPr>
              <w:t>100 %</w:t>
            </w:r>
          </w:p>
        </w:tc>
      </w:tr>
      <w:tr w:rsidR="005B3B8D" w:rsidRPr="005B3B8D" w14:paraId="647BA415" w14:textId="77777777" w:rsidTr="005F6F05">
        <w:trPr>
          <w:trHeight w:val="609"/>
        </w:trPr>
        <w:tc>
          <w:tcPr>
            <w:tcW w:w="846" w:type="dxa"/>
            <w:vAlign w:val="center"/>
          </w:tcPr>
          <w:p w14:paraId="4BCAD04E" w14:textId="76529C75" w:rsidR="005B3B8D" w:rsidRPr="005B3B8D" w:rsidRDefault="005B3B8D" w:rsidP="005F6F05">
            <w:pPr>
              <w:jc w:val="center"/>
              <w:rPr>
                <w:rFonts w:asciiTheme="majorHAnsi" w:hAnsiTheme="majorHAnsi" w:cstheme="majorHAnsi"/>
                <w:color w:val="000000"/>
              </w:rPr>
            </w:pPr>
            <w:r>
              <w:rPr>
                <w:rFonts w:asciiTheme="majorHAnsi" w:hAnsiTheme="majorHAnsi" w:cstheme="majorHAnsi"/>
                <w:color w:val="000000"/>
              </w:rPr>
              <w:t>C</w:t>
            </w:r>
          </w:p>
        </w:tc>
        <w:tc>
          <w:tcPr>
            <w:tcW w:w="3544" w:type="dxa"/>
            <w:vAlign w:val="center"/>
          </w:tcPr>
          <w:p w14:paraId="3EA6251D" w14:textId="24A763FD" w:rsidR="005B3B8D" w:rsidRDefault="005B3B8D" w:rsidP="005F6F05">
            <w:pPr>
              <w:jc w:val="center"/>
              <w:rPr>
                <w:rFonts w:asciiTheme="majorHAnsi" w:hAnsiTheme="majorHAnsi" w:cstheme="majorHAnsi"/>
                <w:color w:val="000000"/>
              </w:rPr>
            </w:pPr>
            <w:r>
              <w:rPr>
                <w:rFonts w:asciiTheme="majorHAnsi" w:hAnsiTheme="majorHAnsi" w:cstheme="majorHAnsi"/>
                <w:color w:val="000000"/>
              </w:rPr>
              <w:t>ATSEM principal 2</w:t>
            </w:r>
            <w:r w:rsidRPr="005B3B8D">
              <w:rPr>
                <w:rFonts w:asciiTheme="majorHAnsi" w:hAnsiTheme="majorHAnsi" w:cstheme="majorHAnsi"/>
                <w:color w:val="000000"/>
                <w:vertAlign w:val="superscript"/>
              </w:rPr>
              <w:t>ème</w:t>
            </w:r>
            <w:r>
              <w:rPr>
                <w:rFonts w:asciiTheme="majorHAnsi" w:hAnsiTheme="majorHAnsi" w:cstheme="majorHAnsi"/>
                <w:color w:val="000000"/>
              </w:rPr>
              <w:t xml:space="preserve"> classe</w:t>
            </w:r>
          </w:p>
        </w:tc>
        <w:tc>
          <w:tcPr>
            <w:tcW w:w="3543" w:type="dxa"/>
            <w:vAlign w:val="center"/>
          </w:tcPr>
          <w:p w14:paraId="06EAAF24" w14:textId="23DC36E1" w:rsidR="005B3B8D" w:rsidRDefault="005B3B8D" w:rsidP="005F6F05">
            <w:pPr>
              <w:jc w:val="center"/>
              <w:rPr>
                <w:rFonts w:asciiTheme="majorHAnsi" w:hAnsiTheme="majorHAnsi" w:cstheme="majorHAnsi"/>
                <w:color w:val="000000"/>
              </w:rPr>
            </w:pPr>
            <w:r>
              <w:rPr>
                <w:rFonts w:asciiTheme="majorHAnsi" w:hAnsiTheme="majorHAnsi" w:cstheme="majorHAnsi"/>
                <w:color w:val="000000"/>
              </w:rPr>
              <w:t>ATSEM principal 1</w:t>
            </w:r>
            <w:r w:rsidRPr="005B3B8D">
              <w:rPr>
                <w:rFonts w:asciiTheme="majorHAnsi" w:hAnsiTheme="majorHAnsi" w:cstheme="majorHAnsi"/>
                <w:color w:val="000000"/>
                <w:vertAlign w:val="superscript"/>
              </w:rPr>
              <w:t>ère</w:t>
            </w:r>
            <w:r>
              <w:rPr>
                <w:rFonts w:asciiTheme="majorHAnsi" w:hAnsiTheme="majorHAnsi" w:cstheme="majorHAnsi"/>
                <w:color w:val="000000"/>
              </w:rPr>
              <w:t xml:space="preserve"> classe</w:t>
            </w:r>
          </w:p>
        </w:tc>
        <w:tc>
          <w:tcPr>
            <w:tcW w:w="1129" w:type="dxa"/>
            <w:vAlign w:val="center"/>
          </w:tcPr>
          <w:p w14:paraId="744DB73D" w14:textId="27E1EE5D" w:rsidR="005B3B8D" w:rsidRDefault="005B3B8D" w:rsidP="005F6F05">
            <w:pPr>
              <w:jc w:val="center"/>
              <w:rPr>
                <w:rFonts w:asciiTheme="majorHAnsi" w:hAnsiTheme="majorHAnsi" w:cstheme="majorHAnsi"/>
                <w:color w:val="000000"/>
              </w:rPr>
            </w:pPr>
            <w:r>
              <w:rPr>
                <w:rFonts w:asciiTheme="majorHAnsi" w:hAnsiTheme="majorHAnsi" w:cstheme="majorHAnsi"/>
                <w:color w:val="000000"/>
              </w:rPr>
              <w:t>100 %</w:t>
            </w:r>
          </w:p>
        </w:tc>
      </w:tr>
      <w:tr w:rsidR="005B3B8D" w:rsidRPr="005B3B8D" w14:paraId="2DE525A0" w14:textId="77777777" w:rsidTr="005F6F05">
        <w:trPr>
          <w:trHeight w:val="609"/>
        </w:trPr>
        <w:tc>
          <w:tcPr>
            <w:tcW w:w="846" w:type="dxa"/>
            <w:vAlign w:val="center"/>
          </w:tcPr>
          <w:p w14:paraId="4F599EFE" w14:textId="77777777" w:rsidR="005B3B8D" w:rsidRPr="005B3B8D" w:rsidRDefault="005B3B8D" w:rsidP="005F6F05">
            <w:pPr>
              <w:jc w:val="center"/>
              <w:rPr>
                <w:rFonts w:asciiTheme="majorHAnsi" w:hAnsiTheme="majorHAnsi" w:cstheme="majorHAnsi"/>
                <w:color w:val="000000"/>
              </w:rPr>
            </w:pPr>
            <w:r w:rsidRPr="005B3B8D">
              <w:rPr>
                <w:rFonts w:asciiTheme="majorHAnsi" w:hAnsiTheme="majorHAnsi" w:cstheme="majorHAnsi"/>
                <w:color w:val="000000"/>
              </w:rPr>
              <w:t>B</w:t>
            </w:r>
          </w:p>
        </w:tc>
        <w:tc>
          <w:tcPr>
            <w:tcW w:w="3544" w:type="dxa"/>
            <w:vAlign w:val="center"/>
          </w:tcPr>
          <w:p w14:paraId="3C355C7A" w14:textId="197D72AC" w:rsidR="005B3B8D" w:rsidRPr="005B3B8D" w:rsidRDefault="005B3B8D" w:rsidP="005F6F05">
            <w:pPr>
              <w:jc w:val="center"/>
              <w:rPr>
                <w:rFonts w:asciiTheme="majorHAnsi" w:hAnsiTheme="majorHAnsi" w:cstheme="majorHAnsi"/>
                <w:color w:val="000000"/>
              </w:rPr>
            </w:pPr>
            <w:r>
              <w:rPr>
                <w:rFonts w:asciiTheme="majorHAnsi" w:hAnsiTheme="majorHAnsi" w:cstheme="majorHAnsi"/>
                <w:color w:val="000000"/>
              </w:rPr>
              <w:t>Rédacteur territorial</w:t>
            </w:r>
          </w:p>
        </w:tc>
        <w:tc>
          <w:tcPr>
            <w:tcW w:w="3543" w:type="dxa"/>
            <w:vAlign w:val="center"/>
          </w:tcPr>
          <w:p w14:paraId="225E437C" w14:textId="77777777" w:rsidR="005B3B8D" w:rsidRDefault="005B3B8D" w:rsidP="005F6F05">
            <w:pPr>
              <w:jc w:val="center"/>
              <w:rPr>
                <w:rFonts w:asciiTheme="majorHAnsi" w:hAnsiTheme="majorHAnsi" w:cstheme="majorHAnsi"/>
                <w:color w:val="000000"/>
              </w:rPr>
            </w:pPr>
            <w:r>
              <w:rPr>
                <w:rFonts w:asciiTheme="majorHAnsi" w:hAnsiTheme="majorHAnsi" w:cstheme="majorHAnsi"/>
                <w:color w:val="000000"/>
              </w:rPr>
              <w:t>Rédacteur principal de 2</w:t>
            </w:r>
            <w:r w:rsidRPr="005B3B8D">
              <w:rPr>
                <w:rFonts w:asciiTheme="majorHAnsi" w:hAnsiTheme="majorHAnsi" w:cstheme="majorHAnsi"/>
                <w:color w:val="000000"/>
                <w:vertAlign w:val="superscript"/>
              </w:rPr>
              <w:t>ème</w:t>
            </w:r>
            <w:r>
              <w:rPr>
                <w:rFonts w:asciiTheme="majorHAnsi" w:hAnsiTheme="majorHAnsi" w:cstheme="majorHAnsi"/>
                <w:color w:val="000000"/>
              </w:rPr>
              <w:t xml:space="preserve"> classe</w:t>
            </w:r>
          </w:p>
          <w:p w14:paraId="662984DE" w14:textId="1A4ADD06" w:rsidR="005B3B8D" w:rsidRPr="005B3B8D" w:rsidRDefault="005B3B8D" w:rsidP="005F6F05">
            <w:pPr>
              <w:jc w:val="center"/>
              <w:rPr>
                <w:rFonts w:asciiTheme="majorHAnsi" w:hAnsiTheme="majorHAnsi" w:cstheme="majorHAnsi"/>
                <w:color w:val="000000"/>
              </w:rPr>
            </w:pPr>
            <w:r>
              <w:rPr>
                <w:rFonts w:asciiTheme="majorHAnsi" w:hAnsiTheme="majorHAnsi" w:cstheme="majorHAnsi"/>
                <w:color w:val="000000"/>
              </w:rPr>
              <w:t>Rédacteur principal de 1</w:t>
            </w:r>
            <w:r w:rsidRPr="005B3B8D">
              <w:rPr>
                <w:rFonts w:asciiTheme="majorHAnsi" w:hAnsiTheme="majorHAnsi" w:cstheme="majorHAnsi"/>
                <w:color w:val="000000"/>
                <w:vertAlign w:val="superscript"/>
              </w:rPr>
              <w:t>ère</w:t>
            </w:r>
            <w:r>
              <w:rPr>
                <w:rFonts w:asciiTheme="majorHAnsi" w:hAnsiTheme="majorHAnsi" w:cstheme="majorHAnsi"/>
                <w:color w:val="000000"/>
              </w:rPr>
              <w:t xml:space="preserve"> classe</w:t>
            </w:r>
          </w:p>
        </w:tc>
        <w:tc>
          <w:tcPr>
            <w:tcW w:w="1129" w:type="dxa"/>
            <w:vAlign w:val="center"/>
          </w:tcPr>
          <w:p w14:paraId="61DB1C9A" w14:textId="16971E61" w:rsidR="005B3B8D" w:rsidRPr="005B3B8D" w:rsidRDefault="005B3B8D" w:rsidP="005F6F05">
            <w:pPr>
              <w:jc w:val="center"/>
              <w:rPr>
                <w:rFonts w:asciiTheme="majorHAnsi" w:hAnsiTheme="majorHAnsi" w:cstheme="majorHAnsi"/>
                <w:color w:val="000000"/>
              </w:rPr>
            </w:pPr>
            <w:r>
              <w:rPr>
                <w:rFonts w:asciiTheme="majorHAnsi" w:hAnsiTheme="majorHAnsi" w:cstheme="majorHAnsi"/>
                <w:color w:val="000000"/>
              </w:rPr>
              <w:t>100</w:t>
            </w:r>
            <w:r w:rsidRPr="005B3B8D">
              <w:rPr>
                <w:rFonts w:asciiTheme="majorHAnsi" w:hAnsiTheme="majorHAnsi" w:cstheme="majorHAnsi"/>
                <w:color w:val="000000"/>
              </w:rPr>
              <w:t xml:space="preserve"> %</w:t>
            </w:r>
          </w:p>
        </w:tc>
      </w:tr>
      <w:tr w:rsidR="005B3B8D" w:rsidRPr="005B3B8D" w14:paraId="037A1FA0" w14:textId="77777777" w:rsidTr="005F6F05">
        <w:trPr>
          <w:trHeight w:val="561"/>
        </w:trPr>
        <w:tc>
          <w:tcPr>
            <w:tcW w:w="846" w:type="dxa"/>
            <w:vAlign w:val="center"/>
          </w:tcPr>
          <w:p w14:paraId="4DE336A6" w14:textId="5F88CC73" w:rsidR="005B3B8D" w:rsidRPr="005B3B8D" w:rsidRDefault="00494EC7" w:rsidP="005F6F05">
            <w:pPr>
              <w:jc w:val="center"/>
              <w:rPr>
                <w:rFonts w:asciiTheme="majorHAnsi" w:hAnsiTheme="majorHAnsi" w:cstheme="majorHAnsi"/>
                <w:color w:val="000000"/>
              </w:rPr>
            </w:pPr>
            <w:r>
              <w:rPr>
                <w:rFonts w:asciiTheme="majorHAnsi" w:hAnsiTheme="majorHAnsi" w:cstheme="majorHAnsi"/>
                <w:color w:val="000000"/>
              </w:rPr>
              <w:t>B</w:t>
            </w:r>
          </w:p>
        </w:tc>
        <w:tc>
          <w:tcPr>
            <w:tcW w:w="3544" w:type="dxa"/>
            <w:vAlign w:val="center"/>
          </w:tcPr>
          <w:p w14:paraId="20B46B1A" w14:textId="426A2018" w:rsidR="00494EC7" w:rsidRPr="005B3B8D" w:rsidRDefault="00494EC7" w:rsidP="00494EC7">
            <w:pPr>
              <w:jc w:val="center"/>
              <w:rPr>
                <w:rFonts w:asciiTheme="majorHAnsi" w:hAnsiTheme="majorHAnsi" w:cstheme="majorHAnsi"/>
                <w:color w:val="000000"/>
              </w:rPr>
            </w:pPr>
            <w:r>
              <w:rPr>
                <w:rFonts w:asciiTheme="majorHAnsi" w:hAnsiTheme="majorHAnsi" w:cstheme="majorHAnsi"/>
                <w:color w:val="000000"/>
              </w:rPr>
              <w:t>Technicien territorial</w:t>
            </w:r>
          </w:p>
        </w:tc>
        <w:tc>
          <w:tcPr>
            <w:tcW w:w="3543" w:type="dxa"/>
            <w:vAlign w:val="center"/>
          </w:tcPr>
          <w:p w14:paraId="00A30677" w14:textId="77777777" w:rsidR="005B3B8D" w:rsidRDefault="00494EC7" w:rsidP="005F6F05">
            <w:pPr>
              <w:jc w:val="center"/>
              <w:rPr>
                <w:rFonts w:asciiTheme="majorHAnsi" w:hAnsiTheme="majorHAnsi" w:cstheme="majorHAnsi"/>
                <w:color w:val="000000"/>
              </w:rPr>
            </w:pPr>
            <w:r>
              <w:rPr>
                <w:rFonts w:asciiTheme="majorHAnsi" w:hAnsiTheme="majorHAnsi" w:cstheme="majorHAnsi"/>
                <w:color w:val="000000"/>
              </w:rPr>
              <w:t>Technicien principal de 2</w:t>
            </w:r>
            <w:r w:rsidRPr="00494EC7">
              <w:rPr>
                <w:rFonts w:asciiTheme="majorHAnsi" w:hAnsiTheme="majorHAnsi" w:cstheme="majorHAnsi"/>
                <w:color w:val="000000"/>
                <w:vertAlign w:val="superscript"/>
              </w:rPr>
              <w:t>ème</w:t>
            </w:r>
            <w:r>
              <w:rPr>
                <w:rFonts w:asciiTheme="majorHAnsi" w:hAnsiTheme="majorHAnsi" w:cstheme="majorHAnsi"/>
                <w:color w:val="000000"/>
              </w:rPr>
              <w:t xml:space="preserve"> classe</w:t>
            </w:r>
          </w:p>
          <w:p w14:paraId="447D9465" w14:textId="37EB6F04" w:rsidR="00494EC7" w:rsidRPr="005B3B8D" w:rsidRDefault="00494EC7" w:rsidP="00494EC7">
            <w:pPr>
              <w:jc w:val="center"/>
              <w:rPr>
                <w:rFonts w:asciiTheme="majorHAnsi" w:hAnsiTheme="majorHAnsi" w:cstheme="majorHAnsi"/>
                <w:color w:val="000000"/>
              </w:rPr>
            </w:pPr>
            <w:r>
              <w:rPr>
                <w:rFonts w:asciiTheme="majorHAnsi" w:hAnsiTheme="majorHAnsi" w:cstheme="majorHAnsi"/>
                <w:color w:val="000000"/>
              </w:rPr>
              <w:t>Technicien principal de 1</w:t>
            </w:r>
            <w:r w:rsidRPr="00494EC7">
              <w:rPr>
                <w:rFonts w:asciiTheme="majorHAnsi" w:hAnsiTheme="majorHAnsi" w:cstheme="majorHAnsi"/>
                <w:color w:val="000000"/>
                <w:vertAlign w:val="superscript"/>
              </w:rPr>
              <w:t>ère</w:t>
            </w:r>
            <w:r>
              <w:rPr>
                <w:rFonts w:asciiTheme="majorHAnsi" w:hAnsiTheme="majorHAnsi" w:cstheme="majorHAnsi"/>
                <w:color w:val="000000"/>
              </w:rPr>
              <w:t xml:space="preserve"> classe</w:t>
            </w:r>
          </w:p>
        </w:tc>
        <w:tc>
          <w:tcPr>
            <w:tcW w:w="1129" w:type="dxa"/>
            <w:vAlign w:val="center"/>
          </w:tcPr>
          <w:p w14:paraId="20B2B944" w14:textId="54AB9784" w:rsidR="005B3B8D" w:rsidRPr="005B3B8D" w:rsidRDefault="00494EC7" w:rsidP="005F6F05">
            <w:pPr>
              <w:jc w:val="center"/>
              <w:rPr>
                <w:rFonts w:asciiTheme="majorHAnsi" w:hAnsiTheme="majorHAnsi" w:cstheme="majorHAnsi"/>
                <w:color w:val="000000"/>
              </w:rPr>
            </w:pPr>
            <w:r>
              <w:rPr>
                <w:rFonts w:asciiTheme="majorHAnsi" w:hAnsiTheme="majorHAnsi" w:cstheme="majorHAnsi"/>
                <w:color w:val="000000"/>
              </w:rPr>
              <w:t>100 %</w:t>
            </w:r>
          </w:p>
        </w:tc>
      </w:tr>
      <w:tr w:rsidR="005B3B8D" w:rsidRPr="005B3B8D" w14:paraId="581FBB61" w14:textId="77777777" w:rsidTr="005F6F05">
        <w:trPr>
          <w:trHeight w:val="561"/>
        </w:trPr>
        <w:tc>
          <w:tcPr>
            <w:tcW w:w="846" w:type="dxa"/>
            <w:vAlign w:val="center"/>
          </w:tcPr>
          <w:p w14:paraId="4AE13142" w14:textId="77777777" w:rsidR="005B3B8D" w:rsidRPr="005B3B8D" w:rsidRDefault="005B3B8D" w:rsidP="005F6F05">
            <w:pPr>
              <w:jc w:val="center"/>
              <w:rPr>
                <w:rFonts w:asciiTheme="majorHAnsi" w:hAnsiTheme="majorHAnsi" w:cstheme="majorHAnsi"/>
                <w:color w:val="000000"/>
              </w:rPr>
            </w:pPr>
            <w:r w:rsidRPr="005B3B8D">
              <w:rPr>
                <w:rFonts w:asciiTheme="majorHAnsi" w:hAnsiTheme="majorHAnsi" w:cstheme="majorHAnsi"/>
                <w:color w:val="000000"/>
              </w:rPr>
              <w:t>A</w:t>
            </w:r>
          </w:p>
        </w:tc>
        <w:tc>
          <w:tcPr>
            <w:tcW w:w="3544" w:type="dxa"/>
            <w:vAlign w:val="center"/>
          </w:tcPr>
          <w:p w14:paraId="3C2B8B6A" w14:textId="77777777" w:rsidR="005B3B8D" w:rsidRPr="005B3B8D" w:rsidRDefault="005B3B8D" w:rsidP="005F6F05">
            <w:pPr>
              <w:jc w:val="center"/>
              <w:rPr>
                <w:rFonts w:asciiTheme="majorHAnsi" w:hAnsiTheme="majorHAnsi" w:cstheme="majorHAnsi"/>
                <w:color w:val="000000"/>
              </w:rPr>
            </w:pPr>
            <w:r w:rsidRPr="005B3B8D">
              <w:rPr>
                <w:rFonts w:asciiTheme="majorHAnsi" w:hAnsiTheme="majorHAnsi" w:cstheme="majorHAnsi"/>
                <w:color w:val="000000"/>
              </w:rPr>
              <w:t>Attaché</w:t>
            </w:r>
          </w:p>
        </w:tc>
        <w:tc>
          <w:tcPr>
            <w:tcW w:w="3543" w:type="dxa"/>
            <w:vAlign w:val="center"/>
          </w:tcPr>
          <w:p w14:paraId="201A89AE" w14:textId="77777777" w:rsidR="005B3B8D" w:rsidRDefault="005B3B8D" w:rsidP="005F6F05">
            <w:pPr>
              <w:jc w:val="center"/>
              <w:rPr>
                <w:rFonts w:asciiTheme="majorHAnsi" w:hAnsiTheme="majorHAnsi" w:cstheme="majorHAnsi"/>
                <w:color w:val="000000"/>
              </w:rPr>
            </w:pPr>
            <w:r w:rsidRPr="005B3B8D">
              <w:rPr>
                <w:rFonts w:asciiTheme="majorHAnsi" w:hAnsiTheme="majorHAnsi" w:cstheme="majorHAnsi"/>
                <w:color w:val="000000"/>
              </w:rPr>
              <w:t>Attaché principal</w:t>
            </w:r>
          </w:p>
          <w:p w14:paraId="6D904490" w14:textId="573B9E12" w:rsidR="00494EC7" w:rsidRPr="005B3B8D" w:rsidRDefault="00494EC7" w:rsidP="005F6F05">
            <w:pPr>
              <w:jc w:val="center"/>
              <w:rPr>
                <w:rFonts w:asciiTheme="majorHAnsi" w:hAnsiTheme="majorHAnsi" w:cstheme="majorHAnsi"/>
                <w:color w:val="000000"/>
              </w:rPr>
            </w:pPr>
            <w:r>
              <w:rPr>
                <w:rFonts w:asciiTheme="majorHAnsi" w:hAnsiTheme="majorHAnsi" w:cstheme="majorHAnsi"/>
                <w:color w:val="000000"/>
              </w:rPr>
              <w:t>Attaché hors classe</w:t>
            </w:r>
          </w:p>
        </w:tc>
        <w:tc>
          <w:tcPr>
            <w:tcW w:w="1129" w:type="dxa"/>
            <w:vAlign w:val="center"/>
          </w:tcPr>
          <w:p w14:paraId="52A32719" w14:textId="2C75576B" w:rsidR="005B3B8D" w:rsidRPr="005B3B8D" w:rsidRDefault="00494EC7" w:rsidP="005F6F05">
            <w:pPr>
              <w:jc w:val="center"/>
              <w:rPr>
                <w:rFonts w:asciiTheme="majorHAnsi" w:hAnsiTheme="majorHAnsi" w:cstheme="majorHAnsi"/>
                <w:color w:val="000000"/>
              </w:rPr>
            </w:pPr>
            <w:r>
              <w:rPr>
                <w:rFonts w:asciiTheme="majorHAnsi" w:hAnsiTheme="majorHAnsi" w:cstheme="majorHAnsi"/>
                <w:color w:val="000000"/>
              </w:rPr>
              <w:t>10</w:t>
            </w:r>
            <w:r w:rsidR="005B3B8D" w:rsidRPr="005B3B8D">
              <w:rPr>
                <w:rFonts w:asciiTheme="majorHAnsi" w:hAnsiTheme="majorHAnsi" w:cstheme="majorHAnsi"/>
                <w:color w:val="000000"/>
              </w:rPr>
              <w:t>0 %</w:t>
            </w:r>
          </w:p>
        </w:tc>
      </w:tr>
      <w:tr w:rsidR="005B3B8D" w:rsidRPr="005B3B8D" w14:paraId="1F83DB3B" w14:textId="77777777" w:rsidTr="005F6F05">
        <w:trPr>
          <w:trHeight w:val="504"/>
        </w:trPr>
        <w:tc>
          <w:tcPr>
            <w:tcW w:w="846" w:type="dxa"/>
            <w:vAlign w:val="center"/>
          </w:tcPr>
          <w:p w14:paraId="54645526" w14:textId="2CA75E51" w:rsidR="005B3B8D" w:rsidRPr="005B3B8D" w:rsidRDefault="00494EC7" w:rsidP="005F6F05">
            <w:pPr>
              <w:jc w:val="center"/>
              <w:rPr>
                <w:rFonts w:asciiTheme="majorHAnsi" w:hAnsiTheme="majorHAnsi" w:cstheme="majorHAnsi"/>
                <w:color w:val="000000"/>
              </w:rPr>
            </w:pPr>
            <w:r>
              <w:rPr>
                <w:rFonts w:asciiTheme="majorHAnsi" w:hAnsiTheme="majorHAnsi" w:cstheme="majorHAnsi"/>
                <w:color w:val="000000"/>
              </w:rPr>
              <w:t>A</w:t>
            </w:r>
          </w:p>
        </w:tc>
        <w:tc>
          <w:tcPr>
            <w:tcW w:w="3544" w:type="dxa"/>
            <w:vAlign w:val="center"/>
          </w:tcPr>
          <w:p w14:paraId="282375A3" w14:textId="42216735" w:rsidR="005B3B8D" w:rsidRPr="005B3B8D" w:rsidRDefault="00494EC7" w:rsidP="005F6F05">
            <w:pPr>
              <w:jc w:val="center"/>
              <w:rPr>
                <w:rFonts w:asciiTheme="majorHAnsi" w:hAnsiTheme="majorHAnsi" w:cstheme="majorHAnsi"/>
                <w:color w:val="000000"/>
              </w:rPr>
            </w:pPr>
            <w:r>
              <w:rPr>
                <w:rFonts w:asciiTheme="majorHAnsi" w:hAnsiTheme="majorHAnsi" w:cstheme="majorHAnsi"/>
                <w:color w:val="000000"/>
              </w:rPr>
              <w:t>Ingénieur</w:t>
            </w:r>
          </w:p>
        </w:tc>
        <w:tc>
          <w:tcPr>
            <w:tcW w:w="3543" w:type="dxa"/>
            <w:vAlign w:val="center"/>
          </w:tcPr>
          <w:p w14:paraId="1C7FF546" w14:textId="77777777" w:rsidR="005B3B8D" w:rsidRDefault="00494EC7" w:rsidP="005F6F05">
            <w:pPr>
              <w:jc w:val="center"/>
              <w:rPr>
                <w:rFonts w:asciiTheme="majorHAnsi" w:hAnsiTheme="majorHAnsi" w:cstheme="majorHAnsi"/>
                <w:color w:val="000000"/>
              </w:rPr>
            </w:pPr>
            <w:r>
              <w:rPr>
                <w:rFonts w:asciiTheme="majorHAnsi" w:hAnsiTheme="majorHAnsi" w:cstheme="majorHAnsi"/>
                <w:color w:val="000000"/>
              </w:rPr>
              <w:t>Ingénieur principal</w:t>
            </w:r>
          </w:p>
          <w:p w14:paraId="7364B817" w14:textId="0C84C060" w:rsidR="00494EC7" w:rsidRPr="005B3B8D" w:rsidRDefault="00494EC7" w:rsidP="005F6F05">
            <w:pPr>
              <w:jc w:val="center"/>
              <w:rPr>
                <w:rFonts w:asciiTheme="majorHAnsi" w:hAnsiTheme="majorHAnsi" w:cstheme="majorHAnsi"/>
                <w:color w:val="000000"/>
              </w:rPr>
            </w:pPr>
            <w:r>
              <w:rPr>
                <w:rFonts w:asciiTheme="majorHAnsi" w:hAnsiTheme="majorHAnsi" w:cstheme="majorHAnsi"/>
                <w:color w:val="000000"/>
              </w:rPr>
              <w:t>Ingénieur hors classe</w:t>
            </w:r>
          </w:p>
        </w:tc>
        <w:tc>
          <w:tcPr>
            <w:tcW w:w="1129" w:type="dxa"/>
            <w:vAlign w:val="center"/>
          </w:tcPr>
          <w:p w14:paraId="79F74E4D" w14:textId="3F38102D" w:rsidR="005B3B8D" w:rsidRPr="005B3B8D" w:rsidRDefault="00494EC7" w:rsidP="005F6F05">
            <w:pPr>
              <w:jc w:val="center"/>
              <w:rPr>
                <w:rFonts w:asciiTheme="majorHAnsi" w:hAnsiTheme="majorHAnsi" w:cstheme="majorHAnsi"/>
                <w:color w:val="000000"/>
              </w:rPr>
            </w:pPr>
            <w:r>
              <w:rPr>
                <w:rFonts w:asciiTheme="majorHAnsi" w:hAnsiTheme="majorHAnsi" w:cstheme="majorHAnsi"/>
                <w:color w:val="000000"/>
              </w:rPr>
              <w:t>100 %</w:t>
            </w:r>
          </w:p>
        </w:tc>
      </w:tr>
    </w:tbl>
    <w:tbl>
      <w:tblPr>
        <w:tblW w:w="156" w:type="dxa"/>
        <w:tblLayout w:type="fixed"/>
        <w:tblCellMar>
          <w:top w:w="15" w:type="dxa"/>
          <w:left w:w="15" w:type="dxa"/>
          <w:bottom w:w="15" w:type="dxa"/>
          <w:right w:w="15" w:type="dxa"/>
        </w:tblCellMar>
        <w:tblLook w:val="04A0" w:firstRow="1" w:lastRow="0" w:firstColumn="1" w:lastColumn="0" w:noHBand="0" w:noVBand="1"/>
      </w:tblPr>
      <w:tblGrid>
        <w:gridCol w:w="21"/>
        <w:gridCol w:w="45"/>
        <w:gridCol w:w="42"/>
        <w:gridCol w:w="48"/>
      </w:tblGrid>
      <w:tr w:rsidR="00515ECD" w:rsidRPr="00515ECD" w14:paraId="6C8FF23B" w14:textId="77777777" w:rsidTr="0069180F">
        <w:trPr>
          <w:trHeight w:val="156"/>
        </w:trPr>
        <w:tc>
          <w:tcPr>
            <w:tcW w:w="21" w:type="dxa"/>
            <w:shd w:val="clear" w:color="auto" w:fill="auto"/>
            <w:tcMar>
              <w:top w:w="0" w:type="dxa"/>
              <w:left w:w="0" w:type="dxa"/>
              <w:bottom w:w="0" w:type="dxa"/>
              <w:right w:w="0" w:type="dxa"/>
            </w:tcMar>
            <w:vAlign w:val="center"/>
          </w:tcPr>
          <w:p w14:paraId="4D460AE5" w14:textId="27A7CE0B" w:rsidR="00515ECD" w:rsidRPr="0069180F" w:rsidRDefault="00515ECD" w:rsidP="00933D06">
            <w:pPr>
              <w:spacing w:after="150" w:line="240" w:lineRule="auto"/>
              <w:rPr>
                <w:rFonts w:asciiTheme="majorHAnsi" w:eastAsia="Times New Roman" w:hAnsiTheme="majorHAnsi" w:cstheme="majorHAnsi"/>
                <w:sz w:val="4"/>
                <w:szCs w:val="4"/>
                <w:lang w:eastAsia="fr-FR"/>
              </w:rPr>
            </w:pPr>
          </w:p>
        </w:tc>
        <w:tc>
          <w:tcPr>
            <w:tcW w:w="45" w:type="dxa"/>
            <w:shd w:val="clear" w:color="auto" w:fill="auto"/>
            <w:tcMar>
              <w:top w:w="0" w:type="dxa"/>
              <w:left w:w="0" w:type="dxa"/>
              <w:bottom w:w="0" w:type="dxa"/>
              <w:right w:w="0" w:type="dxa"/>
            </w:tcMar>
            <w:vAlign w:val="center"/>
          </w:tcPr>
          <w:p w14:paraId="131CCF0E" w14:textId="4C2107EE" w:rsidR="00515ECD" w:rsidRPr="00E0611D" w:rsidRDefault="00515ECD" w:rsidP="00515ECD">
            <w:pPr>
              <w:spacing w:after="150" w:line="240" w:lineRule="auto"/>
              <w:rPr>
                <w:rFonts w:asciiTheme="majorHAnsi" w:eastAsia="Times New Roman" w:hAnsiTheme="majorHAnsi" w:cstheme="majorHAnsi"/>
                <w:sz w:val="12"/>
                <w:szCs w:val="12"/>
                <w:lang w:eastAsia="fr-FR"/>
              </w:rPr>
            </w:pPr>
          </w:p>
        </w:tc>
        <w:tc>
          <w:tcPr>
            <w:tcW w:w="42" w:type="dxa"/>
            <w:shd w:val="clear" w:color="auto" w:fill="auto"/>
            <w:tcMar>
              <w:top w:w="0" w:type="dxa"/>
              <w:left w:w="0" w:type="dxa"/>
              <w:bottom w:w="0" w:type="dxa"/>
              <w:right w:w="0" w:type="dxa"/>
            </w:tcMar>
            <w:vAlign w:val="center"/>
          </w:tcPr>
          <w:p w14:paraId="53401A16" w14:textId="5F7950E3" w:rsidR="00515ECD" w:rsidRPr="00515ECD" w:rsidRDefault="00515ECD" w:rsidP="00515ECD">
            <w:pPr>
              <w:spacing w:after="150" w:line="240" w:lineRule="auto"/>
              <w:rPr>
                <w:rFonts w:asciiTheme="majorHAnsi" w:eastAsia="Times New Roman" w:hAnsiTheme="majorHAnsi" w:cstheme="majorHAnsi"/>
                <w:lang w:eastAsia="fr-FR"/>
              </w:rPr>
            </w:pPr>
          </w:p>
        </w:tc>
        <w:tc>
          <w:tcPr>
            <w:tcW w:w="48" w:type="dxa"/>
            <w:shd w:val="clear" w:color="auto" w:fill="auto"/>
            <w:tcMar>
              <w:top w:w="0" w:type="dxa"/>
              <w:left w:w="0" w:type="dxa"/>
              <w:bottom w:w="0" w:type="dxa"/>
              <w:right w:w="0" w:type="dxa"/>
            </w:tcMar>
            <w:vAlign w:val="center"/>
          </w:tcPr>
          <w:p w14:paraId="5D359B34" w14:textId="1702BF80" w:rsidR="00515ECD" w:rsidRPr="00515ECD" w:rsidRDefault="00515ECD" w:rsidP="00515ECD">
            <w:pPr>
              <w:spacing w:after="150" w:line="240" w:lineRule="auto"/>
              <w:rPr>
                <w:rFonts w:asciiTheme="majorHAnsi" w:eastAsia="Times New Roman" w:hAnsiTheme="majorHAnsi" w:cstheme="majorHAnsi"/>
                <w:lang w:eastAsia="fr-FR"/>
              </w:rPr>
            </w:pPr>
          </w:p>
        </w:tc>
      </w:tr>
    </w:tbl>
    <w:p w14:paraId="18F330EC" w14:textId="4D0796FD" w:rsidR="00494EC7" w:rsidRDefault="00AE560C" w:rsidP="0069180F">
      <w:pPr>
        <w:spacing w:after="60" w:line="240" w:lineRule="auto"/>
        <w:rPr>
          <w:rFonts w:asciiTheme="majorHAnsi" w:eastAsia="Times New Roman" w:hAnsiTheme="majorHAnsi" w:cstheme="majorHAnsi"/>
          <w:lang w:eastAsia="fr-FR"/>
        </w:rPr>
      </w:pPr>
      <w:r>
        <w:rPr>
          <w:rFonts w:asciiTheme="majorHAnsi" w:eastAsia="Times New Roman" w:hAnsiTheme="majorHAnsi" w:cstheme="majorHAnsi"/>
          <w:b/>
          <w:bCs/>
          <w:lang w:eastAsia="fr-FR"/>
        </w:rPr>
        <w:t>D</w:t>
      </w:r>
      <w:r w:rsidR="00E0611D">
        <w:rPr>
          <w:rFonts w:asciiTheme="majorHAnsi" w:eastAsia="Times New Roman" w:hAnsiTheme="majorHAnsi" w:cstheme="majorHAnsi"/>
          <w:b/>
          <w:bCs/>
          <w:lang w:eastAsia="fr-FR"/>
        </w:rPr>
        <w:t>’</w:t>
      </w:r>
      <w:r w:rsidR="00515ECD" w:rsidRPr="00494EC7">
        <w:rPr>
          <w:rFonts w:asciiTheme="majorHAnsi" w:eastAsia="Times New Roman" w:hAnsiTheme="majorHAnsi" w:cstheme="majorHAnsi"/>
          <w:b/>
          <w:bCs/>
          <w:lang w:eastAsia="fr-FR"/>
        </w:rPr>
        <w:t>autoriser</w:t>
      </w:r>
      <w:r w:rsidR="00515ECD" w:rsidRPr="00515ECD">
        <w:rPr>
          <w:rFonts w:asciiTheme="majorHAnsi" w:eastAsia="Times New Roman" w:hAnsiTheme="majorHAnsi" w:cstheme="majorHAnsi"/>
          <w:lang w:eastAsia="fr-FR"/>
        </w:rPr>
        <w:t xml:space="preserve"> M. le maire à signer tous les documents nécessaires. </w:t>
      </w:r>
    </w:p>
    <w:p w14:paraId="04A2529A" w14:textId="031E458A" w:rsidR="00472AD2" w:rsidRDefault="00515ECD" w:rsidP="00A62E60">
      <w:pPr>
        <w:spacing w:after="0" w:line="240" w:lineRule="auto"/>
        <w:rPr>
          <w:rFonts w:asciiTheme="majorHAnsi" w:eastAsia="Times New Roman" w:hAnsiTheme="majorHAnsi" w:cstheme="majorHAnsi"/>
          <w:lang w:eastAsia="fr-FR"/>
        </w:rPr>
      </w:pPr>
      <w:r w:rsidRPr="00494EC7">
        <w:rPr>
          <w:rFonts w:asciiTheme="majorHAnsi" w:eastAsia="Times New Roman" w:hAnsiTheme="majorHAnsi" w:cstheme="majorHAnsi"/>
          <w:b/>
          <w:bCs/>
          <w:lang w:eastAsia="fr-FR"/>
        </w:rPr>
        <w:t>D’inscrire</w:t>
      </w:r>
      <w:r w:rsidRPr="00515ECD">
        <w:rPr>
          <w:rFonts w:asciiTheme="majorHAnsi" w:eastAsia="Times New Roman" w:hAnsiTheme="majorHAnsi" w:cstheme="majorHAnsi"/>
          <w:lang w:eastAsia="fr-FR"/>
        </w:rPr>
        <w:t xml:space="preserve"> des crédits suffisants au budget communal.  </w:t>
      </w:r>
    </w:p>
    <w:p w14:paraId="3B5E7F92" w14:textId="3350E5F9" w:rsidR="00A62E60" w:rsidRDefault="00A62E60" w:rsidP="00A62E60">
      <w:pPr>
        <w:spacing w:after="0" w:line="240" w:lineRule="auto"/>
        <w:rPr>
          <w:rFonts w:asciiTheme="majorHAnsi" w:eastAsia="Times New Roman" w:hAnsiTheme="majorHAnsi" w:cstheme="majorHAnsi"/>
          <w:lang w:eastAsia="fr-FR"/>
        </w:rPr>
      </w:pPr>
    </w:p>
    <w:p w14:paraId="41935B72" w14:textId="77777777" w:rsidR="00A62E60" w:rsidRPr="00896D44" w:rsidRDefault="00A62E60" w:rsidP="00A62E60">
      <w:pPr>
        <w:spacing w:after="0" w:line="240" w:lineRule="auto"/>
        <w:rPr>
          <w:rFonts w:asciiTheme="majorHAnsi" w:hAnsiTheme="majorHAnsi" w:cstheme="majorHAnsi"/>
          <w:i/>
          <w:iCs/>
          <w:color w:val="000000" w:themeColor="text1"/>
        </w:rPr>
      </w:pPr>
    </w:p>
    <w:p w14:paraId="7F382E09" w14:textId="340FE7D2" w:rsidR="00CB5F10" w:rsidRPr="00CB5F10" w:rsidRDefault="00CB5F10" w:rsidP="00CB5F10">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Theme="majorHAnsi" w:eastAsia="Calibri" w:hAnsiTheme="majorHAnsi" w:cstheme="majorHAnsi"/>
          <w:sz w:val="24"/>
          <w:szCs w:val="24"/>
        </w:rPr>
      </w:pPr>
      <w:r w:rsidRPr="00CB5F10">
        <w:rPr>
          <w:rFonts w:asciiTheme="majorHAnsi" w:eastAsia="Calibri" w:hAnsiTheme="majorHAnsi" w:cstheme="majorHAnsi"/>
          <w:b/>
          <w:sz w:val="24"/>
          <w:szCs w:val="24"/>
        </w:rPr>
        <w:lastRenderedPageBreak/>
        <w:t>A</w:t>
      </w:r>
      <w:r>
        <w:rPr>
          <w:rFonts w:asciiTheme="majorHAnsi" w:eastAsia="Calibri" w:hAnsiTheme="majorHAnsi" w:cstheme="majorHAnsi"/>
          <w:b/>
          <w:sz w:val="24"/>
          <w:szCs w:val="24"/>
        </w:rPr>
        <w:t>VIS SUR LE PROJET DE PACTE DE GOUVERNANCE ENTRE VIENNE CONDRIEU AGGLOMERATION ET SES COMMUNES MEMBRES</w:t>
      </w:r>
      <w:r w:rsidR="00576C4D">
        <w:rPr>
          <w:rFonts w:asciiTheme="majorHAnsi" w:eastAsia="Calibri" w:hAnsiTheme="majorHAnsi" w:cstheme="majorHAnsi"/>
          <w:b/>
          <w:sz w:val="24"/>
          <w:szCs w:val="24"/>
        </w:rPr>
        <w:t xml:space="preserve"> POUR LA MANDATURE 2020-2026</w:t>
      </w:r>
    </w:p>
    <w:p w14:paraId="12F4A6FD" w14:textId="42A7198C" w:rsidR="00CB5F10" w:rsidRDefault="00CB5F10" w:rsidP="00CB5F10">
      <w:pPr>
        <w:spacing w:after="0"/>
        <w:jc w:val="both"/>
        <w:rPr>
          <w:rFonts w:asciiTheme="majorHAnsi" w:hAnsiTheme="majorHAnsi" w:cstheme="majorHAnsi"/>
        </w:rPr>
      </w:pPr>
    </w:p>
    <w:p w14:paraId="09C2ACFB" w14:textId="44332E7C" w:rsidR="00576C4D" w:rsidRPr="00576C4D" w:rsidRDefault="00576C4D" w:rsidP="00413232">
      <w:pPr>
        <w:spacing w:after="60"/>
        <w:jc w:val="both"/>
        <w:rPr>
          <w:rFonts w:asciiTheme="majorHAnsi" w:hAnsiTheme="majorHAnsi" w:cstheme="majorHAnsi"/>
        </w:rPr>
      </w:pPr>
      <w:r w:rsidRPr="00576C4D">
        <w:rPr>
          <w:rFonts w:asciiTheme="majorHAnsi" w:hAnsiTheme="majorHAnsi" w:cstheme="majorHAnsi"/>
          <w:u w:val="single"/>
        </w:rPr>
        <w:t xml:space="preserve">SYNTHÈSE </w:t>
      </w:r>
    </w:p>
    <w:p w14:paraId="2D38E903" w14:textId="7A8B3704" w:rsidR="00576C4D" w:rsidRPr="00576C4D" w:rsidRDefault="00576C4D" w:rsidP="00413232">
      <w:pPr>
        <w:spacing w:after="60"/>
        <w:jc w:val="both"/>
        <w:rPr>
          <w:rFonts w:asciiTheme="majorHAnsi" w:hAnsiTheme="majorHAnsi" w:cstheme="majorHAnsi"/>
        </w:rPr>
      </w:pPr>
      <w:r w:rsidRPr="00576C4D">
        <w:rPr>
          <w:rFonts w:asciiTheme="majorHAnsi" w:hAnsiTheme="majorHAnsi" w:cstheme="majorHAnsi"/>
        </w:rPr>
        <w:t>La loi Engagement et proximité du 27 décembre 2019 a institué un nouveau rendez-vous obligatoire après l’installation des conseils communautaires consistant à débattre de l’élaboration d’un pacte de gouvernance entre la communauté et ses communes membres.</w:t>
      </w:r>
    </w:p>
    <w:p w14:paraId="450C889E" w14:textId="49CA8AD7" w:rsidR="00576C4D" w:rsidRPr="00576C4D" w:rsidRDefault="00576C4D" w:rsidP="00413232">
      <w:pPr>
        <w:spacing w:after="60"/>
        <w:jc w:val="both"/>
        <w:rPr>
          <w:rFonts w:asciiTheme="majorHAnsi" w:hAnsiTheme="majorHAnsi" w:cstheme="majorHAnsi"/>
        </w:rPr>
      </w:pPr>
      <w:r w:rsidRPr="00576C4D">
        <w:rPr>
          <w:rFonts w:asciiTheme="majorHAnsi" w:hAnsiTheme="majorHAnsi" w:cstheme="majorHAnsi"/>
        </w:rPr>
        <w:t>L’adoption de ce pacte de gouvernance n’est pas obligatoire en soi, mais un débat doit avoir lieu en conseil communautaire assorti d’une délibération portant sur l’élaboration de ce pacte entre les communes membres et l’intercommunalité.</w:t>
      </w:r>
    </w:p>
    <w:p w14:paraId="501FE5CD" w14:textId="7A3D33A4" w:rsidR="00576C4D" w:rsidRPr="00576C4D" w:rsidRDefault="00576C4D" w:rsidP="00413232">
      <w:pPr>
        <w:spacing w:after="60"/>
        <w:jc w:val="both"/>
        <w:rPr>
          <w:rFonts w:asciiTheme="majorHAnsi" w:hAnsiTheme="majorHAnsi" w:cstheme="majorHAnsi"/>
        </w:rPr>
      </w:pPr>
      <w:r w:rsidRPr="00576C4D">
        <w:rPr>
          <w:rFonts w:asciiTheme="majorHAnsi" w:hAnsiTheme="majorHAnsi" w:cstheme="majorHAnsi"/>
        </w:rPr>
        <w:t>Ce projet est ensuite soumis aux conseils municipaux pour avis rendu dans un délai de deux mois après la transmission du projet de pacte. Au terme de cette consultation, l’adoption définitive du pacte par le conseil communautaire est possible jusqu’au 28 juin 2021.</w:t>
      </w:r>
    </w:p>
    <w:p w14:paraId="7D6DB7D7" w14:textId="41B05878" w:rsidR="00576C4D" w:rsidRPr="00576C4D" w:rsidRDefault="00576C4D" w:rsidP="00413232">
      <w:pPr>
        <w:pStyle w:val="LO-Normal"/>
        <w:spacing w:after="60"/>
        <w:jc w:val="both"/>
        <w:rPr>
          <w:rFonts w:asciiTheme="majorHAnsi" w:hAnsiTheme="majorHAnsi" w:cstheme="majorHAnsi"/>
          <w:sz w:val="22"/>
          <w:szCs w:val="22"/>
        </w:rPr>
      </w:pPr>
      <w:r w:rsidRPr="00576C4D">
        <w:rPr>
          <w:rFonts w:asciiTheme="majorHAnsi" w:hAnsiTheme="majorHAnsi" w:cstheme="majorHAnsi"/>
          <w:sz w:val="22"/>
          <w:szCs w:val="22"/>
        </w:rPr>
        <w:t>Lors de sa séance du 16 mars 2021, le conseil communautaire de Vienne Condrieu Agglomération a adopté la délibération portant débat et projet de pacte de gouvernance.</w:t>
      </w:r>
    </w:p>
    <w:p w14:paraId="7532B16F" w14:textId="77777777" w:rsidR="00576C4D" w:rsidRPr="00576C4D" w:rsidRDefault="00576C4D" w:rsidP="00413232">
      <w:pPr>
        <w:spacing w:after="120"/>
        <w:jc w:val="both"/>
        <w:rPr>
          <w:rFonts w:asciiTheme="majorHAnsi" w:hAnsiTheme="majorHAnsi" w:cstheme="majorHAnsi"/>
        </w:rPr>
      </w:pPr>
      <w:r w:rsidRPr="00576C4D">
        <w:rPr>
          <w:rFonts w:asciiTheme="majorHAnsi" w:hAnsiTheme="majorHAnsi" w:cstheme="majorHAnsi"/>
        </w:rPr>
        <w:t>Ce pacte de gouvernance se déclinerait en 10 points :</w:t>
      </w:r>
    </w:p>
    <w:p w14:paraId="571B1173" w14:textId="4282C8E5" w:rsidR="00576C4D" w:rsidRPr="00576C4D" w:rsidRDefault="00576C4D" w:rsidP="00413232">
      <w:pPr>
        <w:pStyle w:val="Paragraphedeliste"/>
        <w:numPr>
          <w:ilvl w:val="0"/>
          <w:numId w:val="39"/>
        </w:numPr>
        <w:spacing w:before="120" w:after="360"/>
        <w:ind w:left="360"/>
        <w:jc w:val="both"/>
        <w:rPr>
          <w:rFonts w:asciiTheme="majorHAnsi" w:hAnsiTheme="majorHAnsi" w:cstheme="majorHAnsi"/>
        </w:rPr>
      </w:pPr>
      <w:r w:rsidRPr="00576C4D">
        <w:rPr>
          <w:rFonts w:asciiTheme="majorHAnsi" w:hAnsiTheme="majorHAnsi" w:cstheme="majorHAnsi"/>
          <w:b/>
          <w:bCs/>
        </w:rPr>
        <w:t>Une feuille de route prenant appui sur le « Projet d’agglomération</w:t>
      </w:r>
      <w:r w:rsidRPr="00576C4D">
        <w:rPr>
          <w:rFonts w:asciiTheme="majorHAnsi" w:hAnsiTheme="majorHAnsi" w:cstheme="majorHAnsi"/>
        </w:rPr>
        <w:t xml:space="preserve"> » adopté le 18 décembre 2018 après la fusion entre </w:t>
      </w:r>
      <w:proofErr w:type="spellStart"/>
      <w:r w:rsidRPr="00576C4D">
        <w:rPr>
          <w:rFonts w:asciiTheme="majorHAnsi" w:hAnsiTheme="majorHAnsi" w:cstheme="majorHAnsi"/>
        </w:rPr>
        <w:t>ViennAgglo</w:t>
      </w:r>
      <w:proofErr w:type="spellEnd"/>
      <w:r w:rsidRPr="00576C4D">
        <w:rPr>
          <w:rFonts w:asciiTheme="majorHAnsi" w:hAnsiTheme="majorHAnsi" w:cstheme="majorHAnsi"/>
        </w:rPr>
        <w:t xml:space="preserve"> et la communauté de communes de la Région de Condrieu.</w:t>
      </w:r>
    </w:p>
    <w:p w14:paraId="7D677D43" w14:textId="33B032ED" w:rsidR="00576C4D" w:rsidRDefault="00576C4D" w:rsidP="00576C4D">
      <w:pPr>
        <w:pStyle w:val="Paragraphedeliste"/>
        <w:spacing w:before="360" w:after="120"/>
        <w:ind w:left="360"/>
        <w:jc w:val="both"/>
        <w:rPr>
          <w:rFonts w:asciiTheme="majorHAnsi" w:hAnsiTheme="majorHAnsi" w:cstheme="majorHAnsi"/>
        </w:rPr>
      </w:pPr>
      <w:r w:rsidRPr="00576C4D">
        <w:rPr>
          <w:rFonts w:asciiTheme="majorHAnsi" w:hAnsiTheme="majorHAnsi" w:cstheme="majorHAnsi"/>
        </w:rPr>
        <w:t>Ce projet d’agglomération reste plus que jamais d’actualité. Document fondateur, il est le fruit d’une réflexion collective des élus. Il fixe le cap à travers 4 grandes ambitions et des objectifs :</w:t>
      </w:r>
    </w:p>
    <w:p w14:paraId="099E8372" w14:textId="77777777" w:rsidR="00576C4D" w:rsidRPr="00576C4D" w:rsidRDefault="00576C4D" w:rsidP="00576C4D">
      <w:pPr>
        <w:pStyle w:val="Paragraphedeliste"/>
        <w:spacing w:before="360" w:after="240"/>
        <w:ind w:left="360"/>
        <w:jc w:val="both"/>
        <w:rPr>
          <w:rFonts w:asciiTheme="majorHAnsi" w:hAnsiTheme="majorHAnsi" w:cstheme="majorHAnsi"/>
          <w:sz w:val="16"/>
          <w:szCs w:val="16"/>
        </w:rPr>
      </w:pPr>
    </w:p>
    <w:p w14:paraId="7DE85447" w14:textId="7B457BED" w:rsidR="00576C4D" w:rsidRPr="00576C4D" w:rsidRDefault="00576C4D" w:rsidP="00576C4D">
      <w:pPr>
        <w:pStyle w:val="Paragraphedeliste"/>
        <w:spacing w:before="120" w:after="240"/>
        <w:ind w:left="360"/>
        <w:jc w:val="both"/>
        <w:rPr>
          <w:rFonts w:asciiTheme="majorHAnsi" w:hAnsiTheme="majorHAnsi" w:cstheme="majorHAnsi"/>
        </w:rPr>
      </w:pPr>
      <w:r w:rsidRPr="00576C4D">
        <w:rPr>
          <w:rFonts w:asciiTheme="majorHAnsi" w:hAnsiTheme="majorHAnsi" w:cstheme="majorHAnsi"/>
        </w:rPr>
        <w:tab/>
        <w:t xml:space="preserve">Ambition 1 : « Une Agglomération qui porte un projet partagé » </w:t>
      </w:r>
    </w:p>
    <w:p w14:paraId="54F62406" w14:textId="77777777" w:rsidR="00576C4D" w:rsidRPr="00576C4D" w:rsidRDefault="00576C4D" w:rsidP="00576C4D">
      <w:pPr>
        <w:pStyle w:val="Paragraphedeliste"/>
        <w:numPr>
          <w:ilvl w:val="0"/>
          <w:numId w:val="40"/>
        </w:numPr>
        <w:spacing w:before="100" w:beforeAutospacing="1" w:after="0"/>
        <w:ind w:left="1418"/>
        <w:jc w:val="both"/>
        <w:rPr>
          <w:rFonts w:asciiTheme="majorHAnsi" w:hAnsiTheme="majorHAnsi" w:cstheme="majorHAnsi"/>
          <w:i/>
          <w:iCs/>
        </w:rPr>
      </w:pPr>
      <w:r w:rsidRPr="00576C4D">
        <w:rPr>
          <w:rFonts w:asciiTheme="majorHAnsi" w:hAnsiTheme="majorHAnsi" w:cstheme="majorHAnsi"/>
          <w:i/>
          <w:iCs/>
        </w:rPr>
        <w:t>Se donner les moyens de nos ambitions sans augmenter la fiscalité,</w:t>
      </w:r>
    </w:p>
    <w:p w14:paraId="01D0DA51" w14:textId="77777777" w:rsidR="00576C4D" w:rsidRPr="00576C4D" w:rsidRDefault="00576C4D" w:rsidP="00576C4D">
      <w:pPr>
        <w:pStyle w:val="Paragraphedeliste"/>
        <w:numPr>
          <w:ilvl w:val="0"/>
          <w:numId w:val="40"/>
        </w:numPr>
        <w:spacing w:before="360" w:after="360"/>
        <w:ind w:left="1418"/>
        <w:jc w:val="both"/>
        <w:rPr>
          <w:rFonts w:asciiTheme="majorHAnsi" w:hAnsiTheme="majorHAnsi" w:cstheme="majorHAnsi"/>
          <w:i/>
          <w:iCs/>
        </w:rPr>
      </w:pPr>
      <w:r w:rsidRPr="00576C4D">
        <w:rPr>
          <w:rFonts w:asciiTheme="majorHAnsi" w:hAnsiTheme="majorHAnsi" w:cstheme="majorHAnsi"/>
          <w:i/>
          <w:iCs/>
        </w:rPr>
        <w:t>Une gouvernance au service d’un projet fédérateur qui implique les acteurs dans toute leur diversité,</w:t>
      </w:r>
    </w:p>
    <w:p w14:paraId="44540AA0" w14:textId="77777777" w:rsidR="00576C4D" w:rsidRPr="00576C4D" w:rsidRDefault="00576C4D" w:rsidP="00576C4D">
      <w:pPr>
        <w:pStyle w:val="Paragraphedeliste"/>
        <w:numPr>
          <w:ilvl w:val="0"/>
          <w:numId w:val="40"/>
        </w:numPr>
        <w:spacing w:before="360" w:after="360"/>
        <w:ind w:left="1276"/>
        <w:jc w:val="both"/>
        <w:rPr>
          <w:rFonts w:asciiTheme="majorHAnsi" w:hAnsiTheme="majorHAnsi" w:cstheme="majorHAnsi"/>
          <w:i/>
          <w:iCs/>
        </w:rPr>
      </w:pPr>
      <w:r w:rsidRPr="00576C4D">
        <w:rPr>
          <w:rFonts w:asciiTheme="majorHAnsi" w:hAnsiTheme="majorHAnsi" w:cstheme="majorHAnsi"/>
          <w:i/>
          <w:iCs/>
        </w:rPr>
        <w:t>Viser une action publique d’agglomération encore plus performante,</w:t>
      </w:r>
    </w:p>
    <w:p w14:paraId="6728749E" w14:textId="1EFD5276" w:rsidR="00576C4D" w:rsidRDefault="00576C4D" w:rsidP="00576C4D">
      <w:pPr>
        <w:pStyle w:val="Paragraphedeliste"/>
        <w:numPr>
          <w:ilvl w:val="0"/>
          <w:numId w:val="40"/>
        </w:numPr>
        <w:spacing w:before="360" w:after="120"/>
        <w:ind w:left="1276"/>
        <w:jc w:val="both"/>
        <w:rPr>
          <w:rFonts w:asciiTheme="majorHAnsi" w:hAnsiTheme="majorHAnsi" w:cstheme="majorHAnsi"/>
          <w:i/>
          <w:iCs/>
        </w:rPr>
      </w:pPr>
      <w:r w:rsidRPr="00576C4D">
        <w:rPr>
          <w:rFonts w:asciiTheme="majorHAnsi" w:hAnsiTheme="majorHAnsi" w:cstheme="majorHAnsi"/>
          <w:i/>
          <w:iCs/>
        </w:rPr>
        <w:t>Se positionner comme une agglomération qui compte à l’échelle métropolitaine.</w:t>
      </w:r>
    </w:p>
    <w:p w14:paraId="160EAFBC" w14:textId="77777777" w:rsidR="00576C4D" w:rsidRPr="00576C4D" w:rsidRDefault="00576C4D" w:rsidP="00576C4D">
      <w:pPr>
        <w:spacing w:before="120" w:after="0"/>
        <w:ind w:left="708"/>
        <w:jc w:val="both"/>
        <w:rPr>
          <w:rFonts w:asciiTheme="majorHAnsi" w:hAnsiTheme="majorHAnsi" w:cstheme="majorHAnsi"/>
        </w:rPr>
      </w:pPr>
      <w:r w:rsidRPr="00576C4D">
        <w:rPr>
          <w:rFonts w:asciiTheme="majorHAnsi" w:hAnsiTheme="majorHAnsi" w:cstheme="majorHAnsi"/>
        </w:rPr>
        <w:t>Ambition 2 : « Un territoire qui cultive l’excellence »</w:t>
      </w:r>
    </w:p>
    <w:p w14:paraId="4C788D12" w14:textId="77777777" w:rsidR="00576C4D" w:rsidRPr="00576C4D" w:rsidRDefault="00576C4D" w:rsidP="00576C4D">
      <w:pPr>
        <w:pStyle w:val="Paragraphedeliste"/>
        <w:numPr>
          <w:ilvl w:val="0"/>
          <w:numId w:val="40"/>
        </w:numPr>
        <w:spacing w:after="0"/>
        <w:ind w:left="1418"/>
        <w:jc w:val="both"/>
        <w:rPr>
          <w:rFonts w:asciiTheme="majorHAnsi" w:hAnsiTheme="majorHAnsi" w:cstheme="majorHAnsi"/>
          <w:i/>
          <w:iCs/>
        </w:rPr>
      </w:pPr>
      <w:r w:rsidRPr="00576C4D">
        <w:rPr>
          <w:rFonts w:asciiTheme="majorHAnsi" w:hAnsiTheme="majorHAnsi" w:cstheme="majorHAnsi"/>
          <w:i/>
          <w:iCs/>
        </w:rPr>
        <w:t>Développer le potentiel d’attractivité du territoire,</w:t>
      </w:r>
    </w:p>
    <w:p w14:paraId="47C8DA35" w14:textId="77777777" w:rsidR="00576C4D" w:rsidRPr="00576C4D" w:rsidRDefault="00576C4D" w:rsidP="00576C4D">
      <w:pPr>
        <w:pStyle w:val="Paragraphedeliste"/>
        <w:numPr>
          <w:ilvl w:val="0"/>
          <w:numId w:val="40"/>
        </w:numPr>
        <w:spacing w:before="360" w:after="360"/>
        <w:ind w:left="1418"/>
        <w:jc w:val="both"/>
        <w:rPr>
          <w:rFonts w:asciiTheme="majorHAnsi" w:hAnsiTheme="majorHAnsi" w:cstheme="majorHAnsi"/>
          <w:i/>
          <w:iCs/>
        </w:rPr>
      </w:pPr>
      <w:r w:rsidRPr="00576C4D">
        <w:rPr>
          <w:rFonts w:asciiTheme="majorHAnsi" w:hAnsiTheme="majorHAnsi" w:cstheme="majorHAnsi"/>
          <w:i/>
          <w:iCs/>
        </w:rPr>
        <w:t>Favoriser l’émergence de projets ambitieux, innovants et durables,</w:t>
      </w:r>
    </w:p>
    <w:p w14:paraId="7F6807F4" w14:textId="77777777" w:rsidR="00576C4D" w:rsidRPr="00576C4D" w:rsidRDefault="00576C4D" w:rsidP="00576C4D">
      <w:pPr>
        <w:pStyle w:val="Paragraphedeliste"/>
        <w:numPr>
          <w:ilvl w:val="0"/>
          <w:numId w:val="40"/>
        </w:numPr>
        <w:spacing w:before="360" w:after="120"/>
        <w:ind w:left="1418"/>
        <w:jc w:val="both"/>
        <w:rPr>
          <w:rFonts w:asciiTheme="majorHAnsi" w:hAnsiTheme="majorHAnsi" w:cstheme="majorHAnsi"/>
          <w:i/>
          <w:iCs/>
        </w:rPr>
      </w:pPr>
      <w:r w:rsidRPr="00576C4D">
        <w:rPr>
          <w:rFonts w:asciiTheme="majorHAnsi" w:hAnsiTheme="majorHAnsi" w:cstheme="majorHAnsi"/>
          <w:i/>
          <w:iCs/>
        </w:rPr>
        <w:t>Devenir un territoire à énergie positive à court terme.</w:t>
      </w:r>
    </w:p>
    <w:p w14:paraId="550620A3" w14:textId="77777777" w:rsidR="00576C4D" w:rsidRPr="00576C4D" w:rsidRDefault="00576C4D" w:rsidP="00576C4D">
      <w:pPr>
        <w:spacing w:before="120" w:after="0"/>
        <w:ind w:left="708"/>
        <w:jc w:val="both"/>
        <w:rPr>
          <w:rFonts w:asciiTheme="majorHAnsi" w:hAnsiTheme="majorHAnsi" w:cstheme="majorHAnsi"/>
        </w:rPr>
      </w:pPr>
      <w:r w:rsidRPr="00576C4D">
        <w:rPr>
          <w:rFonts w:asciiTheme="majorHAnsi" w:hAnsiTheme="majorHAnsi" w:cstheme="majorHAnsi"/>
        </w:rPr>
        <w:t>Ambition 3 : « Un territoire fort de ses équilibres »</w:t>
      </w:r>
    </w:p>
    <w:p w14:paraId="671EF6F0" w14:textId="77777777" w:rsidR="00576C4D" w:rsidRPr="00576C4D" w:rsidRDefault="00576C4D" w:rsidP="00576C4D">
      <w:pPr>
        <w:pStyle w:val="Paragraphedeliste"/>
        <w:numPr>
          <w:ilvl w:val="0"/>
          <w:numId w:val="40"/>
        </w:numPr>
        <w:spacing w:after="360"/>
        <w:ind w:left="1418"/>
        <w:jc w:val="both"/>
        <w:rPr>
          <w:rFonts w:asciiTheme="majorHAnsi" w:hAnsiTheme="majorHAnsi" w:cstheme="majorHAnsi"/>
          <w:i/>
          <w:iCs/>
        </w:rPr>
      </w:pPr>
      <w:r w:rsidRPr="00576C4D">
        <w:rPr>
          <w:rFonts w:asciiTheme="majorHAnsi" w:hAnsiTheme="majorHAnsi" w:cstheme="majorHAnsi"/>
          <w:i/>
          <w:iCs/>
        </w:rPr>
        <w:t>Préserver la qualité de vie, les ressources et la cohésion du territoire,</w:t>
      </w:r>
    </w:p>
    <w:p w14:paraId="29F43A58" w14:textId="77777777" w:rsidR="00576C4D" w:rsidRPr="00576C4D" w:rsidRDefault="00576C4D" w:rsidP="00576C4D">
      <w:pPr>
        <w:pStyle w:val="Paragraphedeliste"/>
        <w:numPr>
          <w:ilvl w:val="0"/>
          <w:numId w:val="40"/>
        </w:numPr>
        <w:spacing w:before="360" w:after="360"/>
        <w:ind w:left="1418"/>
        <w:jc w:val="both"/>
        <w:rPr>
          <w:rFonts w:asciiTheme="majorHAnsi" w:hAnsiTheme="majorHAnsi" w:cstheme="majorHAnsi"/>
          <w:i/>
          <w:iCs/>
        </w:rPr>
      </w:pPr>
      <w:r w:rsidRPr="00576C4D">
        <w:rPr>
          <w:rFonts w:asciiTheme="majorHAnsi" w:hAnsiTheme="majorHAnsi" w:cstheme="majorHAnsi"/>
          <w:i/>
          <w:iCs/>
        </w:rPr>
        <w:t>Ambitionner une mobilité plus durable qui renforce l’accessibilité pour tous,</w:t>
      </w:r>
    </w:p>
    <w:p w14:paraId="196EFDB0" w14:textId="77777777" w:rsidR="00576C4D" w:rsidRPr="00576C4D" w:rsidRDefault="00576C4D" w:rsidP="00576C4D">
      <w:pPr>
        <w:pStyle w:val="Paragraphedeliste"/>
        <w:numPr>
          <w:ilvl w:val="0"/>
          <w:numId w:val="40"/>
        </w:numPr>
        <w:spacing w:before="360" w:after="120"/>
        <w:ind w:left="1418"/>
        <w:jc w:val="both"/>
        <w:rPr>
          <w:rFonts w:asciiTheme="majorHAnsi" w:hAnsiTheme="majorHAnsi" w:cstheme="majorHAnsi"/>
          <w:i/>
          <w:iCs/>
        </w:rPr>
      </w:pPr>
      <w:r w:rsidRPr="00576C4D">
        <w:rPr>
          <w:rFonts w:asciiTheme="majorHAnsi" w:hAnsiTheme="majorHAnsi" w:cstheme="majorHAnsi"/>
          <w:i/>
          <w:iCs/>
        </w:rPr>
        <w:t>Favoriser un développement territorial durable porteur de cohésion à l’échelle de l’agglomération.</w:t>
      </w:r>
    </w:p>
    <w:p w14:paraId="520719DC" w14:textId="77777777" w:rsidR="00576C4D" w:rsidRPr="00576C4D" w:rsidRDefault="00576C4D" w:rsidP="00576C4D">
      <w:pPr>
        <w:spacing w:before="120" w:after="0"/>
        <w:ind w:left="708"/>
        <w:jc w:val="both"/>
        <w:rPr>
          <w:rFonts w:asciiTheme="majorHAnsi" w:hAnsiTheme="majorHAnsi" w:cstheme="majorHAnsi"/>
        </w:rPr>
      </w:pPr>
      <w:r w:rsidRPr="00576C4D">
        <w:rPr>
          <w:rFonts w:asciiTheme="majorHAnsi" w:hAnsiTheme="majorHAnsi" w:cstheme="majorHAnsi"/>
        </w:rPr>
        <w:t>Ambition 4 : « Une agglomération qui ambitionne pour tous, un haut niveau de service »</w:t>
      </w:r>
    </w:p>
    <w:p w14:paraId="7577ED5A" w14:textId="77777777" w:rsidR="00576C4D" w:rsidRPr="00576C4D" w:rsidRDefault="00576C4D" w:rsidP="00576C4D">
      <w:pPr>
        <w:pStyle w:val="Paragraphedeliste"/>
        <w:numPr>
          <w:ilvl w:val="0"/>
          <w:numId w:val="40"/>
        </w:numPr>
        <w:spacing w:after="120"/>
        <w:ind w:left="1418"/>
        <w:jc w:val="both"/>
        <w:rPr>
          <w:rFonts w:asciiTheme="majorHAnsi" w:hAnsiTheme="majorHAnsi" w:cstheme="majorHAnsi"/>
          <w:i/>
          <w:iCs/>
        </w:rPr>
      </w:pPr>
      <w:r w:rsidRPr="00576C4D">
        <w:rPr>
          <w:rFonts w:asciiTheme="majorHAnsi" w:hAnsiTheme="majorHAnsi" w:cstheme="majorHAnsi"/>
          <w:i/>
          <w:iCs/>
        </w:rPr>
        <w:t>Développer des services de qualité, adaptés aux soins de chaque public,</w:t>
      </w:r>
    </w:p>
    <w:p w14:paraId="14D98D22" w14:textId="77777777" w:rsidR="00576C4D" w:rsidRPr="00576C4D" w:rsidRDefault="00576C4D" w:rsidP="00413232">
      <w:pPr>
        <w:pStyle w:val="Paragraphedeliste"/>
        <w:numPr>
          <w:ilvl w:val="0"/>
          <w:numId w:val="40"/>
        </w:numPr>
        <w:spacing w:before="360" w:after="120"/>
        <w:ind w:left="1418"/>
        <w:jc w:val="both"/>
        <w:rPr>
          <w:rFonts w:asciiTheme="majorHAnsi" w:hAnsiTheme="majorHAnsi" w:cstheme="majorHAnsi"/>
          <w:i/>
          <w:iCs/>
        </w:rPr>
      </w:pPr>
      <w:r w:rsidRPr="00576C4D">
        <w:rPr>
          <w:rFonts w:asciiTheme="majorHAnsi" w:hAnsiTheme="majorHAnsi" w:cstheme="majorHAnsi"/>
          <w:i/>
          <w:iCs/>
        </w:rPr>
        <w:t>Assurer l’accès aux services de proximité et au numérique pour tous.</w:t>
      </w:r>
    </w:p>
    <w:p w14:paraId="79081981" w14:textId="77777777" w:rsidR="00576C4D" w:rsidRPr="00413232" w:rsidRDefault="00576C4D" w:rsidP="00576C4D">
      <w:pPr>
        <w:pStyle w:val="Paragraphedeliste"/>
        <w:spacing w:before="360" w:after="360"/>
        <w:ind w:left="1418"/>
        <w:jc w:val="both"/>
        <w:rPr>
          <w:rFonts w:asciiTheme="majorHAnsi" w:hAnsiTheme="majorHAnsi" w:cstheme="majorHAnsi"/>
          <w:i/>
          <w:iCs/>
          <w:sz w:val="16"/>
          <w:szCs w:val="16"/>
        </w:rPr>
      </w:pPr>
    </w:p>
    <w:p w14:paraId="6AC7054C" w14:textId="0E7515A2" w:rsidR="00576C4D" w:rsidRPr="00576C4D" w:rsidRDefault="00576C4D" w:rsidP="00413232">
      <w:pPr>
        <w:pStyle w:val="Paragraphedeliste"/>
        <w:numPr>
          <w:ilvl w:val="0"/>
          <w:numId w:val="39"/>
        </w:numPr>
        <w:spacing w:before="120" w:after="120"/>
        <w:ind w:left="360"/>
        <w:jc w:val="both"/>
        <w:rPr>
          <w:rFonts w:asciiTheme="majorHAnsi" w:hAnsiTheme="majorHAnsi" w:cstheme="majorHAnsi"/>
        </w:rPr>
      </w:pPr>
      <w:r w:rsidRPr="00576C4D">
        <w:rPr>
          <w:rFonts w:asciiTheme="majorHAnsi" w:hAnsiTheme="majorHAnsi" w:cstheme="majorHAnsi"/>
          <w:b/>
          <w:bCs/>
        </w:rPr>
        <w:t>Des Schémas stratégiques en déclinaison du Projet d’agglomération</w:t>
      </w:r>
      <w:r w:rsidRPr="00576C4D">
        <w:rPr>
          <w:rFonts w:asciiTheme="majorHAnsi" w:hAnsiTheme="majorHAnsi" w:cstheme="majorHAnsi"/>
        </w:rPr>
        <w:t xml:space="preserve"> qui viennent préciser le plan action de la communauté sur les différentes thématiques.</w:t>
      </w:r>
      <w:r>
        <w:rPr>
          <w:rFonts w:asciiTheme="majorHAnsi" w:hAnsiTheme="majorHAnsi" w:cstheme="majorHAnsi"/>
        </w:rPr>
        <w:t xml:space="preserve"> </w:t>
      </w:r>
      <w:r w:rsidRPr="00576C4D">
        <w:rPr>
          <w:rFonts w:asciiTheme="majorHAnsi" w:hAnsiTheme="majorHAnsi" w:cstheme="majorHAnsi"/>
        </w:rPr>
        <w:t>Avec les schémas déjà approuvés et en action :</w:t>
      </w:r>
    </w:p>
    <w:p w14:paraId="70232B71" w14:textId="77777777" w:rsidR="00576C4D" w:rsidRPr="00576C4D" w:rsidRDefault="00576C4D" w:rsidP="00576C4D">
      <w:pPr>
        <w:spacing w:after="60"/>
        <w:jc w:val="both"/>
        <w:rPr>
          <w:rFonts w:asciiTheme="majorHAnsi" w:hAnsiTheme="majorHAnsi" w:cstheme="majorHAnsi"/>
        </w:rPr>
      </w:pPr>
      <w:r w:rsidRPr="00576C4D">
        <w:rPr>
          <w:rFonts w:asciiTheme="majorHAnsi" w:hAnsiTheme="majorHAnsi" w:cstheme="majorHAnsi"/>
        </w:rPr>
        <w:tab/>
        <w:t>Schéma d’accueil de la petite enfance,</w:t>
      </w:r>
    </w:p>
    <w:p w14:paraId="1046918E" w14:textId="77777777" w:rsidR="00576C4D" w:rsidRPr="00576C4D" w:rsidRDefault="00576C4D" w:rsidP="00576C4D">
      <w:pPr>
        <w:spacing w:after="60"/>
        <w:jc w:val="both"/>
        <w:rPr>
          <w:rFonts w:asciiTheme="majorHAnsi" w:hAnsiTheme="majorHAnsi" w:cstheme="majorHAnsi"/>
        </w:rPr>
      </w:pPr>
      <w:r w:rsidRPr="00576C4D">
        <w:rPr>
          <w:rFonts w:asciiTheme="majorHAnsi" w:hAnsiTheme="majorHAnsi" w:cstheme="majorHAnsi"/>
        </w:rPr>
        <w:tab/>
        <w:t>Schéma d’accueil des entreprises,</w:t>
      </w:r>
    </w:p>
    <w:p w14:paraId="7E4A9FAB" w14:textId="77777777" w:rsidR="00576C4D" w:rsidRPr="00576C4D" w:rsidRDefault="00576C4D" w:rsidP="00576C4D">
      <w:pPr>
        <w:spacing w:after="60"/>
        <w:jc w:val="both"/>
        <w:rPr>
          <w:rFonts w:asciiTheme="majorHAnsi" w:hAnsiTheme="majorHAnsi" w:cstheme="majorHAnsi"/>
        </w:rPr>
      </w:pPr>
      <w:r w:rsidRPr="00576C4D">
        <w:rPr>
          <w:rFonts w:asciiTheme="majorHAnsi" w:hAnsiTheme="majorHAnsi" w:cstheme="majorHAnsi"/>
        </w:rPr>
        <w:tab/>
        <w:t>Schéma de développement commercial,</w:t>
      </w:r>
    </w:p>
    <w:p w14:paraId="0FDC4DF9" w14:textId="77777777" w:rsidR="00576C4D" w:rsidRPr="00576C4D" w:rsidRDefault="00576C4D" w:rsidP="00576C4D">
      <w:pPr>
        <w:spacing w:after="60"/>
        <w:jc w:val="both"/>
        <w:rPr>
          <w:rFonts w:asciiTheme="majorHAnsi" w:hAnsiTheme="majorHAnsi" w:cstheme="majorHAnsi"/>
        </w:rPr>
      </w:pPr>
      <w:r w:rsidRPr="00576C4D">
        <w:rPr>
          <w:rFonts w:asciiTheme="majorHAnsi" w:hAnsiTheme="majorHAnsi" w:cstheme="majorHAnsi"/>
        </w:rPr>
        <w:tab/>
        <w:t>Schéma de développement touristique,</w:t>
      </w:r>
    </w:p>
    <w:p w14:paraId="11A7FDD6" w14:textId="77777777" w:rsidR="00576C4D" w:rsidRPr="00576C4D" w:rsidRDefault="00576C4D" w:rsidP="00576C4D">
      <w:pPr>
        <w:spacing w:after="60"/>
        <w:jc w:val="both"/>
        <w:rPr>
          <w:rFonts w:asciiTheme="majorHAnsi" w:hAnsiTheme="majorHAnsi" w:cstheme="majorHAnsi"/>
        </w:rPr>
      </w:pPr>
      <w:r w:rsidRPr="00576C4D">
        <w:rPr>
          <w:rFonts w:asciiTheme="majorHAnsi" w:hAnsiTheme="majorHAnsi" w:cstheme="majorHAnsi"/>
        </w:rPr>
        <w:tab/>
        <w:t>La stratégie agricole,</w:t>
      </w:r>
    </w:p>
    <w:p w14:paraId="74C1ACF1" w14:textId="77777777" w:rsidR="00576C4D" w:rsidRPr="00576C4D" w:rsidRDefault="00576C4D" w:rsidP="00576C4D">
      <w:pPr>
        <w:spacing w:after="60"/>
        <w:jc w:val="both"/>
        <w:rPr>
          <w:rFonts w:asciiTheme="majorHAnsi" w:hAnsiTheme="majorHAnsi" w:cstheme="majorHAnsi"/>
        </w:rPr>
      </w:pPr>
      <w:r w:rsidRPr="00576C4D">
        <w:rPr>
          <w:rFonts w:asciiTheme="majorHAnsi" w:hAnsiTheme="majorHAnsi" w:cstheme="majorHAnsi"/>
        </w:rPr>
        <w:tab/>
        <w:t>Schéma directeur de l’assainissement (à actualiser pour la rive droite),</w:t>
      </w:r>
    </w:p>
    <w:p w14:paraId="45148E37" w14:textId="77777777" w:rsidR="00576C4D" w:rsidRPr="00576C4D" w:rsidRDefault="00576C4D" w:rsidP="00576C4D">
      <w:pPr>
        <w:spacing w:after="60"/>
        <w:jc w:val="both"/>
        <w:rPr>
          <w:rFonts w:asciiTheme="majorHAnsi" w:hAnsiTheme="majorHAnsi" w:cstheme="majorHAnsi"/>
        </w:rPr>
      </w:pPr>
      <w:r w:rsidRPr="00576C4D">
        <w:rPr>
          <w:rFonts w:asciiTheme="majorHAnsi" w:hAnsiTheme="majorHAnsi" w:cstheme="majorHAnsi"/>
        </w:rPr>
        <w:lastRenderedPageBreak/>
        <w:tab/>
        <w:t>Schéma directeur vélo (à actualiser pour la rive droite),</w:t>
      </w:r>
    </w:p>
    <w:p w14:paraId="40A0A6C7" w14:textId="77777777" w:rsidR="00576C4D" w:rsidRPr="00576C4D" w:rsidRDefault="00576C4D" w:rsidP="00576C4D">
      <w:pPr>
        <w:spacing w:after="120"/>
        <w:jc w:val="both"/>
        <w:rPr>
          <w:rFonts w:asciiTheme="majorHAnsi" w:hAnsiTheme="majorHAnsi" w:cstheme="majorHAnsi"/>
        </w:rPr>
      </w:pPr>
      <w:r w:rsidRPr="00576C4D">
        <w:rPr>
          <w:rFonts w:asciiTheme="majorHAnsi" w:hAnsiTheme="majorHAnsi" w:cstheme="majorHAnsi"/>
        </w:rPr>
        <w:tab/>
        <w:t>Schéma directeur des équipements sportifs (à actualiser pour la rive droite).</w:t>
      </w:r>
    </w:p>
    <w:p w14:paraId="6E2AEF1D" w14:textId="77777777" w:rsidR="00576C4D" w:rsidRPr="00576C4D" w:rsidRDefault="00576C4D" w:rsidP="00413232">
      <w:pPr>
        <w:spacing w:before="120" w:after="60"/>
        <w:jc w:val="both"/>
        <w:rPr>
          <w:rFonts w:asciiTheme="majorHAnsi" w:hAnsiTheme="majorHAnsi" w:cstheme="majorHAnsi"/>
        </w:rPr>
      </w:pPr>
      <w:r w:rsidRPr="00576C4D">
        <w:rPr>
          <w:rFonts w:asciiTheme="majorHAnsi" w:hAnsiTheme="majorHAnsi" w:cstheme="majorHAnsi"/>
        </w:rPr>
        <w:t>Les schémas en cours d’élaboration ou à programmer :</w:t>
      </w:r>
    </w:p>
    <w:p w14:paraId="00242F0A" w14:textId="77777777" w:rsidR="00576C4D" w:rsidRPr="00576C4D" w:rsidRDefault="00576C4D" w:rsidP="00576C4D">
      <w:pPr>
        <w:spacing w:after="60"/>
        <w:jc w:val="both"/>
        <w:rPr>
          <w:rFonts w:asciiTheme="majorHAnsi" w:hAnsiTheme="majorHAnsi" w:cstheme="majorHAnsi"/>
        </w:rPr>
      </w:pPr>
      <w:r w:rsidRPr="00576C4D">
        <w:rPr>
          <w:rFonts w:asciiTheme="majorHAnsi" w:hAnsiTheme="majorHAnsi" w:cstheme="majorHAnsi"/>
        </w:rPr>
        <w:tab/>
        <w:t>Programme Local de l’Habitat (PLH),</w:t>
      </w:r>
    </w:p>
    <w:p w14:paraId="072D3DB8" w14:textId="77777777" w:rsidR="00576C4D" w:rsidRPr="00576C4D" w:rsidRDefault="00576C4D" w:rsidP="00576C4D">
      <w:pPr>
        <w:spacing w:after="60"/>
        <w:jc w:val="both"/>
        <w:rPr>
          <w:rFonts w:asciiTheme="majorHAnsi" w:hAnsiTheme="majorHAnsi" w:cstheme="majorHAnsi"/>
        </w:rPr>
      </w:pPr>
      <w:r w:rsidRPr="00576C4D">
        <w:rPr>
          <w:rFonts w:asciiTheme="majorHAnsi" w:hAnsiTheme="majorHAnsi" w:cstheme="majorHAnsi"/>
        </w:rPr>
        <w:tab/>
        <w:t>Plan de Mobilité (PDM),</w:t>
      </w:r>
    </w:p>
    <w:p w14:paraId="6DA58054" w14:textId="77777777" w:rsidR="00576C4D" w:rsidRPr="00576C4D" w:rsidRDefault="00576C4D" w:rsidP="00576C4D">
      <w:pPr>
        <w:spacing w:after="60"/>
        <w:jc w:val="both"/>
        <w:rPr>
          <w:rFonts w:asciiTheme="majorHAnsi" w:hAnsiTheme="majorHAnsi" w:cstheme="majorHAnsi"/>
        </w:rPr>
      </w:pPr>
      <w:r w:rsidRPr="00576C4D">
        <w:rPr>
          <w:rFonts w:asciiTheme="majorHAnsi" w:hAnsiTheme="majorHAnsi" w:cstheme="majorHAnsi"/>
        </w:rPr>
        <w:tab/>
        <w:t>Plan Climat Air Energie Territorial (PCAET),</w:t>
      </w:r>
    </w:p>
    <w:p w14:paraId="0138FF7C" w14:textId="77777777" w:rsidR="00576C4D" w:rsidRPr="00576C4D" w:rsidRDefault="00576C4D" w:rsidP="00576C4D">
      <w:pPr>
        <w:spacing w:after="60"/>
        <w:jc w:val="both"/>
        <w:rPr>
          <w:rFonts w:asciiTheme="majorHAnsi" w:hAnsiTheme="majorHAnsi" w:cstheme="majorHAnsi"/>
        </w:rPr>
      </w:pPr>
      <w:r w:rsidRPr="00576C4D">
        <w:rPr>
          <w:rFonts w:asciiTheme="majorHAnsi" w:hAnsiTheme="majorHAnsi" w:cstheme="majorHAnsi"/>
        </w:rPr>
        <w:tab/>
        <w:t>Schéma directeur de l’eau potable</w:t>
      </w:r>
    </w:p>
    <w:p w14:paraId="02ADEEAC" w14:textId="77777777" w:rsidR="00576C4D" w:rsidRPr="00576C4D" w:rsidRDefault="00576C4D" w:rsidP="00576C4D">
      <w:pPr>
        <w:spacing w:after="60"/>
        <w:jc w:val="both"/>
        <w:rPr>
          <w:rFonts w:asciiTheme="majorHAnsi" w:hAnsiTheme="majorHAnsi" w:cstheme="majorHAnsi"/>
        </w:rPr>
      </w:pPr>
      <w:r w:rsidRPr="00576C4D">
        <w:rPr>
          <w:rFonts w:asciiTheme="majorHAnsi" w:hAnsiTheme="majorHAnsi" w:cstheme="majorHAnsi"/>
        </w:rPr>
        <w:tab/>
        <w:t>Schéma directeur des eaux pluviales,</w:t>
      </w:r>
    </w:p>
    <w:p w14:paraId="65A9FFEB" w14:textId="77777777" w:rsidR="00576C4D" w:rsidRPr="00576C4D" w:rsidRDefault="00576C4D" w:rsidP="00413232">
      <w:pPr>
        <w:spacing w:after="0"/>
        <w:jc w:val="both"/>
        <w:rPr>
          <w:rFonts w:asciiTheme="majorHAnsi" w:hAnsiTheme="majorHAnsi" w:cstheme="majorHAnsi"/>
        </w:rPr>
      </w:pPr>
      <w:r w:rsidRPr="00576C4D">
        <w:rPr>
          <w:rFonts w:asciiTheme="majorHAnsi" w:hAnsiTheme="majorHAnsi" w:cstheme="majorHAnsi"/>
        </w:rPr>
        <w:tab/>
        <w:t>Schéma directeur des déchèteries…</w:t>
      </w:r>
    </w:p>
    <w:p w14:paraId="45CBD1FE" w14:textId="77777777" w:rsidR="00576C4D" w:rsidRPr="00576C4D" w:rsidRDefault="00576C4D" w:rsidP="00413232">
      <w:pPr>
        <w:pStyle w:val="Paragraphedeliste"/>
        <w:numPr>
          <w:ilvl w:val="0"/>
          <w:numId w:val="39"/>
        </w:numPr>
        <w:spacing w:before="120" w:after="0"/>
        <w:ind w:left="360"/>
        <w:jc w:val="both"/>
        <w:rPr>
          <w:rFonts w:asciiTheme="majorHAnsi" w:hAnsiTheme="majorHAnsi" w:cstheme="majorHAnsi"/>
        </w:rPr>
      </w:pPr>
      <w:r w:rsidRPr="00576C4D">
        <w:rPr>
          <w:rFonts w:asciiTheme="majorHAnsi" w:hAnsiTheme="majorHAnsi" w:cstheme="majorHAnsi"/>
          <w:b/>
          <w:bCs/>
        </w:rPr>
        <w:t>Sur la fiscalité, une orientation partagée de ne pas augmenter la pression fiscale sur les ménages et les entreprises</w:t>
      </w:r>
      <w:r w:rsidRPr="00576C4D">
        <w:rPr>
          <w:rFonts w:asciiTheme="majorHAnsi" w:hAnsiTheme="majorHAnsi" w:cstheme="majorHAnsi"/>
        </w:rPr>
        <w:t xml:space="preserve"> durant cette mandature.</w:t>
      </w:r>
    </w:p>
    <w:p w14:paraId="3FFF4C73" w14:textId="44B92831" w:rsidR="00576C4D" w:rsidRPr="00576C4D" w:rsidRDefault="00576C4D" w:rsidP="00413232">
      <w:pPr>
        <w:spacing w:after="120"/>
        <w:ind w:left="357"/>
        <w:jc w:val="both"/>
        <w:rPr>
          <w:rFonts w:asciiTheme="majorHAnsi" w:hAnsiTheme="majorHAnsi" w:cstheme="majorHAnsi"/>
        </w:rPr>
      </w:pPr>
      <w:r w:rsidRPr="00576C4D">
        <w:rPr>
          <w:rFonts w:asciiTheme="majorHAnsi" w:hAnsiTheme="majorHAnsi" w:cstheme="majorHAnsi"/>
        </w:rPr>
        <w:t>Cette orientation s’inscrit sous réserve des harmonisations de taux décidées consécutivement à la fusion. A noter que Vienne Condrieu Agglomération, contrairement à de nombreux EPCI, n’a pas instauré de taxe foncière.</w:t>
      </w:r>
    </w:p>
    <w:p w14:paraId="4024B1C4" w14:textId="77777777" w:rsidR="00576C4D" w:rsidRPr="00576C4D" w:rsidRDefault="00576C4D" w:rsidP="00413232">
      <w:pPr>
        <w:pStyle w:val="Paragraphedeliste"/>
        <w:numPr>
          <w:ilvl w:val="0"/>
          <w:numId w:val="39"/>
        </w:numPr>
        <w:spacing w:after="120"/>
        <w:ind w:left="357" w:hanging="357"/>
        <w:jc w:val="both"/>
        <w:rPr>
          <w:rFonts w:asciiTheme="majorHAnsi" w:hAnsiTheme="majorHAnsi" w:cstheme="majorHAnsi"/>
        </w:rPr>
      </w:pPr>
      <w:r w:rsidRPr="00576C4D">
        <w:rPr>
          <w:rFonts w:asciiTheme="majorHAnsi" w:hAnsiTheme="majorHAnsi" w:cstheme="majorHAnsi"/>
          <w:b/>
          <w:bCs/>
        </w:rPr>
        <w:t>Une gouvernance collective et partagée qui associe les maires des 30 communes membres au bureau communautaire</w:t>
      </w:r>
      <w:r w:rsidRPr="00576C4D">
        <w:rPr>
          <w:rFonts w:asciiTheme="majorHAnsi" w:hAnsiTheme="majorHAnsi" w:cstheme="majorHAnsi"/>
        </w:rPr>
        <w:t>, chaque membre du Bureau étant appelé à porter par délégation du Président un domaine d’action de la communauté.</w:t>
      </w:r>
    </w:p>
    <w:p w14:paraId="5AC48BCF" w14:textId="77777777" w:rsidR="00576C4D" w:rsidRPr="00413232" w:rsidRDefault="00576C4D" w:rsidP="00576C4D">
      <w:pPr>
        <w:pStyle w:val="Paragraphedeliste"/>
        <w:spacing w:before="360" w:after="360"/>
        <w:ind w:left="360"/>
        <w:jc w:val="both"/>
        <w:rPr>
          <w:rFonts w:asciiTheme="majorHAnsi" w:hAnsiTheme="majorHAnsi" w:cstheme="majorHAnsi"/>
          <w:sz w:val="12"/>
          <w:szCs w:val="12"/>
        </w:rPr>
      </w:pPr>
    </w:p>
    <w:p w14:paraId="41347BB6" w14:textId="77777777" w:rsidR="00576C4D" w:rsidRPr="00576C4D" w:rsidRDefault="00576C4D" w:rsidP="00413232">
      <w:pPr>
        <w:pStyle w:val="Paragraphedeliste"/>
        <w:numPr>
          <w:ilvl w:val="0"/>
          <w:numId w:val="39"/>
        </w:numPr>
        <w:spacing w:before="120" w:after="360"/>
        <w:ind w:left="360"/>
        <w:jc w:val="both"/>
        <w:rPr>
          <w:rFonts w:asciiTheme="majorHAnsi" w:hAnsiTheme="majorHAnsi" w:cstheme="majorHAnsi"/>
        </w:rPr>
      </w:pPr>
      <w:r w:rsidRPr="00576C4D">
        <w:rPr>
          <w:rFonts w:asciiTheme="majorHAnsi" w:hAnsiTheme="majorHAnsi" w:cstheme="majorHAnsi"/>
          <w:b/>
          <w:bCs/>
        </w:rPr>
        <w:t>Une méthode de discussion et de prise de décision en bureau qui se veut collective et participative</w:t>
      </w:r>
      <w:r w:rsidRPr="00576C4D">
        <w:rPr>
          <w:rFonts w:asciiTheme="majorHAnsi" w:hAnsiTheme="majorHAnsi" w:cstheme="majorHAnsi"/>
        </w:rPr>
        <w:t>, avec pour objectif, chaque fois que possible, la recherche du consensus des Maires dans la définition des orientations stratégiques. Au plan de la méthode, le principe de la double présentation des dossiers soumis à une décision d’orientation a été retenue : une première présentation pour exposé du sujet, une deuxième inscription la séance suivante pour décision d’orientation.</w:t>
      </w:r>
    </w:p>
    <w:p w14:paraId="157AC418" w14:textId="77777777" w:rsidR="00576C4D" w:rsidRPr="00413232" w:rsidRDefault="00576C4D" w:rsidP="00576C4D">
      <w:pPr>
        <w:pStyle w:val="Paragraphedeliste"/>
        <w:spacing w:before="360" w:after="360"/>
        <w:ind w:left="360"/>
        <w:jc w:val="both"/>
        <w:rPr>
          <w:rFonts w:asciiTheme="majorHAnsi" w:hAnsiTheme="majorHAnsi" w:cstheme="majorHAnsi"/>
          <w:sz w:val="12"/>
          <w:szCs w:val="12"/>
        </w:rPr>
      </w:pPr>
    </w:p>
    <w:p w14:paraId="21C1916E" w14:textId="77777777" w:rsidR="00576C4D" w:rsidRPr="00576C4D" w:rsidRDefault="00576C4D" w:rsidP="00576C4D">
      <w:pPr>
        <w:pStyle w:val="Paragraphedeliste"/>
        <w:numPr>
          <w:ilvl w:val="0"/>
          <w:numId w:val="39"/>
        </w:numPr>
        <w:spacing w:before="360" w:after="360"/>
        <w:ind w:left="360"/>
        <w:jc w:val="both"/>
        <w:rPr>
          <w:rFonts w:asciiTheme="majorHAnsi" w:hAnsiTheme="majorHAnsi" w:cstheme="majorHAnsi"/>
        </w:rPr>
      </w:pPr>
      <w:r w:rsidRPr="00576C4D">
        <w:rPr>
          <w:rFonts w:asciiTheme="majorHAnsi" w:hAnsiTheme="majorHAnsi" w:cstheme="majorHAnsi"/>
          <w:b/>
          <w:bCs/>
        </w:rPr>
        <w:t>Une volonté affirmée d’associer l’ensemble des conseillers municipaux à la vie de l’intercommunalité et à l’élaboration des projets</w:t>
      </w:r>
      <w:r w:rsidRPr="00576C4D">
        <w:rPr>
          <w:rFonts w:asciiTheme="majorHAnsi" w:hAnsiTheme="majorHAnsi" w:cstheme="majorHAnsi"/>
        </w:rPr>
        <w:t>.</w:t>
      </w:r>
    </w:p>
    <w:p w14:paraId="64F840FB" w14:textId="77777777" w:rsidR="00576C4D" w:rsidRPr="00576C4D" w:rsidRDefault="00576C4D" w:rsidP="00576C4D">
      <w:pPr>
        <w:pStyle w:val="Paragraphedeliste"/>
        <w:ind w:left="284"/>
        <w:rPr>
          <w:rFonts w:asciiTheme="majorHAnsi" w:hAnsiTheme="majorHAnsi" w:cstheme="majorHAnsi"/>
        </w:rPr>
      </w:pPr>
      <w:r w:rsidRPr="00576C4D">
        <w:rPr>
          <w:rFonts w:asciiTheme="majorHAnsi" w:hAnsiTheme="majorHAnsi" w:cstheme="majorHAnsi"/>
        </w:rPr>
        <w:t>Cette volonté se concrétise notamment par les modalités suivantes :</w:t>
      </w:r>
    </w:p>
    <w:p w14:paraId="22E1DB37" w14:textId="77777777" w:rsidR="00576C4D" w:rsidRPr="00413232" w:rsidRDefault="00576C4D" w:rsidP="00576C4D">
      <w:pPr>
        <w:pStyle w:val="Paragraphedeliste"/>
        <w:ind w:left="284"/>
        <w:rPr>
          <w:rFonts w:asciiTheme="majorHAnsi" w:hAnsiTheme="majorHAnsi" w:cstheme="majorHAnsi"/>
          <w:sz w:val="12"/>
          <w:szCs w:val="12"/>
        </w:rPr>
      </w:pPr>
    </w:p>
    <w:p w14:paraId="4DA39463" w14:textId="77777777" w:rsidR="00576C4D" w:rsidRPr="00576C4D" w:rsidRDefault="00576C4D" w:rsidP="00413232">
      <w:pPr>
        <w:pStyle w:val="Paragraphedeliste"/>
        <w:numPr>
          <w:ilvl w:val="0"/>
          <w:numId w:val="41"/>
        </w:numPr>
        <w:spacing w:after="0"/>
        <w:jc w:val="both"/>
        <w:rPr>
          <w:rFonts w:asciiTheme="majorHAnsi" w:hAnsiTheme="majorHAnsi" w:cstheme="majorHAnsi"/>
        </w:rPr>
      </w:pPr>
      <w:r w:rsidRPr="00576C4D">
        <w:rPr>
          <w:rFonts w:asciiTheme="majorHAnsi" w:hAnsiTheme="majorHAnsi" w:cstheme="majorHAnsi"/>
        </w:rPr>
        <w:t>L’ouverture aux conseillers municipaux des 18 commissions thématiques qui traitent des différents champs d’action de la communauté. Cette participation connait d’ores déjà un réel succès puisqu’au 31 décembre 2020 1115 conseillers municipaux étaient inscrits dans ces commissions ;</w:t>
      </w:r>
    </w:p>
    <w:p w14:paraId="178077C7" w14:textId="77777777" w:rsidR="00576C4D" w:rsidRPr="00576C4D" w:rsidRDefault="00576C4D" w:rsidP="00413232">
      <w:pPr>
        <w:pStyle w:val="Paragraphedeliste"/>
        <w:numPr>
          <w:ilvl w:val="0"/>
          <w:numId w:val="41"/>
        </w:numPr>
        <w:spacing w:after="0"/>
        <w:jc w:val="both"/>
        <w:rPr>
          <w:rFonts w:asciiTheme="majorHAnsi" w:hAnsiTheme="majorHAnsi" w:cstheme="majorHAnsi"/>
        </w:rPr>
      </w:pPr>
      <w:r w:rsidRPr="00576C4D">
        <w:rPr>
          <w:rFonts w:asciiTheme="majorHAnsi" w:hAnsiTheme="majorHAnsi" w:cstheme="majorHAnsi"/>
        </w:rPr>
        <w:t>La tenue d’une assemblée générale annuelle réunissant tous les élus du territoire destinée à faire le bilan d’étape des politiques publiques conduites par l’intercommunalité ;</w:t>
      </w:r>
    </w:p>
    <w:p w14:paraId="367FD0A8" w14:textId="77777777" w:rsidR="00576C4D" w:rsidRPr="00576C4D" w:rsidRDefault="00576C4D" w:rsidP="00576C4D">
      <w:pPr>
        <w:pStyle w:val="Paragraphedeliste"/>
        <w:numPr>
          <w:ilvl w:val="0"/>
          <w:numId w:val="41"/>
        </w:numPr>
        <w:spacing w:after="0"/>
        <w:jc w:val="both"/>
        <w:rPr>
          <w:rFonts w:asciiTheme="majorHAnsi" w:hAnsiTheme="majorHAnsi" w:cstheme="majorHAnsi"/>
        </w:rPr>
      </w:pPr>
      <w:r w:rsidRPr="00576C4D">
        <w:rPr>
          <w:rFonts w:asciiTheme="majorHAnsi" w:hAnsiTheme="majorHAnsi" w:cstheme="majorHAnsi"/>
        </w:rPr>
        <w:t>Des réunions « d’inter commissions » sur les thématiques transversales telles que le PLH, le PDM et le PCAET,</w:t>
      </w:r>
    </w:p>
    <w:p w14:paraId="60747BD2" w14:textId="77777777" w:rsidR="00576C4D" w:rsidRPr="00576C4D" w:rsidRDefault="00576C4D" w:rsidP="00576C4D">
      <w:pPr>
        <w:pStyle w:val="Paragraphedeliste"/>
        <w:numPr>
          <w:ilvl w:val="0"/>
          <w:numId w:val="41"/>
        </w:numPr>
        <w:spacing w:after="0"/>
        <w:jc w:val="both"/>
        <w:rPr>
          <w:rFonts w:asciiTheme="majorHAnsi" w:hAnsiTheme="majorHAnsi" w:cstheme="majorHAnsi"/>
        </w:rPr>
      </w:pPr>
      <w:r w:rsidRPr="00576C4D">
        <w:rPr>
          <w:rFonts w:asciiTheme="majorHAnsi" w:hAnsiTheme="majorHAnsi" w:cstheme="majorHAnsi"/>
        </w:rPr>
        <w:t>La transmission par voie dématérialisée aux conseillers municipaux des ordres du jour, rapports et comptes-rendus des conseils communautaires ;</w:t>
      </w:r>
    </w:p>
    <w:p w14:paraId="6FBF095E" w14:textId="177FF90C" w:rsidR="00576C4D" w:rsidRPr="00576C4D" w:rsidRDefault="00576C4D" w:rsidP="00576C4D">
      <w:pPr>
        <w:pStyle w:val="Paragraphedeliste"/>
        <w:numPr>
          <w:ilvl w:val="0"/>
          <w:numId w:val="41"/>
        </w:numPr>
        <w:spacing w:after="0"/>
        <w:jc w:val="both"/>
        <w:rPr>
          <w:rFonts w:asciiTheme="majorHAnsi" w:hAnsiTheme="majorHAnsi" w:cstheme="majorHAnsi"/>
        </w:rPr>
      </w:pPr>
      <w:r w:rsidRPr="00576C4D">
        <w:rPr>
          <w:rFonts w:asciiTheme="majorHAnsi" w:hAnsiTheme="majorHAnsi" w:cstheme="majorHAnsi"/>
        </w:rPr>
        <w:t>L’envoi simultané d’une « Newsletter » apportant un éclairage didactique sur les dossiers soumis au conseil.</w:t>
      </w:r>
    </w:p>
    <w:p w14:paraId="75824CC1" w14:textId="77777777" w:rsidR="00576C4D" w:rsidRPr="00FF38E7" w:rsidRDefault="00576C4D" w:rsidP="00576C4D">
      <w:pPr>
        <w:pStyle w:val="Paragraphedeliste"/>
        <w:spacing w:before="360" w:after="360"/>
        <w:ind w:left="360"/>
        <w:jc w:val="both"/>
        <w:rPr>
          <w:rFonts w:asciiTheme="majorHAnsi" w:hAnsiTheme="majorHAnsi" w:cstheme="majorHAnsi"/>
          <w:sz w:val="16"/>
          <w:szCs w:val="16"/>
        </w:rPr>
      </w:pPr>
    </w:p>
    <w:p w14:paraId="22C77F8D" w14:textId="77777777" w:rsidR="00576C4D" w:rsidRPr="00576C4D" w:rsidRDefault="00576C4D" w:rsidP="00FF38E7">
      <w:pPr>
        <w:pStyle w:val="Paragraphedeliste"/>
        <w:numPr>
          <w:ilvl w:val="0"/>
          <w:numId w:val="39"/>
        </w:numPr>
        <w:spacing w:before="120" w:after="360"/>
        <w:ind w:left="360"/>
        <w:jc w:val="both"/>
        <w:rPr>
          <w:rFonts w:asciiTheme="majorHAnsi" w:hAnsiTheme="majorHAnsi" w:cstheme="majorHAnsi"/>
        </w:rPr>
      </w:pPr>
      <w:r w:rsidRPr="00576C4D">
        <w:rPr>
          <w:rFonts w:asciiTheme="majorHAnsi" w:hAnsiTheme="majorHAnsi" w:cstheme="majorHAnsi"/>
          <w:b/>
          <w:bCs/>
        </w:rPr>
        <w:t>Une démarche de concertation et de consultation</w:t>
      </w:r>
      <w:r w:rsidRPr="00576C4D">
        <w:rPr>
          <w:rFonts w:asciiTheme="majorHAnsi" w:hAnsiTheme="majorHAnsi" w:cstheme="majorHAnsi"/>
        </w:rPr>
        <w:t xml:space="preserve"> des usagers, des citoyens, de la population et plus généralement des partenaires institutionnels dans la conduite de la politique publique de la communauté d’agglomération.</w:t>
      </w:r>
    </w:p>
    <w:p w14:paraId="5768BC01" w14:textId="77777777" w:rsidR="00576C4D" w:rsidRPr="00576C4D" w:rsidRDefault="00576C4D" w:rsidP="00576C4D">
      <w:pPr>
        <w:pStyle w:val="Paragraphedeliste"/>
        <w:spacing w:before="360" w:after="360"/>
        <w:ind w:left="360"/>
        <w:jc w:val="both"/>
        <w:rPr>
          <w:rFonts w:asciiTheme="majorHAnsi" w:hAnsiTheme="majorHAnsi" w:cstheme="majorHAnsi"/>
        </w:rPr>
      </w:pPr>
      <w:r w:rsidRPr="00576C4D">
        <w:rPr>
          <w:rFonts w:asciiTheme="majorHAnsi" w:hAnsiTheme="majorHAnsi" w:cstheme="majorHAnsi"/>
        </w:rPr>
        <w:t>Conformément à la délibération adoptée le 10 novembre 2020, cette démarche s’appuie sur la contribution du Conseil de développement qui accompagne l’Agglomération sur la méthodologie et l’ingénierie de la concertation en proposant la méthode et des outils de concertation, en émettant des avis sur les modes de concertation proposés par l’exécutif, en effectuant le suivi de la mise en œuvre et des rendus de cette concertation.</w:t>
      </w:r>
    </w:p>
    <w:p w14:paraId="6801593D" w14:textId="77777777" w:rsidR="00576C4D" w:rsidRPr="00413232" w:rsidRDefault="00576C4D" w:rsidP="00576C4D">
      <w:pPr>
        <w:pStyle w:val="Paragraphedeliste"/>
        <w:spacing w:before="360" w:after="360"/>
        <w:ind w:left="360"/>
        <w:jc w:val="both"/>
        <w:rPr>
          <w:rFonts w:asciiTheme="majorHAnsi" w:hAnsiTheme="majorHAnsi" w:cstheme="majorHAnsi"/>
          <w:sz w:val="16"/>
          <w:szCs w:val="16"/>
        </w:rPr>
      </w:pPr>
    </w:p>
    <w:p w14:paraId="16C96210" w14:textId="77777777" w:rsidR="00576C4D" w:rsidRPr="00576C4D" w:rsidRDefault="00576C4D" w:rsidP="00576C4D">
      <w:pPr>
        <w:pStyle w:val="Paragraphedeliste"/>
        <w:numPr>
          <w:ilvl w:val="0"/>
          <w:numId w:val="39"/>
        </w:numPr>
        <w:spacing w:before="360" w:after="360"/>
        <w:ind w:left="360"/>
        <w:jc w:val="both"/>
        <w:rPr>
          <w:rFonts w:asciiTheme="majorHAnsi" w:hAnsiTheme="majorHAnsi" w:cstheme="majorHAnsi"/>
        </w:rPr>
      </w:pPr>
      <w:r w:rsidRPr="00576C4D">
        <w:rPr>
          <w:rFonts w:asciiTheme="majorHAnsi" w:hAnsiTheme="majorHAnsi" w:cstheme="majorHAnsi"/>
          <w:b/>
          <w:bCs/>
        </w:rPr>
        <w:t>La mise en œuvre d’une démarche d’évaluation</w:t>
      </w:r>
      <w:r w:rsidRPr="00576C4D">
        <w:rPr>
          <w:rFonts w:asciiTheme="majorHAnsi" w:hAnsiTheme="majorHAnsi" w:cstheme="majorHAnsi"/>
        </w:rPr>
        <w:t xml:space="preserve"> de l’action de la communauté destinée à rendre compte du suivi et de l’atteinte des objectifs.</w:t>
      </w:r>
    </w:p>
    <w:p w14:paraId="5E76DBE5" w14:textId="77777777" w:rsidR="00576C4D" w:rsidRPr="00576C4D" w:rsidRDefault="00576C4D" w:rsidP="00413232">
      <w:pPr>
        <w:pStyle w:val="Paragraphedeliste"/>
        <w:spacing w:before="360" w:after="60"/>
        <w:ind w:left="360"/>
        <w:jc w:val="both"/>
        <w:rPr>
          <w:rFonts w:asciiTheme="majorHAnsi" w:hAnsiTheme="majorHAnsi" w:cstheme="majorHAnsi"/>
        </w:rPr>
      </w:pPr>
      <w:r w:rsidRPr="00576C4D">
        <w:rPr>
          <w:rFonts w:asciiTheme="majorHAnsi" w:hAnsiTheme="majorHAnsi" w:cstheme="majorHAnsi"/>
        </w:rPr>
        <w:t>La communauté possède déjà nombre de dispositifs qui concourent à l’appréciation bilancielle de son action : rapport annuel d’activité, rapports relatifs au prix et à la qualité du service (RPQS) pour l’eau, l’assainissement et la gestion des déchets, rapports financiers (comptes administratifs), logiciel de gestion des indicateurs…</w:t>
      </w:r>
    </w:p>
    <w:p w14:paraId="10DED35C" w14:textId="77777777" w:rsidR="00576C4D" w:rsidRPr="00576C4D" w:rsidRDefault="00576C4D" w:rsidP="00413232">
      <w:pPr>
        <w:spacing w:after="0"/>
        <w:ind w:left="340"/>
        <w:jc w:val="both"/>
        <w:rPr>
          <w:rFonts w:asciiTheme="majorHAnsi" w:hAnsiTheme="majorHAnsi" w:cstheme="majorHAnsi"/>
        </w:rPr>
      </w:pPr>
      <w:r w:rsidRPr="00576C4D">
        <w:rPr>
          <w:rFonts w:asciiTheme="majorHAnsi" w:hAnsiTheme="majorHAnsi" w:cstheme="majorHAnsi"/>
        </w:rPr>
        <w:lastRenderedPageBreak/>
        <w:t xml:space="preserve">Cette démarche de l’évaluation est appelée à prendre une dimension nouvelle en s’appuyant sur les travaux de la commission administration générale d’une part, et d’autre part sur la contribution du Conseil de développement qui apportera un regard croisé sur les critères d’évaluation et les indicateurs. Elle sera matérialisée par la production d'un rapport annuel sur l'évaluation des politiques publiques menées par l'Agglomération. </w:t>
      </w:r>
    </w:p>
    <w:p w14:paraId="10FC5434" w14:textId="35C9D4FD" w:rsidR="00576C4D" w:rsidRPr="00FF38E7" w:rsidRDefault="00576C4D" w:rsidP="00413232">
      <w:pPr>
        <w:pStyle w:val="Paragraphedeliste"/>
        <w:numPr>
          <w:ilvl w:val="0"/>
          <w:numId w:val="39"/>
        </w:numPr>
        <w:spacing w:before="120" w:after="360"/>
        <w:ind w:left="360"/>
        <w:jc w:val="both"/>
        <w:rPr>
          <w:rFonts w:asciiTheme="majorHAnsi" w:hAnsiTheme="majorHAnsi" w:cstheme="majorHAnsi"/>
        </w:rPr>
      </w:pPr>
      <w:r w:rsidRPr="00FF38E7">
        <w:rPr>
          <w:rFonts w:asciiTheme="majorHAnsi" w:hAnsiTheme="majorHAnsi" w:cstheme="majorHAnsi"/>
          <w:b/>
          <w:bCs/>
        </w:rPr>
        <w:t>Une orientation visant à développer chaque fois que cela est profitable les mutualisations de services</w:t>
      </w:r>
      <w:r w:rsidRPr="00FF38E7">
        <w:rPr>
          <w:rFonts w:asciiTheme="majorHAnsi" w:hAnsiTheme="majorHAnsi" w:cstheme="majorHAnsi"/>
        </w:rPr>
        <w:t xml:space="preserve"> entre la communauté et les communes.</w:t>
      </w:r>
    </w:p>
    <w:p w14:paraId="3B37024B" w14:textId="77777777" w:rsidR="00576C4D" w:rsidRPr="00576C4D" w:rsidRDefault="00576C4D" w:rsidP="00FF38E7">
      <w:pPr>
        <w:pStyle w:val="Paragraphedeliste"/>
        <w:spacing w:before="240" w:after="240"/>
        <w:ind w:left="360"/>
        <w:jc w:val="both"/>
        <w:rPr>
          <w:rFonts w:asciiTheme="majorHAnsi" w:hAnsiTheme="majorHAnsi" w:cstheme="majorHAnsi"/>
        </w:rPr>
      </w:pPr>
      <w:r w:rsidRPr="00576C4D">
        <w:rPr>
          <w:rFonts w:asciiTheme="majorHAnsi" w:hAnsiTheme="majorHAnsi" w:cstheme="majorHAnsi"/>
        </w:rPr>
        <w:t>La communauté d’agglomération dispose déjà d’un ambitieux schéma de mutualisation de services appelé à s’enrichir par les travaux de la commission administration générale. Les principales mutualisations en place sont les suivantes :</w:t>
      </w:r>
    </w:p>
    <w:p w14:paraId="485FC1F3" w14:textId="77777777" w:rsidR="00576C4D" w:rsidRPr="00413232" w:rsidRDefault="00576C4D" w:rsidP="00576C4D">
      <w:pPr>
        <w:pStyle w:val="Paragraphedeliste"/>
        <w:spacing w:before="360" w:after="360"/>
        <w:ind w:left="360"/>
        <w:jc w:val="both"/>
        <w:rPr>
          <w:rFonts w:asciiTheme="majorHAnsi" w:hAnsiTheme="majorHAnsi" w:cstheme="majorHAnsi"/>
          <w:sz w:val="12"/>
          <w:szCs w:val="12"/>
        </w:rPr>
      </w:pPr>
    </w:p>
    <w:p w14:paraId="1CA064CA" w14:textId="77777777" w:rsidR="00576C4D" w:rsidRPr="00576C4D" w:rsidRDefault="00576C4D" w:rsidP="00FF38E7">
      <w:pPr>
        <w:pStyle w:val="Paragraphedeliste"/>
        <w:numPr>
          <w:ilvl w:val="0"/>
          <w:numId w:val="42"/>
        </w:numPr>
        <w:spacing w:before="240" w:after="360"/>
        <w:jc w:val="both"/>
        <w:rPr>
          <w:rFonts w:asciiTheme="majorHAnsi" w:hAnsiTheme="majorHAnsi" w:cstheme="majorHAnsi"/>
        </w:rPr>
      </w:pPr>
      <w:r w:rsidRPr="00576C4D">
        <w:rPr>
          <w:rFonts w:asciiTheme="majorHAnsi" w:hAnsiTheme="majorHAnsi" w:cstheme="majorHAnsi"/>
        </w:rPr>
        <w:t>Sur la commande publique : les conventions d’assistance avec les communes adhérentes au service commun des marchés publics, les groupements de commandes dans les achats et prestations ;</w:t>
      </w:r>
    </w:p>
    <w:p w14:paraId="58E3E31F" w14:textId="77777777" w:rsidR="00FF38E7" w:rsidRDefault="00576C4D" w:rsidP="00515ECD">
      <w:pPr>
        <w:pStyle w:val="Paragraphedeliste"/>
        <w:numPr>
          <w:ilvl w:val="0"/>
          <w:numId w:val="42"/>
        </w:numPr>
        <w:spacing w:before="360" w:after="360"/>
        <w:jc w:val="both"/>
        <w:rPr>
          <w:rFonts w:asciiTheme="majorHAnsi" w:hAnsiTheme="majorHAnsi" w:cstheme="majorHAnsi"/>
        </w:rPr>
      </w:pPr>
      <w:r w:rsidRPr="00FF38E7">
        <w:rPr>
          <w:rFonts w:asciiTheme="majorHAnsi" w:hAnsiTheme="majorHAnsi" w:cstheme="majorHAnsi"/>
        </w:rPr>
        <w:t>Sur l’informatique : l’offre de service aux communes par voie conventionnelle pour l’administration de leur système d’information ;</w:t>
      </w:r>
    </w:p>
    <w:p w14:paraId="5E503812" w14:textId="11468187" w:rsidR="00576C4D" w:rsidRPr="00FF38E7" w:rsidRDefault="00576C4D" w:rsidP="00515ECD">
      <w:pPr>
        <w:pStyle w:val="Paragraphedeliste"/>
        <w:numPr>
          <w:ilvl w:val="0"/>
          <w:numId w:val="42"/>
        </w:numPr>
        <w:spacing w:before="360" w:after="360"/>
        <w:jc w:val="both"/>
        <w:rPr>
          <w:rFonts w:asciiTheme="majorHAnsi" w:hAnsiTheme="majorHAnsi" w:cstheme="majorHAnsi"/>
        </w:rPr>
      </w:pPr>
      <w:r w:rsidRPr="00FF38E7">
        <w:rPr>
          <w:rFonts w:asciiTheme="majorHAnsi" w:hAnsiTheme="majorHAnsi" w:cstheme="majorHAnsi"/>
        </w:rPr>
        <w:t>Sur les archives : l’offre de service aux communes par voie conventionnelle pour un accompagnement dans leur processus d’archivage ;</w:t>
      </w:r>
    </w:p>
    <w:p w14:paraId="4683EB1F" w14:textId="77777777" w:rsidR="00576C4D" w:rsidRPr="00576C4D" w:rsidRDefault="00576C4D" w:rsidP="00576C4D">
      <w:pPr>
        <w:pStyle w:val="Paragraphedeliste"/>
        <w:numPr>
          <w:ilvl w:val="0"/>
          <w:numId w:val="42"/>
        </w:numPr>
        <w:spacing w:before="360" w:after="360"/>
        <w:jc w:val="both"/>
        <w:rPr>
          <w:rFonts w:asciiTheme="majorHAnsi" w:hAnsiTheme="majorHAnsi" w:cstheme="majorHAnsi"/>
        </w:rPr>
      </w:pPr>
      <w:r w:rsidRPr="00576C4D">
        <w:rPr>
          <w:rFonts w:asciiTheme="majorHAnsi" w:hAnsiTheme="majorHAnsi" w:cstheme="majorHAnsi"/>
        </w:rPr>
        <w:t>L’instruction du droit du sol des permis et autorisations de travaux sur l’ensemble des communes (prestation gratuite financée sur fonds propres de la communauté) ;</w:t>
      </w:r>
    </w:p>
    <w:p w14:paraId="4DDFE345" w14:textId="77777777" w:rsidR="00576C4D" w:rsidRPr="00576C4D" w:rsidRDefault="00576C4D" w:rsidP="00576C4D">
      <w:pPr>
        <w:pStyle w:val="Paragraphedeliste"/>
        <w:numPr>
          <w:ilvl w:val="0"/>
          <w:numId w:val="42"/>
        </w:numPr>
        <w:spacing w:before="360" w:after="360"/>
        <w:jc w:val="both"/>
        <w:rPr>
          <w:rFonts w:asciiTheme="majorHAnsi" w:hAnsiTheme="majorHAnsi" w:cstheme="majorHAnsi"/>
        </w:rPr>
      </w:pPr>
      <w:r w:rsidRPr="00576C4D">
        <w:rPr>
          <w:rFonts w:asciiTheme="majorHAnsi" w:hAnsiTheme="majorHAnsi" w:cstheme="majorHAnsi"/>
        </w:rPr>
        <w:t>Le Système d’Information Géographique (SIG), outil de cartographie performant mis à disposition gratuitement aux communes avec un accompagnement en animation et en formation ;</w:t>
      </w:r>
    </w:p>
    <w:p w14:paraId="211EB432" w14:textId="77777777" w:rsidR="00576C4D" w:rsidRPr="00576C4D" w:rsidRDefault="00576C4D" w:rsidP="00576C4D">
      <w:pPr>
        <w:pStyle w:val="Paragraphedeliste"/>
        <w:numPr>
          <w:ilvl w:val="0"/>
          <w:numId w:val="42"/>
        </w:numPr>
        <w:spacing w:before="360" w:after="360"/>
        <w:jc w:val="both"/>
        <w:rPr>
          <w:rFonts w:asciiTheme="majorHAnsi" w:hAnsiTheme="majorHAnsi" w:cstheme="majorHAnsi"/>
        </w:rPr>
      </w:pPr>
      <w:r w:rsidRPr="00576C4D">
        <w:rPr>
          <w:rFonts w:asciiTheme="majorHAnsi" w:hAnsiTheme="majorHAnsi" w:cstheme="majorHAnsi"/>
        </w:rPr>
        <w:t>Le service des politiques contractuelles qui accompagne les communes dans la recherche de financements de leurs projets et participe à l’élaboration des contrats (contrat de ruralité, contrat de plan Etat-Région, contrats de partenariats avec les Départements, CTER…).</w:t>
      </w:r>
    </w:p>
    <w:p w14:paraId="500F2462" w14:textId="13F54870" w:rsidR="00576C4D" w:rsidRPr="00FF38E7" w:rsidRDefault="00576C4D" w:rsidP="00515ECD">
      <w:pPr>
        <w:pStyle w:val="Paragraphedeliste"/>
        <w:numPr>
          <w:ilvl w:val="0"/>
          <w:numId w:val="39"/>
        </w:numPr>
        <w:spacing w:before="360" w:after="360"/>
        <w:ind w:left="360"/>
        <w:jc w:val="both"/>
        <w:rPr>
          <w:rFonts w:asciiTheme="majorHAnsi" w:hAnsiTheme="majorHAnsi" w:cstheme="majorHAnsi"/>
        </w:rPr>
      </w:pPr>
      <w:r w:rsidRPr="00FF38E7">
        <w:rPr>
          <w:rFonts w:asciiTheme="majorHAnsi" w:hAnsiTheme="majorHAnsi" w:cstheme="majorHAnsi"/>
          <w:b/>
          <w:bCs/>
        </w:rPr>
        <w:t>L’impulsion d’une culture interne au niveau des services visant à promouvoir la proximité, la réactivité, la fluidité, l’expertise et l’esprit de service dans la relation avec les élus et les communes</w:t>
      </w:r>
      <w:r w:rsidRPr="00FF38E7">
        <w:rPr>
          <w:rFonts w:asciiTheme="majorHAnsi" w:hAnsiTheme="majorHAnsi" w:cstheme="majorHAnsi"/>
        </w:rPr>
        <w:t>.</w:t>
      </w:r>
    </w:p>
    <w:p w14:paraId="6FF3B39E" w14:textId="77777777" w:rsidR="00576C4D" w:rsidRPr="00576C4D" w:rsidRDefault="00576C4D" w:rsidP="00576C4D">
      <w:pPr>
        <w:pStyle w:val="Paragraphedeliste"/>
        <w:spacing w:before="360" w:after="360"/>
        <w:ind w:left="360"/>
        <w:jc w:val="both"/>
        <w:rPr>
          <w:rFonts w:asciiTheme="majorHAnsi" w:hAnsiTheme="majorHAnsi" w:cstheme="majorHAnsi"/>
        </w:rPr>
      </w:pPr>
      <w:r w:rsidRPr="00576C4D">
        <w:rPr>
          <w:rFonts w:asciiTheme="majorHAnsi" w:hAnsiTheme="majorHAnsi" w:cstheme="majorHAnsi"/>
        </w:rPr>
        <w:t>Il s’agit d’abord d’une volonté, d’une question de management et d’état d’esprit.</w:t>
      </w:r>
    </w:p>
    <w:p w14:paraId="45110762" w14:textId="77777777" w:rsidR="00576C4D" w:rsidRPr="00576C4D" w:rsidRDefault="00576C4D" w:rsidP="00576C4D">
      <w:pPr>
        <w:pStyle w:val="Paragraphedeliste"/>
        <w:spacing w:before="120" w:after="120"/>
        <w:ind w:left="357"/>
        <w:jc w:val="both"/>
        <w:rPr>
          <w:rFonts w:asciiTheme="majorHAnsi" w:hAnsiTheme="majorHAnsi" w:cstheme="majorHAnsi"/>
        </w:rPr>
      </w:pPr>
      <w:r w:rsidRPr="00576C4D">
        <w:rPr>
          <w:rFonts w:asciiTheme="majorHAnsi" w:hAnsiTheme="majorHAnsi" w:cstheme="majorHAnsi"/>
        </w:rPr>
        <w:t>Parmi les actions concrètes qui contribuent à cette culture interne on citera en particulier les séminaires qui réunissent une à deux fois par an les Directeurs généraux des services et Secrétaires de Mairies avec les Directeurs de la communauté. Ces rencontres d’échanges et d’information sur l’action de Vienne Condrieu Agglomération concourent à la connaissance réciproque et au renforcement des liens entre les communes et l’intercommunalité.</w:t>
      </w:r>
    </w:p>
    <w:p w14:paraId="395512A5" w14:textId="77777777" w:rsidR="00576C4D" w:rsidRPr="00576C4D" w:rsidRDefault="00576C4D" w:rsidP="00413232">
      <w:pPr>
        <w:spacing w:after="120"/>
        <w:jc w:val="center"/>
        <w:rPr>
          <w:rFonts w:asciiTheme="majorHAnsi" w:hAnsiTheme="majorHAnsi" w:cstheme="majorHAnsi"/>
        </w:rPr>
      </w:pPr>
      <w:r w:rsidRPr="00576C4D">
        <w:rPr>
          <w:rFonts w:asciiTheme="majorHAnsi" w:hAnsiTheme="majorHAnsi" w:cstheme="majorHAnsi"/>
        </w:rPr>
        <w:t>-------------------------</w:t>
      </w:r>
    </w:p>
    <w:p w14:paraId="486E1938" w14:textId="77777777" w:rsidR="00576C4D" w:rsidRPr="00576C4D" w:rsidRDefault="00576C4D" w:rsidP="00413232">
      <w:pPr>
        <w:spacing w:after="60"/>
        <w:jc w:val="both"/>
        <w:rPr>
          <w:rFonts w:asciiTheme="majorHAnsi" w:hAnsiTheme="majorHAnsi" w:cstheme="majorHAnsi"/>
        </w:rPr>
      </w:pPr>
      <w:r w:rsidRPr="00576C4D">
        <w:rPr>
          <w:rFonts w:asciiTheme="majorHAnsi" w:hAnsiTheme="majorHAnsi" w:cstheme="majorHAnsi"/>
          <w:b/>
        </w:rPr>
        <w:t>VU</w:t>
      </w:r>
      <w:r w:rsidRPr="00576C4D">
        <w:rPr>
          <w:rFonts w:asciiTheme="majorHAnsi" w:hAnsiTheme="majorHAnsi" w:cstheme="majorHAnsi"/>
          <w:sz w:val="20"/>
          <w:szCs w:val="20"/>
        </w:rPr>
        <w:t xml:space="preserve"> </w:t>
      </w:r>
      <w:r w:rsidRPr="00576C4D">
        <w:rPr>
          <w:rFonts w:asciiTheme="majorHAnsi" w:hAnsiTheme="majorHAnsi" w:cstheme="majorHAnsi"/>
        </w:rPr>
        <w:t>l’article L 5211-11-2 du Code Général des Collectivités Territoriales,</w:t>
      </w:r>
    </w:p>
    <w:p w14:paraId="698F4518" w14:textId="77777777" w:rsidR="00576C4D" w:rsidRPr="00576C4D" w:rsidRDefault="00576C4D" w:rsidP="00413232">
      <w:pPr>
        <w:spacing w:after="60"/>
        <w:jc w:val="both"/>
        <w:rPr>
          <w:rFonts w:asciiTheme="majorHAnsi" w:hAnsiTheme="majorHAnsi" w:cstheme="majorHAnsi"/>
        </w:rPr>
      </w:pPr>
      <w:r w:rsidRPr="00576C4D">
        <w:rPr>
          <w:rFonts w:asciiTheme="majorHAnsi" w:hAnsiTheme="majorHAnsi" w:cstheme="majorHAnsi"/>
          <w:b/>
        </w:rPr>
        <w:t>VU</w:t>
      </w:r>
      <w:r w:rsidRPr="00576C4D">
        <w:rPr>
          <w:rFonts w:asciiTheme="majorHAnsi" w:hAnsiTheme="majorHAnsi" w:cstheme="majorHAnsi"/>
        </w:rPr>
        <w:t xml:space="preserve"> l’article 4 de la loi n° 2021-160 du 15 février 2021 prorogeant jusqu’au 28 juin 2021 le délai accordé aux EPCI à fiscalité propre pour adopter leur pacte de gouvernance,</w:t>
      </w:r>
    </w:p>
    <w:p w14:paraId="0680D394" w14:textId="77777777" w:rsidR="00576C4D" w:rsidRPr="00576C4D" w:rsidRDefault="00576C4D" w:rsidP="00413232">
      <w:pPr>
        <w:spacing w:after="60"/>
        <w:jc w:val="both"/>
        <w:rPr>
          <w:rFonts w:asciiTheme="majorHAnsi" w:hAnsiTheme="majorHAnsi" w:cstheme="majorHAnsi"/>
        </w:rPr>
      </w:pPr>
      <w:r w:rsidRPr="00576C4D">
        <w:rPr>
          <w:rFonts w:asciiTheme="majorHAnsi" w:hAnsiTheme="majorHAnsi" w:cstheme="majorHAnsi"/>
          <w:b/>
        </w:rPr>
        <w:t>VU</w:t>
      </w:r>
      <w:r w:rsidRPr="00576C4D">
        <w:rPr>
          <w:rFonts w:asciiTheme="majorHAnsi" w:hAnsiTheme="majorHAnsi" w:cstheme="majorHAnsi"/>
        </w:rPr>
        <w:t xml:space="preserve"> la délibération de Vienne Condrieu Agglomération du 18 décembre 2018 portant approbation du Projet d’agglomération, </w:t>
      </w:r>
    </w:p>
    <w:p w14:paraId="475F6C58" w14:textId="77777777" w:rsidR="00576C4D" w:rsidRPr="00576C4D" w:rsidRDefault="00576C4D" w:rsidP="00413232">
      <w:pPr>
        <w:spacing w:after="60"/>
        <w:jc w:val="both"/>
        <w:rPr>
          <w:rFonts w:asciiTheme="majorHAnsi" w:hAnsiTheme="majorHAnsi" w:cstheme="majorHAnsi"/>
          <w:b/>
        </w:rPr>
      </w:pPr>
      <w:r w:rsidRPr="00576C4D">
        <w:rPr>
          <w:rFonts w:asciiTheme="majorHAnsi" w:hAnsiTheme="majorHAnsi" w:cstheme="majorHAnsi"/>
          <w:b/>
        </w:rPr>
        <w:t xml:space="preserve">VU </w:t>
      </w:r>
      <w:r w:rsidRPr="00576C4D">
        <w:rPr>
          <w:rFonts w:asciiTheme="majorHAnsi" w:hAnsiTheme="majorHAnsi" w:cstheme="majorHAnsi"/>
        </w:rPr>
        <w:t>la délibération de Vienne Condrieu Agglomération du 16 mars 2021 portant débat et projet de pacte de gouvernance entre Vienne Condrieu Agglomération et ses communes membres pour la mandature 2020-2026,</w:t>
      </w:r>
    </w:p>
    <w:p w14:paraId="60379809" w14:textId="47E7061B" w:rsidR="00576C4D" w:rsidRPr="00576C4D" w:rsidRDefault="00576C4D" w:rsidP="00413232">
      <w:pPr>
        <w:spacing w:after="120"/>
        <w:jc w:val="both"/>
        <w:rPr>
          <w:rFonts w:asciiTheme="majorHAnsi" w:hAnsiTheme="majorHAnsi" w:cstheme="majorHAnsi"/>
        </w:rPr>
      </w:pPr>
      <w:r w:rsidRPr="00576C4D">
        <w:rPr>
          <w:rFonts w:asciiTheme="majorHAnsi" w:hAnsiTheme="majorHAnsi" w:cstheme="majorHAnsi"/>
          <w:b/>
        </w:rPr>
        <w:t>LE CONSEIL MUNICPAL</w:t>
      </w:r>
      <w:r w:rsidRPr="00576C4D">
        <w:rPr>
          <w:rFonts w:asciiTheme="majorHAnsi" w:hAnsiTheme="majorHAnsi" w:cstheme="majorHAnsi"/>
        </w:rPr>
        <w:t xml:space="preserve">, après en avoir délibéré, </w:t>
      </w:r>
      <w:r w:rsidR="00413232">
        <w:rPr>
          <w:rFonts w:asciiTheme="majorHAnsi" w:hAnsiTheme="majorHAnsi" w:cstheme="majorHAnsi"/>
        </w:rPr>
        <w:t>à l’unanimité :</w:t>
      </w:r>
    </w:p>
    <w:p w14:paraId="0C0E274D" w14:textId="2853C0EA" w:rsidR="00576C4D" w:rsidRPr="00576C4D" w:rsidRDefault="00576C4D" w:rsidP="00413232">
      <w:pPr>
        <w:spacing w:after="120"/>
        <w:jc w:val="both"/>
        <w:rPr>
          <w:rFonts w:asciiTheme="majorHAnsi" w:hAnsiTheme="majorHAnsi" w:cstheme="majorHAnsi"/>
        </w:rPr>
      </w:pPr>
      <w:r w:rsidRPr="00576C4D">
        <w:rPr>
          <w:rFonts w:asciiTheme="majorHAnsi" w:hAnsiTheme="majorHAnsi" w:cstheme="majorHAnsi"/>
          <w:b/>
        </w:rPr>
        <w:t xml:space="preserve">EMET </w:t>
      </w:r>
      <w:r w:rsidRPr="00576C4D">
        <w:rPr>
          <w:rFonts w:asciiTheme="majorHAnsi" w:hAnsiTheme="majorHAnsi" w:cstheme="majorHAnsi"/>
        </w:rPr>
        <w:t xml:space="preserve">l’avis suivant : </w:t>
      </w:r>
      <w:r w:rsidR="00413232">
        <w:rPr>
          <w:rFonts w:asciiTheme="majorHAnsi" w:hAnsiTheme="majorHAnsi" w:cstheme="majorHAnsi"/>
        </w:rPr>
        <w:t>FAVORABLE</w:t>
      </w:r>
    </w:p>
    <w:p w14:paraId="0F7FEE57" w14:textId="37384F03" w:rsidR="00576C4D" w:rsidRDefault="00576C4D" w:rsidP="00576C4D">
      <w:pPr>
        <w:jc w:val="both"/>
        <w:rPr>
          <w:rFonts w:asciiTheme="majorHAnsi" w:hAnsiTheme="majorHAnsi" w:cstheme="majorHAnsi"/>
        </w:rPr>
      </w:pPr>
      <w:r w:rsidRPr="00576C4D">
        <w:rPr>
          <w:rFonts w:asciiTheme="majorHAnsi" w:hAnsiTheme="majorHAnsi" w:cstheme="majorHAnsi"/>
          <w:b/>
        </w:rPr>
        <w:t>AUTORISE</w:t>
      </w:r>
      <w:r w:rsidRPr="00576C4D">
        <w:rPr>
          <w:rFonts w:asciiTheme="majorHAnsi" w:hAnsiTheme="majorHAnsi" w:cstheme="majorHAnsi"/>
        </w:rPr>
        <w:t xml:space="preserve"> Monsieur Le Maire à effectuer les démarches et à signer tout document afférent à la présente délibération.</w:t>
      </w:r>
    </w:p>
    <w:p w14:paraId="063BFD89" w14:textId="22E51AD2" w:rsidR="00AE560C" w:rsidRDefault="00AE560C" w:rsidP="00576C4D">
      <w:pPr>
        <w:jc w:val="both"/>
        <w:rPr>
          <w:rFonts w:asciiTheme="majorHAnsi" w:hAnsiTheme="majorHAnsi" w:cstheme="majorHAnsi"/>
        </w:rPr>
      </w:pPr>
    </w:p>
    <w:p w14:paraId="4A42A1BC" w14:textId="79439304" w:rsidR="00A62E60" w:rsidRDefault="00A62E60" w:rsidP="00576C4D">
      <w:pPr>
        <w:jc w:val="both"/>
        <w:rPr>
          <w:rFonts w:asciiTheme="majorHAnsi" w:hAnsiTheme="majorHAnsi" w:cstheme="majorHAnsi"/>
        </w:rPr>
      </w:pPr>
    </w:p>
    <w:p w14:paraId="306C0BF9" w14:textId="3C140B53" w:rsidR="00A62E60" w:rsidRDefault="00A62E60" w:rsidP="00576C4D">
      <w:pPr>
        <w:jc w:val="both"/>
        <w:rPr>
          <w:rFonts w:asciiTheme="majorHAnsi" w:hAnsiTheme="majorHAnsi" w:cstheme="majorHAnsi"/>
        </w:rPr>
      </w:pPr>
    </w:p>
    <w:p w14:paraId="68034E02" w14:textId="77777777" w:rsidR="00A62E60" w:rsidRPr="00576C4D" w:rsidRDefault="00A62E60" w:rsidP="00576C4D">
      <w:pPr>
        <w:jc w:val="both"/>
        <w:rPr>
          <w:rFonts w:asciiTheme="majorHAnsi" w:hAnsiTheme="majorHAnsi" w:cstheme="majorHAnsi"/>
        </w:rPr>
      </w:pPr>
    </w:p>
    <w:p w14:paraId="53295755" w14:textId="56AE0D43" w:rsidR="00C958E2" w:rsidRPr="004A6C6E" w:rsidRDefault="00C958E2" w:rsidP="00C958E2">
      <w:pPr>
        <w:pBdr>
          <w:top w:val="single" w:sz="12" w:space="1" w:color="auto"/>
          <w:left w:val="single" w:sz="12" w:space="4" w:color="auto"/>
          <w:bottom w:val="single" w:sz="12" w:space="1" w:color="auto"/>
          <w:right w:val="single" w:sz="12" w:space="4" w:color="auto"/>
        </w:pBdr>
        <w:shd w:val="clear" w:color="auto" w:fill="D9E2F3" w:themeFill="accent1" w:themeFillTint="33"/>
        <w:spacing w:after="0" w:line="240" w:lineRule="auto"/>
        <w:contextualSpacing/>
        <w:jc w:val="center"/>
        <w:rPr>
          <w:rFonts w:asciiTheme="majorHAnsi" w:eastAsia="Calibri" w:hAnsiTheme="majorHAnsi" w:cstheme="majorHAnsi"/>
          <w:sz w:val="24"/>
          <w:szCs w:val="24"/>
        </w:rPr>
      </w:pPr>
      <w:r w:rsidRPr="004A6C6E">
        <w:rPr>
          <w:rFonts w:asciiTheme="majorHAnsi" w:eastAsia="Calibri" w:hAnsiTheme="majorHAnsi" w:cstheme="majorHAnsi"/>
          <w:b/>
          <w:sz w:val="24"/>
          <w:szCs w:val="24"/>
        </w:rPr>
        <w:lastRenderedPageBreak/>
        <w:t>QUESTIONS DIVERSES</w:t>
      </w:r>
    </w:p>
    <w:p w14:paraId="16B2C10B" w14:textId="28573130" w:rsidR="00AB0A18" w:rsidRPr="004A6C6E" w:rsidRDefault="00AB0A18" w:rsidP="00101250">
      <w:pPr>
        <w:spacing w:after="0"/>
        <w:jc w:val="both"/>
        <w:rPr>
          <w:rFonts w:asciiTheme="majorHAnsi" w:hAnsiTheme="majorHAnsi" w:cstheme="majorHAnsi"/>
          <w:b/>
          <w:bCs/>
        </w:rPr>
      </w:pPr>
    </w:p>
    <w:p w14:paraId="002F79E4" w14:textId="61049F19" w:rsidR="00F13D6D" w:rsidRDefault="00F13D6D" w:rsidP="00F13D6D">
      <w:pPr>
        <w:spacing w:after="0"/>
        <w:rPr>
          <w:rFonts w:asciiTheme="majorHAnsi" w:hAnsiTheme="majorHAnsi" w:cstheme="majorHAnsi"/>
          <w:b/>
          <w:bCs/>
        </w:rPr>
      </w:pPr>
      <w:r>
        <w:rPr>
          <w:rFonts w:asciiTheme="majorHAnsi" w:hAnsiTheme="majorHAnsi" w:cstheme="majorHAnsi"/>
          <w:b/>
          <w:bCs/>
        </w:rPr>
        <w:t>Question</w:t>
      </w:r>
      <w:r w:rsidR="00C77C42">
        <w:rPr>
          <w:rFonts w:asciiTheme="majorHAnsi" w:hAnsiTheme="majorHAnsi" w:cstheme="majorHAnsi"/>
          <w:b/>
          <w:bCs/>
        </w:rPr>
        <w:t>s</w:t>
      </w:r>
      <w:r>
        <w:rPr>
          <w:rFonts w:asciiTheme="majorHAnsi" w:hAnsiTheme="majorHAnsi" w:cstheme="majorHAnsi"/>
          <w:b/>
          <w:bCs/>
        </w:rPr>
        <w:t xml:space="preserve"> de Karinne DAVID – Adjoint</w:t>
      </w:r>
      <w:r w:rsidR="00C77C42">
        <w:rPr>
          <w:rFonts w:asciiTheme="majorHAnsi" w:hAnsiTheme="majorHAnsi" w:cstheme="majorHAnsi"/>
          <w:b/>
          <w:bCs/>
        </w:rPr>
        <w:t>e</w:t>
      </w:r>
      <w:r>
        <w:rPr>
          <w:rFonts w:asciiTheme="majorHAnsi" w:hAnsiTheme="majorHAnsi" w:cstheme="majorHAnsi"/>
          <w:b/>
          <w:bCs/>
        </w:rPr>
        <w:t xml:space="preserve"> au Maire</w:t>
      </w:r>
    </w:p>
    <w:p w14:paraId="297C0F11" w14:textId="175AD559" w:rsidR="00F13D6D" w:rsidRDefault="00F13D6D" w:rsidP="00F13D6D">
      <w:pPr>
        <w:spacing w:after="0"/>
        <w:rPr>
          <w:rFonts w:asciiTheme="majorHAnsi" w:hAnsiTheme="majorHAnsi" w:cstheme="majorHAnsi"/>
        </w:rPr>
      </w:pPr>
    </w:p>
    <w:p w14:paraId="12B76677" w14:textId="45867B63" w:rsidR="00F13D6D" w:rsidRPr="00F13D6D" w:rsidRDefault="00F13D6D" w:rsidP="00F13D6D">
      <w:pPr>
        <w:pStyle w:val="Paragraphedeliste"/>
        <w:numPr>
          <w:ilvl w:val="0"/>
          <w:numId w:val="50"/>
        </w:numPr>
        <w:spacing w:after="0"/>
        <w:ind w:left="851" w:hanging="142"/>
        <w:rPr>
          <w:rFonts w:asciiTheme="majorHAnsi" w:hAnsiTheme="majorHAnsi" w:cstheme="majorHAnsi"/>
        </w:rPr>
      </w:pPr>
      <w:proofErr w:type="spellStart"/>
      <w:r>
        <w:rPr>
          <w:rFonts w:asciiTheme="majorHAnsi" w:hAnsiTheme="majorHAnsi" w:cstheme="majorHAnsi"/>
          <w:u w:val="single"/>
        </w:rPr>
        <w:t>Ludomobile</w:t>
      </w:r>
      <w:proofErr w:type="spellEnd"/>
    </w:p>
    <w:p w14:paraId="533855BD" w14:textId="6A518178" w:rsidR="00F13D6D" w:rsidRDefault="00F13D6D" w:rsidP="0043165D">
      <w:pPr>
        <w:spacing w:after="0"/>
        <w:jc w:val="both"/>
        <w:rPr>
          <w:rFonts w:asciiTheme="majorHAnsi" w:hAnsiTheme="majorHAnsi" w:cstheme="majorHAnsi"/>
        </w:rPr>
      </w:pPr>
      <w:r>
        <w:rPr>
          <w:rFonts w:asciiTheme="majorHAnsi" w:hAnsiTheme="majorHAnsi" w:cstheme="majorHAnsi"/>
        </w:rPr>
        <w:t xml:space="preserve">Le </w:t>
      </w:r>
      <w:proofErr w:type="spellStart"/>
      <w:r>
        <w:rPr>
          <w:rFonts w:asciiTheme="majorHAnsi" w:hAnsiTheme="majorHAnsi" w:cstheme="majorHAnsi"/>
        </w:rPr>
        <w:t>ludomobile</w:t>
      </w:r>
      <w:proofErr w:type="spellEnd"/>
      <w:r>
        <w:rPr>
          <w:rFonts w:asciiTheme="majorHAnsi" w:hAnsiTheme="majorHAnsi" w:cstheme="majorHAnsi"/>
        </w:rPr>
        <w:t xml:space="preserve"> de la MJC de Vienne reprendra ses tournées à partir de septembre 2021 si le contexte sanitaire est favorable : 6 arrêts à Ampuis par année scolaire (hors vacances scolaires), les mardis de 10h00 à 12h00, à la salle des fêtes, plus une veillée jeux.</w:t>
      </w:r>
    </w:p>
    <w:p w14:paraId="53E0DA4B" w14:textId="337AFEB1" w:rsidR="00F13D6D" w:rsidRDefault="00F13D6D" w:rsidP="0043165D">
      <w:pPr>
        <w:spacing w:after="0"/>
        <w:jc w:val="both"/>
        <w:rPr>
          <w:rFonts w:asciiTheme="majorHAnsi" w:hAnsiTheme="majorHAnsi" w:cstheme="majorHAnsi"/>
        </w:rPr>
      </w:pPr>
      <w:r>
        <w:rPr>
          <w:rFonts w:asciiTheme="majorHAnsi" w:hAnsiTheme="majorHAnsi" w:cstheme="majorHAnsi"/>
        </w:rPr>
        <w:t xml:space="preserve">Le </w:t>
      </w:r>
      <w:proofErr w:type="spellStart"/>
      <w:r>
        <w:rPr>
          <w:rFonts w:asciiTheme="majorHAnsi" w:hAnsiTheme="majorHAnsi" w:cstheme="majorHAnsi"/>
        </w:rPr>
        <w:t>ludomobile</w:t>
      </w:r>
      <w:proofErr w:type="spellEnd"/>
      <w:r>
        <w:rPr>
          <w:rFonts w:asciiTheme="majorHAnsi" w:hAnsiTheme="majorHAnsi" w:cstheme="majorHAnsi"/>
        </w:rPr>
        <w:t xml:space="preserve"> est financé par Vienne Condrieu Agglomération et fonctionne essentiellement grâce aux bénévoles des communes qui aident à la logistique et accompagnent les personnes qui jouent.</w:t>
      </w:r>
    </w:p>
    <w:p w14:paraId="10898E3E" w14:textId="52BADD21" w:rsidR="00F13D6D" w:rsidRDefault="00F13D6D" w:rsidP="0043165D">
      <w:pPr>
        <w:spacing w:after="0"/>
        <w:jc w:val="both"/>
        <w:rPr>
          <w:rFonts w:asciiTheme="majorHAnsi" w:hAnsiTheme="majorHAnsi" w:cstheme="majorHAnsi"/>
        </w:rPr>
      </w:pPr>
      <w:r>
        <w:rPr>
          <w:rFonts w:asciiTheme="majorHAnsi" w:hAnsiTheme="majorHAnsi" w:cstheme="majorHAnsi"/>
        </w:rPr>
        <w:t>Besoin de plusieurs bénévoles motivés par le plaisir de jouer : les personnes intéressées devront se signaler en Mairie. Les référentes sont Corinne VAUDAINE et Karinne DAVID. Flyers et communication à venir.</w:t>
      </w:r>
    </w:p>
    <w:p w14:paraId="65C21F51" w14:textId="4AC42792" w:rsidR="00F13D6D" w:rsidRDefault="00F13D6D" w:rsidP="0043165D">
      <w:pPr>
        <w:spacing w:after="0"/>
        <w:jc w:val="both"/>
        <w:rPr>
          <w:rFonts w:asciiTheme="majorHAnsi" w:hAnsiTheme="majorHAnsi" w:cstheme="majorHAnsi"/>
        </w:rPr>
      </w:pPr>
      <w:r>
        <w:rPr>
          <w:rFonts w:asciiTheme="majorHAnsi" w:hAnsiTheme="majorHAnsi" w:cstheme="majorHAnsi"/>
        </w:rPr>
        <w:t xml:space="preserve">En attendant, un </w:t>
      </w:r>
      <w:proofErr w:type="spellStart"/>
      <w:r>
        <w:rPr>
          <w:rFonts w:asciiTheme="majorHAnsi" w:hAnsiTheme="majorHAnsi" w:cstheme="majorHAnsi"/>
        </w:rPr>
        <w:t>ludodrive</w:t>
      </w:r>
      <w:proofErr w:type="spellEnd"/>
      <w:r>
        <w:rPr>
          <w:rFonts w:asciiTheme="majorHAnsi" w:hAnsiTheme="majorHAnsi" w:cstheme="majorHAnsi"/>
        </w:rPr>
        <w:t xml:space="preserve"> a été mis en place : c’est un camion qui circule dans les communes pour le prêt de jeux. Il sera à Ampuis le vendredi 21 mai, de 16h00 à 18h00, Rue du 19 Mars 1962, devant le parc de jeux</w:t>
      </w:r>
      <w:r w:rsidR="0043165D">
        <w:rPr>
          <w:rFonts w:asciiTheme="majorHAnsi" w:hAnsiTheme="majorHAnsi" w:cstheme="majorHAnsi"/>
        </w:rPr>
        <w:t>. Fonctionnement sur rendez-vous. Cotisation de 10€ permettant un prêt gratuit de jeux pendant 3 semaines : les jeux seront à rendre sur une autre permanence communale ou à Vienne. Quelques bénévoles seront les bienvenus.</w:t>
      </w:r>
    </w:p>
    <w:p w14:paraId="622ED7A4" w14:textId="3A1392FC" w:rsidR="0043165D" w:rsidRDefault="0043165D" w:rsidP="0043165D">
      <w:pPr>
        <w:spacing w:after="0"/>
        <w:jc w:val="both"/>
        <w:rPr>
          <w:rFonts w:asciiTheme="majorHAnsi" w:hAnsiTheme="majorHAnsi" w:cstheme="majorHAnsi"/>
        </w:rPr>
      </w:pPr>
    </w:p>
    <w:p w14:paraId="1BFA904F" w14:textId="5A1425C7" w:rsidR="0043165D" w:rsidRDefault="0043165D" w:rsidP="0043165D">
      <w:pPr>
        <w:pStyle w:val="Paragraphedeliste"/>
        <w:numPr>
          <w:ilvl w:val="0"/>
          <w:numId w:val="50"/>
        </w:numPr>
        <w:spacing w:after="0"/>
        <w:ind w:left="851" w:hanging="142"/>
        <w:jc w:val="both"/>
        <w:rPr>
          <w:rFonts w:asciiTheme="majorHAnsi" w:hAnsiTheme="majorHAnsi" w:cstheme="majorHAnsi"/>
        </w:rPr>
      </w:pPr>
      <w:r>
        <w:rPr>
          <w:rFonts w:asciiTheme="majorHAnsi" w:hAnsiTheme="majorHAnsi" w:cstheme="majorHAnsi"/>
          <w:u w:val="single"/>
        </w:rPr>
        <w:t>Ecoles</w:t>
      </w:r>
    </w:p>
    <w:p w14:paraId="51FA19AF" w14:textId="503ABC13" w:rsidR="0043165D" w:rsidRDefault="0043165D" w:rsidP="0043165D">
      <w:pPr>
        <w:spacing w:after="0"/>
        <w:jc w:val="both"/>
        <w:rPr>
          <w:rFonts w:asciiTheme="majorHAnsi" w:hAnsiTheme="majorHAnsi" w:cstheme="majorHAnsi"/>
        </w:rPr>
      </w:pPr>
      <w:r>
        <w:rPr>
          <w:rFonts w:asciiTheme="majorHAnsi" w:hAnsiTheme="majorHAnsi" w:cstheme="majorHAnsi"/>
        </w:rPr>
        <w:t>Les écoles sont fermées du 6 au 10 avril 2021. L’accueil des enfants des familles prioritaires est assuré par les enseignantes, et un accueil périscolaire le matin, le midi et en fin d’après-midi est assuré par le personnel communal.</w:t>
      </w:r>
    </w:p>
    <w:p w14:paraId="784DFB24" w14:textId="62A896E7" w:rsidR="0043165D" w:rsidRDefault="0043165D" w:rsidP="0043165D">
      <w:pPr>
        <w:spacing w:after="0"/>
        <w:jc w:val="both"/>
        <w:rPr>
          <w:rFonts w:asciiTheme="majorHAnsi" w:hAnsiTheme="majorHAnsi" w:cstheme="majorHAnsi"/>
        </w:rPr>
      </w:pPr>
    </w:p>
    <w:p w14:paraId="78B1FB73" w14:textId="433A80F4" w:rsidR="0043165D" w:rsidRDefault="0043165D" w:rsidP="0043165D">
      <w:pPr>
        <w:pStyle w:val="Paragraphedeliste"/>
        <w:numPr>
          <w:ilvl w:val="0"/>
          <w:numId w:val="50"/>
        </w:numPr>
        <w:spacing w:after="0"/>
        <w:ind w:left="851" w:hanging="142"/>
        <w:jc w:val="both"/>
        <w:rPr>
          <w:rFonts w:asciiTheme="majorHAnsi" w:hAnsiTheme="majorHAnsi" w:cstheme="majorHAnsi"/>
        </w:rPr>
      </w:pPr>
      <w:r>
        <w:rPr>
          <w:rFonts w:asciiTheme="majorHAnsi" w:hAnsiTheme="majorHAnsi" w:cstheme="majorHAnsi"/>
          <w:u w:val="single"/>
        </w:rPr>
        <w:t>Garderie</w:t>
      </w:r>
    </w:p>
    <w:p w14:paraId="3671F771" w14:textId="780607CE" w:rsidR="0043165D" w:rsidRDefault="0043165D" w:rsidP="0043165D">
      <w:pPr>
        <w:spacing w:after="0"/>
        <w:jc w:val="both"/>
        <w:rPr>
          <w:rFonts w:asciiTheme="majorHAnsi" w:hAnsiTheme="majorHAnsi" w:cstheme="majorHAnsi"/>
        </w:rPr>
      </w:pPr>
      <w:r>
        <w:rPr>
          <w:rFonts w:asciiTheme="majorHAnsi" w:hAnsiTheme="majorHAnsi" w:cstheme="majorHAnsi"/>
        </w:rPr>
        <w:t>La convention du service minimum d’accueil a été signée avec la garderie familiale et est applicable en cas de besoin.</w:t>
      </w:r>
    </w:p>
    <w:p w14:paraId="1A665476" w14:textId="62C2F8A0" w:rsidR="0043165D" w:rsidRDefault="0043165D" w:rsidP="0043165D">
      <w:pPr>
        <w:spacing w:after="0"/>
        <w:jc w:val="both"/>
        <w:rPr>
          <w:rFonts w:asciiTheme="majorHAnsi" w:hAnsiTheme="majorHAnsi" w:cstheme="majorHAnsi"/>
        </w:rPr>
      </w:pPr>
    </w:p>
    <w:p w14:paraId="6CC8F015" w14:textId="73AF4D49" w:rsidR="0043165D" w:rsidRDefault="0043165D" w:rsidP="0043165D">
      <w:pPr>
        <w:spacing w:after="0"/>
        <w:jc w:val="both"/>
        <w:rPr>
          <w:rFonts w:asciiTheme="majorHAnsi" w:hAnsiTheme="majorHAnsi" w:cstheme="majorHAnsi"/>
        </w:rPr>
      </w:pPr>
    </w:p>
    <w:p w14:paraId="2734ECDF" w14:textId="191B424B" w:rsidR="0043165D" w:rsidRDefault="0043165D" w:rsidP="0043165D">
      <w:pPr>
        <w:spacing w:after="0"/>
        <w:jc w:val="both"/>
        <w:rPr>
          <w:rFonts w:asciiTheme="majorHAnsi" w:hAnsiTheme="majorHAnsi" w:cstheme="majorHAnsi"/>
          <w:b/>
          <w:bCs/>
        </w:rPr>
      </w:pPr>
      <w:r>
        <w:rPr>
          <w:rFonts w:asciiTheme="majorHAnsi" w:hAnsiTheme="majorHAnsi" w:cstheme="majorHAnsi"/>
          <w:b/>
          <w:bCs/>
        </w:rPr>
        <w:t>Question de Yves LAFOY – Conseiller Municipal</w:t>
      </w:r>
    </w:p>
    <w:p w14:paraId="45CAFA4F" w14:textId="16F171FB" w:rsidR="0043165D" w:rsidRDefault="0043165D" w:rsidP="0043165D">
      <w:pPr>
        <w:spacing w:after="0"/>
        <w:jc w:val="both"/>
        <w:rPr>
          <w:rFonts w:asciiTheme="majorHAnsi" w:hAnsiTheme="majorHAnsi" w:cstheme="majorHAnsi"/>
          <w:b/>
          <w:bCs/>
        </w:rPr>
      </w:pPr>
    </w:p>
    <w:p w14:paraId="47AE7663" w14:textId="37311432" w:rsidR="0043165D" w:rsidRDefault="0043165D" w:rsidP="0043165D">
      <w:pPr>
        <w:pStyle w:val="Paragraphedeliste"/>
        <w:numPr>
          <w:ilvl w:val="0"/>
          <w:numId w:val="50"/>
        </w:numPr>
        <w:spacing w:after="0"/>
        <w:ind w:left="567" w:hanging="141"/>
        <w:jc w:val="both"/>
        <w:rPr>
          <w:rFonts w:asciiTheme="majorHAnsi" w:hAnsiTheme="majorHAnsi" w:cstheme="majorHAnsi"/>
          <w:u w:val="single"/>
        </w:rPr>
      </w:pPr>
      <w:r w:rsidRPr="0043165D">
        <w:rPr>
          <w:rFonts w:asciiTheme="majorHAnsi" w:hAnsiTheme="majorHAnsi" w:cstheme="majorHAnsi"/>
          <w:u w:val="single"/>
        </w:rPr>
        <w:t xml:space="preserve">Local </w:t>
      </w:r>
      <w:proofErr w:type="spellStart"/>
      <w:r w:rsidRPr="0043165D">
        <w:rPr>
          <w:rFonts w:asciiTheme="majorHAnsi" w:hAnsiTheme="majorHAnsi" w:cstheme="majorHAnsi"/>
          <w:u w:val="single"/>
        </w:rPr>
        <w:t>Anim’hauteurs</w:t>
      </w:r>
      <w:proofErr w:type="spellEnd"/>
    </w:p>
    <w:p w14:paraId="70E08E83" w14:textId="23206EC4" w:rsidR="0043165D" w:rsidRDefault="0043165D" w:rsidP="0043165D">
      <w:pPr>
        <w:spacing w:after="0"/>
        <w:jc w:val="both"/>
        <w:rPr>
          <w:rFonts w:asciiTheme="majorHAnsi" w:hAnsiTheme="majorHAnsi" w:cstheme="majorHAnsi"/>
        </w:rPr>
      </w:pPr>
      <w:r w:rsidRPr="0043165D">
        <w:rPr>
          <w:rFonts w:asciiTheme="majorHAnsi" w:hAnsiTheme="majorHAnsi" w:cstheme="majorHAnsi"/>
        </w:rPr>
        <w:t>Les travaux ne</w:t>
      </w:r>
      <w:r>
        <w:rPr>
          <w:rFonts w:asciiTheme="majorHAnsi" w:hAnsiTheme="majorHAnsi" w:cstheme="majorHAnsi"/>
        </w:rPr>
        <w:t xml:space="preserve"> peuvent pas être</w:t>
      </w:r>
      <w:r w:rsidR="00C77C42">
        <w:rPr>
          <w:rFonts w:asciiTheme="majorHAnsi" w:hAnsiTheme="majorHAnsi" w:cstheme="majorHAnsi"/>
        </w:rPr>
        <w:t xml:space="preserve"> terminés à l’intérieur à cause du COVD, et l’association ne demande pas particulièrement d’aide à la Commune.</w:t>
      </w:r>
    </w:p>
    <w:p w14:paraId="2E461066" w14:textId="5350F159" w:rsidR="00C77C42" w:rsidRDefault="00C77C42" w:rsidP="0043165D">
      <w:pPr>
        <w:spacing w:after="0"/>
        <w:jc w:val="both"/>
        <w:rPr>
          <w:rFonts w:asciiTheme="majorHAnsi" w:hAnsiTheme="majorHAnsi" w:cstheme="majorHAnsi"/>
        </w:rPr>
      </w:pPr>
      <w:r>
        <w:rPr>
          <w:rFonts w:asciiTheme="majorHAnsi" w:hAnsiTheme="majorHAnsi" w:cstheme="majorHAnsi"/>
        </w:rPr>
        <w:t>Des toilettes seront aménagées.</w:t>
      </w:r>
    </w:p>
    <w:p w14:paraId="6347B30E" w14:textId="50AD041D" w:rsidR="00C77C42" w:rsidRDefault="00C77C42" w:rsidP="0043165D">
      <w:pPr>
        <w:spacing w:after="0"/>
        <w:jc w:val="both"/>
        <w:rPr>
          <w:rFonts w:asciiTheme="majorHAnsi" w:hAnsiTheme="majorHAnsi" w:cstheme="majorHAnsi"/>
        </w:rPr>
      </w:pPr>
    </w:p>
    <w:p w14:paraId="1883B92F" w14:textId="10640217" w:rsidR="00C77C42" w:rsidRDefault="00C77C42" w:rsidP="0043165D">
      <w:pPr>
        <w:spacing w:after="0"/>
        <w:jc w:val="both"/>
        <w:rPr>
          <w:rFonts w:asciiTheme="majorHAnsi" w:hAnsiTheme="majorHAnsi" w:cstheme="majorHAnsi"/>
        </w:rPr>
      </w:pPr>
    </w:p>
    <w:p w14:paraId="67B0E0CE" w14:textId="09587A32" w:rsidR="00C77C42" w:rsidRDefault="00C77C42" w:rsidP="0043165D">
      <w:pPr>
        <w:spacing w:after="0"/>
        <w:jc w:val="both"/>
        <w:rPr>
          <w:rFonts w:asciiTheme="majorHAnsi" w:hAnsiTheme="majorHAnsi" w:cstheme="majorHAnsi"/>
          <w:b/>
          <w:bCs/>
        </w:rPr>
      </w:pPr>
      <w:r>
        <w:rPr>
          <w:rFonts w:asciiTheme="majorHAnsi" w:hAnsiTheme="majorHAnsi" w:cstheme="majorHAnsi"/>
          <w:b/>
          <w:bCs/>
        </w:rPr>
        <w:t>Questions de Maryline BILLON – Adjointe au Maire</w:t>
      </w:r>
    </w:p>
    <w:p w14:paraId="1DB81E0A" w14:textId="3B652B51" w:rsidR="00C77C42" w:rsidRDefault="00C77C42" w:rsidP="0043165D">
      <w:pPr>
        <w:spacing w:after="0"/>
        <w:jc w:val="both"/>
        <w:rPr>
          <w:rFonts w:asciiTheme="majorHAnsi" w:hAnsiTheme="majorHAnsi" w:cstheme="majorHAnsi"/>
          <w:b/>
          <w:bCs/>
        </w:rPr>
      </w:pPr>
    </w:p>
    <w:p w14:paraId="333B996B" w14:textId="5BA473A7" w:rsidR="00C77C42" w:rsidRDefault="00C77C42" w:rsidP="00C77C42">
      <w:pPr>
        <w:pStyle w:val="Paragraphedeliste"/>
        <w:numPr>
          <w:ilvl w:val="0"/>
          <w:numId w:val="50"/>
        </w:numPr>
        <w:spacing w:after="0"/>
        <w:ind w:left="567" w:hanging="141"/>
        <w:jc w:val="both"/>
        <w:rPr>
          <w:rFonts w:asciiTheme="majorHAnsi" w:hAnsiTheme="majorHAnsi" w:cstheme="majorHAnsi"/>
        </w:rPr>
      </w:pPr>
      <w:r>
        <w:rPr>
          <w:rFonts w:asciiTheme="majorHAnsi" w:hAnsiTheme="majorHAnsi" w:cstheme="majorHAnsi"/>
          <w:u w:val="single"/>
        </w:rPr>
        <w:t>Festivités</w:t>
      </w:r>
    </w:p>
    <w:p w14:paraId="4EF5C733" w14:textId="5C316596" w:rsidR="00C77C42" w:rsidRDefault="00C77C42" w:rsidP="00C77C42">
      <w:pPr>
        <w:spacing w:after="0"/>
        <w:jc w:val="both"/>
        <w:rPr>
          <w:rFonts w:asciiTheme="majorHAnsi" w:hAnsiTheme="majorHAnsi" w:cstheme="majorHAnsi"/>
        </w:rPr>
      </w:pPr>
      <w:r w:rsidRPr="00C77C42">
        <w:rPr>
          <w:rFonts w:asciiTheme="majorHAnsi" w:hAnsiTheme="majorHAnsi" w:cstheme="majorHAnsi"/>
        </w:rPr>
        <w:t>Suite à une réunion</w:t>
      </w:r>
      <w:r>
        <w:rPr>
          <w:rFonts w:asciiTheme="majorHAnsi" w:hAnsiTheme="majorHAnsi" w:cstheme="majorHAnsi"/>
        </w:rPr>
        <w:t xml:space="preserve"> avec VCA, la Commune est inscrite sur les actions suivantes :</w:t>
      </w:r>
    </w:p>
    <w:p w14:paraId="6E1305EE" w14:textId="3488250F" w:rsidR="00C77C42" w:rsidRDefault="00C77C42" w:rsidP="00C77C42">
      <w:pPr>
        <w:pStyle w:val="Paragraphedeliste"/>
        <w:numPr>
          <w:ilvl w:val="0"/>
          <w:numId w:val="42"/>
        </w:numPr>
        <w:spacing w:after="0"/>
        <w:jc w:val="both"/>
        <w:rPr>
          <w:rFonts w:asciiTheme="majorHAnsi" w:hAnsiTheme="majorHAnsi" w:cstheme="majorHAnsi"/>
        </w:rPr>
      </w:pPr>
      <w:proofErr w:type="spellStart"/>
      <w:r>
        <w:rPr>
          <w:rFonts w:asciiTheme="majorHAnsi" w:hAnsiTheme="majorHAnsi" w:cstheme="majorHAnsi"/>
        </w:rPr>
        <w:t>Caravan’Jazz</w:t>
      </w:r>
      <w:proofErr w:type="spellEnd"/>
      <w:r>
        <w:rPr>
          <w:rFonts w:asciiTheme="majorHAnsi" w:hAnsiTheme="majorHAnsi" w:cstheme="majorHAnsi"/>
        </w:rPr>
        <w:t xml:space="preserve"> en juin si la situation sanitaire le permet,</w:t>
      </w:r>
    </w:p>
    <w:p w14:paraId="66029287" w14:textId="6403373D" w:rsidR="00C77C42" w:rsidRDefault="00C77C42" w:rsidP="00C77C42">
      <w:pPr>
        <w:pStyle w:val="Paragraphedeliste"/>
        <w:numPr>
          <w:ilvl w:val="0"/>
          <w:numId w:val="42"/>
        </w:numPr>
        <w:spacing w:after="0"/>
        <w:jc w:val="both"/>
        <w:rPr>
          <w:rFonts w:asciiTheme="majorHAnsi" w:hAnsiTheme="majorHAnsi" w:cstheme="majorHAnsi"/>
        </w:rPr>
      </w:pPr>
      <w:r>
        <w:rPr>
          <w:rFonts w:asciiTheme="majorHAnsi" w:hAnsiTheme="majorHAnsi" w:cstheme="majorHAnsi"/>
        </w:rPr>
        <w:t>Ciné été le 3 août 2021,</w:t>
      </w:r>
    </w:p>
    <w:p w14:paraId="6A6AFD0B" w14:textId="0D227F58" w:rsidR="00C77C42" w:rsidRDefault="00C77C42" w:rsidP="00C77C42">
      <w:pPr>
        <w:pStyle w:val="Paragraphedeliste"/>
        <w:numPr>
          <w:ilvl w:val="0"/>
          <w:numId w:val="42"/>
        </w:numPr>
        <w:spacing w:after="0"/>
        <w:jc w:val="both"/>
        <w:rPr>
          <w:rFonts w:asciiTheme="majorHAnsi" w:hAnsiTheme="majorHAnsi" w:cstheme="majorHAnsi"/>
        </w:rPr>
      </w:pPr>
      <w:r>
        <w:rPr>
          <w:rFonts w:asciiTheme="majorHAnsi" w:hAnsiTheme="majorHAnsi" w:cstheme="majorHAnsi"/>
        </w:rPr>
        <w:t>Clins d’œil de l’humour entre septembre et décembre.</w:t>
      </w:r>
    </w:p>
    <w:p w14:paraId="7F7C0F49" w14:textId="5EB0D61F" w:rsidR="00C77C42" w:rsidRDefault="00C77C42" w:rsidP="00C77C42">
      <w:pPr>
        <w:spacing w:after="0"/>
        <w:jc w:val="both"/>
        <w:rPr>
          <w:rFonts w:asciiTheme="majorHAnsi" w:hAnsiTheme="majorHAnsi" w:cstheme="majorHAnsi"/>
        </w:rPr>
      </w:pPr>
    </w:p>
    <w:p w14:paraId="411358E6" w14:textId="00BAB70C" w:rsidR="00C77C42" w:rsidRDefault="00C77C42" w:rsidP="00C77C42">
      <w:pPr>
        <w:pStyle w:val="Paragraphedeliste"/>
        <w:numPr>
          <w:ilvl w:val="0"/>
          <w:numId w:val="50"/>
        </w:numPr>
        <w:spacing w:after="0"/>
        <w:ind w:left="567" w:hanging="141"/>
        <w:jc w:val="both"/>
        <w:rPr>
          <w:rFonts w:asciiTheme="majorHAnsi" w:hAnsiTheme="majorHAnsi" w:cstheme="majorHAnsi"/>
        </w:rPr>
      </w:pPr>
      <w:r>
        <w:rPr>
          <w:rFonts w:asciiTheme="majorHAnsi" w:hAnsiTheme="majorHAnsi" w:cstheme="majorHAnsi"/>
          <w:u w:val="single"/>
        </w:rPr>
        <w:t>CCAS</w:t>
      </w:r>
    </w:p>
    <w:p w14:paraId="160CE94F" w14:textId="645D5F86" w:rsidR="00C77C42" w:rsidRDefault="00C77C42" w:rsidP="00C77C42">
      <w:pPr>
        <w:spacing w:after="0"/>
        <w:jc w:val="both"/>
        <w:rPr>
          <w:rFonts w:asciiTheme="majorHAnsi" w:hAnsiTheme="majorHAnsi" w:cstheme="majorHAnsi"/>
        </w:rPr>
      </w:pPr>
      <w:r>
        <w:rPr>
          <w:rFonts w:asciiTheme="majorHAnsi" w:hAnsiTheme="majorHAnsi" w:cstheme="majorHAnsi"/>
        </w:rPr>
        <w:t>Le budget 2021 a été voté.</w:t>
      </w:r>
    </w:p>
    <w:p w14:paraId="6D26891E" w14:textId="3DED98A9" w:rsidR="00C77C42" w:rsidRDefault="00C77C42" w:rsidP="00C77C42">
      <w:pPr>
        <w:spacing w:after="0"/>
        <w:jc w:val="both"/>
        <w:rPr>
          <w:rFonts w:asciiTheme="majorHAnsi" w:hAnsiTheme="majorHAnsi" w:cstheme="majorHAnsi"/>
        </w:rPr>
      </w:pPr>
      <w:r>
        <w:rPr>
          <w:rFonts w:asciiTheme="majorHAnsi" w:hAnsiTheme="majorHAnsi" w:cstheme="majorHAnsi"/>
        </w:rPr>
        <w:t>Animations prévues : contes durant l’été 2021 et une sortie à Valrhona en décembre 2021.</w:t>
      </w:r>
    </w:p>
    <w:p w14:paraId="5F0670EC" w14:textId="1526EC4C" w:rsidR="00C77C42" w:rsidRDefault="00C77C42" w:rsidP="00C77C42">
      <w:pPr>
        <w:spacing w:after="0"/>
        <w:jc w:val="both"/>
        <w:rPr>
          <w:rFonts w:asciiTheme="majorHAnsi" w:hAnsiTheme="majorHAnsi" w:cstheme="majorHAnsi"/>
        </w:rPr>
      </w:pPr>
    </w:p>
    <w:p w14:paraId="1143DBEE" w14:textId="61D4A147" w:rsidR="00C77C42" w:rsidRDefault="00C77C42" w:rsidP="00C77C42">
      <w:pPr>
        <w:spacing w:after="0"/>
        <w:jc w:val="both"/>
        <w:rPr>
          <w:rFonts w:asciiTheme="majorHAnsi" w:hAnsiTheme="majorHAnsi" w:cstheme="majorHAnsi"/>
        </w:rPr>
      </w:pPr>
    </w:p>
    <w:p w14:paraId="353C18FB" w14:textId="5D971625" w:rsidR="00A62E60" w:rsidRDefault="00A62E60" w:rsidP="00C77C42">
      <w:pPr>
        <w:spacing w:after="0"/>
        <w:jc w:val="both"/>
        <w:rPr>
          <w:rFonts w:asciiTheme="majorHAnsi" w:hAnsiTheme="majorHAnsi" w:cstheme="majorHAnsi"/>
        </w:rPr>
      </w:pPr>
    </w:p>
    <w:p w14:paraId="083975CB" w14:textId="77777777" w:rsidR="00A62E60" w:rsidRDefault="00A62E60" w:rsidP="00C77C42">
      <w:pPr>
        <w:spacing w:after="0"/>
        <w:jc w:val="both"/>
        <w:rPr>
          <w:rFonts w:asciiTheme="majorHAnsi" w:hAnsiTheme="majorHAnsi" w:cstheme="majorHAnsi"/>
        </w:rPr>
      </w:pPr>
    </w:p>
    <w:p w14:paraId="36CB563F" w14:textId="2FEF2174" w:rsidR="00C77C42" w:rsidRDefault="00C77C42" w:rsidP="00C77C42">
      <w:pPr>
        <w:spacing w:after="0"/>
        <w:jc w:val="both"/>
        <w:rPr>
          <w:rFonts w:asciiTheme="majorHAnsi" w:hAnsiTheme="majorHAnsi" w:cstheme="majorHAnsi"/>
          <w:b/>
          <w:bCs/>
        </w:rPr>
      </w:pPr>
      <w:r>
        <w:rPr>
          <w:rFonts w:asciiTheme="majorHAnsi" w:hAnsiTheme="majorHAnsi" w:cstheme="majorHAnsi"/>
          <w:b/>
          <w:bCs/>
        </w:rPr>
        <w:lastRenderedPageBreak/>
        <w:t>Questions de Richard BONNEFOUX – Maire</w:t>
      </w:r>
    </w:p>
    <w:p w14:paraId="3C101A3F" w14:textId="03E33B88" w:rsidR="00C77C42" w:rsidRDefault="00C77C42" w:rsidP="00C77C42">
      <w:pPr>
        <w:spacing w:after="0"/>
        <w:jc w:val="both"/>
        <w:rPr>
          <w:rFonts w:asciiTheme="majorHAnsi" w:hAnsiTheme="majorHAnsi" w:cstheme="majorHAnsi"/>
        </w:rPr>
      </w:pPr>
    </w:p>
    <w:p w14:paraId="3F6F8275" w14:textId="073CFCD0" w:rsidR="00C77C42" w:rsidRPr="00C77C42" w:rsidRDefault="00C77C42" w:rsidP="00C77C42">
      <w:pPr>
        <w:pStyle w:val="Paragraphedeliste"/>
        <w:numPr>
          <w:ilvl w:val="0"/>
          <w:numId w:val="50"/>
        </w:numPr>
        <w:spacing w:after="0"/>
        <w:ind w:left="567" w:hanging="141"/>
        <w:jc w:val="both"/>
        <w:rPr>
          <w:rFonts w:asciiTheme="majorHAnsi" w:hAnsiTheme="majorHAnsi" w:cstheme="majorHAnsi"/>
          <w:u w:val="single"/>
        </w:rPr>
      </w:pPr>
      <w:r w:rsidRPr="00C77C42">
        <w:rPr>
          <w:rFonts w:asciiTheme="majorHAnsi" w:hAnsiTheme="majorHAnsi" w:cstheme="majorHAnsi"/>
          <w:u w:val="single"/>
        </w:rPr>
        <w:t>Vaccination au centre de Condrieu</w:t>
      </w:r>
    </w:p>
    <w:p w14:paraId="49BB7CCC" w14:textId="4641A4BF" w:rsidR="00C77C42" w:rsidRDefault="00C77C42" w:rsidP="00C77C42">
      <w:pPr>
        <w:spacing w:after="0"/>
        <w:jc w:val="both"/>
        <w:rPr>
          <w:rFonts w:asciiTheme="majorHAnsi" w:hAnsiTheme="majorHAnsi" w:cstheme="majorHAnsi"/>
        </w:rPr>
      </w:pPr>
      <w:r>
        <w:rPr>
          <w:rFonts w:asciiTheme="majorHAnsi" w:hAnsiTheme="majorHAnsi" w:cstheme="majorHAnsi"/>
        </w:rPr>
        <w:t>L’organisation se passe très bien. Maryline BILLON été Christiane RAVINET sont remerciées pour leur investissement sur cette opération.</w:t>
      </w:r>
    </w:p>
    <w:p w14:paraId="5F5A1039" w14:textId="6BF842EE" w:rsidR="00C77C42" w:rsidRDefault="00C77C42" w:rsidP="00C77C42">
      <w:pPr>
        <w:spacing w:after="0"/>
        <w:jc w:val="both"/>
        <w:rPr>
          <w:rFonts w:asciiTheme="majorHAnsi" w:hAnsiTheme="majorHAnsi" w:cstheme="majorHAnsi"/>
        </w:rPr>
      </w:pPr>
      <w:r>
        <w:rPr>
          <w:rFonts w:asciiTheme="majorHAnsi" w:hAnsiTheme="majorHAnsi" w:cstheme="majorHAnsi"/>
        </w:rPr>
        <w:t>Actuellement 400 personnes sont vaccinées par semaine, puis progressivement 600. Inscriptions libres sur Doctolib à partir du 13 avril 2021.</w:t>
      </w:r>
    </w:p>
    <w:p w14:paraId="2E2C92D5" w14:textId="7F09BE48" w:rsidR="00C77C42" w:rsidRDefault="00C77C42" w:rsidP="00C77C42">
      <w:pPr>
        <w:spacing w:after="0"/>
        <w:jc w:val="both"/>
        <w:rPr>
          <w:rFonts w:asciiTheme="majorHAnsi" w:hAnsiTheme="majorHAnsi" w:cstheme="majorHAnsi"/>
        </w:rPr>
      </w:pPr>
    </w:p>
    <w:p w14:paraId="33D5C63F" w14:textId="4BD720CF" w:rsidR="00C77C42" w:rsidRPr="00C77C42" w:rsidRDefault="00C77C42" w:rsidP="00C77C42">
      <w:pPr>
        <w:pStyle w:val="Paragraphedeliste"/>
        <w:numPr>
          <w:ilvl w:val="0"/>
          <w:numId w:val="50"/>
        </w:numPr>
        <w:spacing w:after="0"/>
        <w:ind w:left="567" w:hanging="141"/>
        <w:jc w:val="both"/>
        <w:rPr>
          <w:rFonts w:asciiTheme="majorHAnsi" w:hAnsiTheme="majorHAnsi" w:cstheme="majorHAnsi"/>
        </w:rPr>
      </w:pPr>
      <w:r>
        <w:rPr>
          <w:rFonts w:asciiTheme="majorHAnsi" w:hAnsiTheme="majorHAnsi" w:cstheme="majorHAnsi"/>
          <w:u w:val="single"/>
        </w:rPr>
        <w:t>Nouveau site Internet</w:t>
      </w:r>
    </w:p>
    <w:p w14:paraId="17127108" w14:textId="29C477FF" w:rsidR="00C77C42" w:rsidRDefault="00902B8F" w:rsidP="00C77C42">
      <w:pPr>
        <w:spacing w:after="0"/>
        <w:jc w:val="both"/>
        <w:rPr>
          <w:rFonts w:asciiTheme="majorHAnsi" w:hAnsiTheme="majorHAnsi" w:cstheme="majorHAnsi"/>
        </w:rPr>
      </w:pPr>
      <w:r>
        <w:rPr>
          <w:rFonts w:asciiTheme="majorHAnsi" w:hAnsiTheme="majorHAnsi" w:cstheme="majorHAnsi"/>
        </w:rPr>
        <w:t>En cours de remplissage. Il sera lancé officiellement à la fin de mois d’avril, et sera partiellement traduit en anglais et en russe.</w:t>
      </w:r>
    </w:p>
    <w:p w14:paraId="713C39DD" w14:textId="2E84D763" w:rsidR="00902B8F" w:rsidRDefault="00902B8F" w:rsidP="00C77C42">
      <w:pPr>
        <w:spacing w:after="0"/>
        <w:jc w:val="both"/>
        <w:rPr>
          <w:rFonts w:asciiTheme="majorHAnsi" w:hAnsiTheme="majorHAnsi" w:cstheme="majorHAnsi"/>
        </w:rPr>
      </w:pPr>
    </w:p>
    <w:p w14:paraId="3947AD6F" w14:textId="0DD54535" w:rsidR="00902B8F" w:rsidRDefault="00902B8F" w:rsidP="00C77C42">
      <w:pPr>
        <w:spacing w:after="0"/>
        <w:jc w:val="both"/>
        <w:rPr>
          <w:rFonts w:asciiTheme="majorHAnsi" w:hAnsiTheme="majorHAnsi" w:cstheme="majorHAnsi"/>
        </w:rPr>
      </w:pPr>
    </w:p>
    <w:p w14:paraId="49CCB97A" w14:textId="3282CBC2" w:rsidR="00902B8F" w:rsidRDefault="00902B8F" w:rsidP="00C77C42">
      <w:pPr>
        <w:spacing w:after="0"/>
        <w:jc w:val="both"/>
        <w:rPr>
          <w:rFonts w:asciiTheme="majorHAnsi" w:hAnsiTheme="majorHAnsi" w:cstheme="majorHAnsi"/>
          <w:b/>
          <w:bCs/>
        </w:rPr>
      </w:pPr>
      <w:r>
        <w:rPr>
          <w:rFonts w:asciiTheme="majorHAnsi" w:hAnsiTheme="majorHAnsi" w:cstheme="majorHAnsi"/>
          <w:b/>
          <w:bCs/>
        </w:rPr>
        <w:t>Question de Olivier PASCUAL – Adjoint au Maire</w:t>
      </w:r>
    </w:p>
    <w:p w14:paraId="5ECF8D1E" w14:textId="5B65A837" w:rsidR="00902B8F" w:rsidRDefault="00902B8F" w:rsidP="00C77C42">
      <w:pPr>
        <w:spacing w:after="0"/>
        <w:jc w:val="both"/>
        <w:rPr>
          <w:rFonts w:asciiTheme="majorHAnsi" w:hAnsiTheme="majorHAnsi" w:cstheme="majorHAnsi"/>
          <w:b/>
          <w:bCs/>
        </w:rPr>
      </w:pPr>
    </w:p>
    <w:p w14:paraId="65F32A88" w14:textId="7E897D10" w:rsidR="00902B8F" w:rsidRPr="00902B8F" w:rsidRDefault="00902B8F" w:rsidP="00902B8F">
      <w:pPr>
        <w:pStyle w:val="Paragraphedeliste"/>
        <w:numPr>
          <w:ilvl w:val="0"/>
          <w:numId w:val="50"/>
        </w:numPr>
        <w:spacing w:after="0"/>
        <w:ind w:left="567" w:hanging="141"/>
        <w:jc w:val="both"/>
        <w:rPr>
          <w:rFonts w:asciiTheme="majorHAnsi" w:hAnsiTheme="majorHAnsi" w:cstheme="majorHAnsi"/>
        </w:rPr>
      </w:pPr>
      <w:r>
        <w:rPr>
          <w:rFonts w:asciiTheme="majorHAnsi" w:hAnsiTheme="majorHAnsi" w:cstheme="majorHAnsi"/>
          <w:u w:val="single"/>
        </w:rPr>
        <w:t>Ampuis.com</w:t>
      </w:r>
    </w:p>
    <w:p w14:paraId="7B8FC81E" w14:textId="4E84EE1B" w:rsidR="00902B8F" w:rsidRDefault="00902B8F" w:rsidP="00902B8F">
      <w:pPr>
        <w:spacing w:after="0"/>
        <w:jc w:val="both"/>
        <w:rPr>
          <w:rFonts w:asciiTheme="majorHAnsi" w:hAnsiTheme="majorHAnsi" w:cstheme="majorHAnsi"/>
        </w:rPr>
      </w:pPr>
      <w:r>
        <w:rPr>
          <w:rFonts w:asciiTheme="majorHAnsi" w:hAnsiTheme="majorHAnsi" w:cstheme="majorHAnsi"/>
        </w:rPr>
        <w:t>Il a été mis en page en totalité par Chloé GLASSON, chargée de mission de communication en alternance. Il a été édité sur du papier recyclé.</w:t>
      </w:r>
    </w:p>
    <w:p w14:paraId="5CAF6C81" w14:textId="50E283E1" w:rsidR="00902B8F" w:rsidRDefault="00902B8F" w:rsidP="00902B8F">
      <w:pPr>
        <w:spacing w:after="0"/>
        <w:jc w:val="both"/>
        <w:rPr>
          <w:rFonts w:asciiTheme="majorHAnsi" w:hAnsiTheme="majorHAnsi" w:cstheme="majorHAnsi"/>
        </w:rPr>
      </w:pPr>
    </w:p>
    <w:p w14:paraId="1CEA219D" w14:textId="5D183377" w:rsidR="00902B8F" w:rsidRDefault="00902B8F" w:rsidP="00902B8F">
      <w:pPr>
        <w:spacing w:after="0"/>
        <w:jc w:val="both"/>
        <w:rPr>
          <w:rFonts w:asciiTheme="majorHAnsi" w:hAnsiTheme="majorHAnsi" w:cstheme="majorHAnsi"/>
        </w:rPr>
      </w:pPr>
    </w:p>
    <w:p w14:paraId="047B3540" w14:textId="2D352640" w:rsidR="00902B8F" w:rsidRDefault="00902B8F" w:rsidP="00902B8F">
      <w:pPr>
        <w:spacing w:after="0"/>
        <w:jc w:val="both"/>
        <w:rPr>
          <w:rFonts w:asciiTheme="majorHAnsi" w:hAnsiTheme="majorHAnsi" w:cstheme="majorHAnsi"/>
          <w:b/>
          <w:bCs/>
        </w:rPr>
      </w:pPr>
      <w:r>
        <w:rPr>
          <w:rFonts w:asciiTheme="majorHAnsi" w:hAnsiTheme="majorHAnsi" w:cstheme="majorHAnsi"/>
          <w:b/>
          <w:bCs/>
        </w:rPr>
        <w:t>Question de Mireille BARRET-BANETTE – Conseillère Municipale</w:t>
      </w:r>
    </w:p>
    <w:p w14:paraId="6B09326D" w14:textId="5AE05CE2" w:rsidR="00902B8F" w:rsidRDefault="00902B8F" w:rsidP="00902B8F">
      <w:pPr>
        <w:spacing w:after="0"/>
        <w:jc w:val="both"/>
        <w:rPr>
          <w:rFonts w:asciiTheme="majorHAnsi" w:hAnsiTheme="majorHAnsi" w:cstheme="majorHAnsi"/>
          <w:b/>
          <w:bCs/>
        </w:rPr>
      </w:pPr>
    </w:p>
    <w:p w14:paraId="6C58297C" w14:textId="305F9F32" w:rsidR="00902B8F" w:rsidRPr="00902B8F" w:rsidRDefault="00902B8F" w:rsidP="00902B8F">
      <w:pPr>
        <w:pStyle w:val="Paragraphedeliste"/>
        <w:numPr>
          <w:ilvl w:val="0"/>
          <w:numId w:val="50"/>
        </w:numPr>
        <w:spacing w:after="0"/>
        <w:ind w:left="567" w:hanging="141"/>
        <w:jc w:val="both"/>
        <w:rPr>
          <w:rFonts w:asciiTheme="majorHAnsi" w:hAnsiTheme="majorHAnsi" w:cstheme="majorHAnsi"/>
        </w:rPr>
      </w:pPr>
      <w:r>
        <w:rPr>
          <w:rFonts w:asciiTheme="majorHAnsi" w:hAnsiTheme="majorHAnsi" w:cstheme="majorHAnsi"/>
          <w:u w:val="single"/>
        </w:rPr>
        <w:t xml:space="preserve">Ampuis </w:t>
      </w:r>
      <w:proofErr w:type="spellStart"/>
      <w:r>
        <w:rPr>
          <w:rFonts w:asciiTheme="majorHAnsi" w:hAnsiTheme="majorHAnsi" w:cstheme="majorHAnsi"/>
          <w:u w:val="single"/>
        </w:rPr>
        <w:t>Mozaïk</w:t>
      </w:r>
      <w:proofErr w:type="spellEnd"/>
      <w:r>
        <w:rPr>
          <w:rFonts w:asciiTheme="majorHAnsi" w:hAnsiTheme="majorHAnsi" w:cstheme="majorHAnsi"/>
        </w:rPr>
        <w:t xml:space="preserve"> projette d’organiser une visite guidée de la Commune avec le petit train de Vienne.</w:t>
      </w:r>
    </w:p>
    <w:p w14:paraId="159A48B3" w14:textId="77777777" w:rsidR="008B0C48" w:rsidRPr="00896D44" w:rsidRDefault="008B0C48" w:rsidP="0043165D">
      <w:pPr>
        <w:jc w:val="both"/>
        <w:rPr>
          <w:rFonts w:asciiTheme="majorHAnsi" w:hAnsiTheme="majorHAnsi" w:cstheme="majorHAnsi"/>
          <w:i/>
          <w:iCs/>
        </w:rPr>
      </w:pPr>
    </w:p>
    <w:p w14:paraId="61A2580C" w14:textId="2D79232A" w:rsidR="00075147" w:rsidRPr="004A6C6E" w:rsidRDefault="00075147" w:rsidP="00763735">
      <w:pPr>
        <w:rPr>
          <w:rFonts w:asciiTheme="majorHAnsi" w:hAnsiTheme="majorHAnsi" w:cstheme="majorHAnsi"/>
        </w:rPr>
      </w:pPr>
      <w:r w:rsidRPr="004A6C6E">
        <w:rPr>
          <w:rFonts w:asciiTheme="majorHAnsi" w:hAnsiTheme="majorHAnsi" w:cstheme="majorHAnsi"/>
        </w:rPr>
        <w:t xml:space="preserve">L’ordre du jour étant épuisé, la séance est levée </w:t>
      </w:r>
      <w:r w:rsidR="00101250" w:rsidRPr="004A6C6E">
        <w:rPr>
          <w:rFonts w:asciiTheme="majorHAnsi" w:hAnsiTheme="majorHAnsi" w:cstheme="majorHAnsi"/>
        </w:rPr>
        <w:t xml:space="preserve">à </w:t>
      </w:r>
      <w:r w:rsidR="00CB7A43">
        <w:rPr>
          <w:rFonts w:asciiTheme="majorHAnsi" w:hAnsiTheme="majorHAnsi" w:cstheme="majorHAnsi"/>
        </w:rPr>
        <w:t>21 h 50</w:t>
      </w:r>
    </w:p>
    <w:p w14:paraId="70130980" w14:textId="25606731" w:rsidR="00204A2B" w:rsidRPr="004A6C6E" w:rsidRDefault="00204A2B" w:rsidP="00763735">
      <w:pPr>
        <w:rPr>
          <w:rFonts w:asciiTheme="majorHAnsi" w:hAnsiTheme="majorHAnsi" w:cstheme="majorHAnsi"/>
        </w:rPr>
      </w:pPr>
    </w:p>
    <w:p w14:paraId="7E6387A8" w14:textId="77777777" w:rsidR="00204A2B" w:rsidRPr="004A6C6E" w:rsidRDefault="00204A2B" w:rsidP="00763735">
      <w:pPr>
        <w:rPr>
          <w:rFonts w:asciiTheme="majorHAnsi" w:hAnsiTheme="majorHAnsi" w:cstheme="majorHAnsi"/>
        </w:rPr>
      </w:pPr>
    </w:p>
    <w:p w14:paraId="4C01C37F" w14:textId="3131C40F" w:rsidR="00075147" w:rsidRPr="004A6C6E" w:rsidRDefault="004A6C6E" w:rsidP="004A6C6E">
      <w:pPr>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tab/>
      </w:r>
      <w:r w:rsidR="00075147" w:rsidRPr="004A6C6E">
        <w:rPr>
          <w:rFonts w:asciiTheme="majorHAnsi" w:hAnsiTheme="majorHAnsi" w:cstheme="majorHAnsi"/>
        </w:rPr>
        <w:t>Le Maire,</w:t>
      </w:r>
      <w:r w:rsidR="00101250" w:rsidRPr="004A6C6E">
        <w:rPr>
          <w:rFonts w:asciiTheme="majorHAnsi" w:hAnsiTheme="majorHAnsi" w:cstheme="majorHAnsi"/>
        </w:rPr>
        <w:tab/>
      </w:r>
      <w:r w:rsidR="00101250" w:rsidRPr="004A6C6E">
        <w:rPr>
          <w:rFonts w:asciiTheme="majorHAnsi" w:hAnsiTheme="majorHAnsi" w:cstheme="majorHAnsi"/>
        </w:rPr>
        <w:tab/>
      </w:r>
      <w:r w:rsidR="00101250" w:rsidRPr="004A6C6E">
        <w:rPr>
          <w:rFonts w:asciiTheme="majorHAnsi" w:hAnsiTheme="majorHAnsi" w:cstheme="majorHAnsi"/>
        </w:rPr>
        <w:tab/>
      </w:r>
      <w:r w:rsidR="00101250" w:rsidRPr="004A6C6E">
        <w:rPr>
          <w:rFonts w:asciiTheme="majorHAnsi" w:hAnsiTheme="majorHAnsi" w:cstheme="majorHAnsi"/>
        </w:rPr>
        <w:tab/>
      </w:r>
      <w:r w:rsidR="00101250" w:rsidRPr="004A6C6E">
        <w:rPr>
          <w:rFonts w:asciiTheme="majorHAnsi" w:hAnsiTheme="majorHAnsi" w:cstheme="majorHAnsi"/>
        </w:rPr>
        <w:tab/>
      </w:r>
      <w:r w:rsidR="00101250" w:rsidRPr="004A6C6E">
        <w:rPr>
          <w:rFonts w:asciiTheme="majorHAnsi" w:hAnsiTheme="majorHAnsi" w:cstheme="majorHAnsi"/>
        </w:rPr>
        <w:tab/>
      </w:r>
      <w:r w:rsidR="00101250" w:rsidRPr="004A6C6E">
        <w:rPr>
          <w:rFonts w:asciiTheme="majorHAnsi" w:hAnsiTheme="majorHAnsi" w:cstheme="majorHAnsi"/>
        </w:rPr>
        <w:tab/>
        <w:t>L</w:t>
      </w:r>
      <w:r w:rsidR="0035738E" w:rsidRPr="004A6C6E">
        <w:rPr>
          <w:rFonts w:asciiTheme="majorHAnsi" w:hAnsiTheme="majorHAnsi" w:cstheme="majorHAnsi"/>
        </w:rPr>
        <w:t>e</w:t>
      </w:r>
      <w:r w:rsidR="00101250" w:rsidRPr="004A6C6E">
        <w:rPr>
          <w:rFonts w:asciiTheme="majorHAnsi" w:hAnsiTheme="majorHAnsi" w:cstheme="majorHAnsi"/>
        </w:rPr>
        <w:t xml:space="preserve"> Secrétaire de séance</w:t>
      </w:r>
    </w:p>
    <w:p w14:paraId="4FC7389A" w14:textId="26DBA5A2" w:rsidR="00E9373C" w:rsidRPr="00896D44" w:rsidRDefault="0031322F" w:rsidP="00EE2A27">
      <w:pPr>
        <w:rPr>
          <w:rFonts w:ascii="Arial" w:hAnsi="Arial" w:cs="Arial"/>
          <w:i/>
          <w:iCs/>
        </w:rPr>
      </w:pPr>
      <w:r>
        <w:rPr>
          <w:rFonts w:asciiTheme="majorHAnsi" w:hAnsiTheme="majorHAnsi" w:cstheme="majorHAnsi"/>
        </w:rPr>
        <w:t xml:space="preserve">    </w:t>
      </w:r>
      <w:r w:rsidR="00075147" w:rsidRPr="004A6C6E">
        <w:rPr>
          <w:rFonts w:asciiTheme="majorHAnsi" w:hAnsiTheme="majorHAnsi" w:cstheme="majorHAnsi"/>
        </w:rPr>
        <w:t>Richard BONNEFOUX</w:t>
      </w:r>
      <w:r w:rsidR="00101250" w:rsidRPr="004A6C6E">
        <w:rPr>
          <w:rFonts w:asciiTheme="majorHAnsi" w:hAnsiTheme="majorHAnsi" w:cstheme="majorHAnsi"/>
        </w:rPr>
        <w:tab/>
      </w:r>
      <w:r w:rsidR="00101250" w:rsidRPr="004A6C6E">
        <w:rPr>
          <w:rFonts w:asciiTheme="majorHAnsi" w:hAnsiTheme="majorHAnsi" w:cstheme="majorHAnsi"/>
        </w:rPr>
        <w:tab/>
      </w:r>
      <w:r w:rsidR="00101250" w:rsidRPr="004A6C6E">
        <w:rPr>
          <w:rFonts w:asciiTheme="majorHAnsi" w:hAnsiTheme="majorHAnsi" w:cstheme="majorHAnsi"/>
        </w:rPr>
        <w:tab/>
      </w:r>
      <w:r w:rsidR="00101250" w:rsidRPr="004A6C6E">
        <w:rPr>
          <w:rFonts w:asciiTheme="majorHAnsi" w:hAnsiTheme="majorHAnsi" w:cstheme="majorHAnsi"/>
        </w:rPr>
        <w:tab/>
      </w:r>
      <w:r w:rsidR="00101250" w:rsidRPr="004A6C6E">
        <w:rPr>
          <w:rFonts w:asciiTheme="majorHAnsi" w:hAnsiTheme="majorHAnsi" w:cstheme="majorHAnsi"/>
        </w:rPr>
        <w:tab/>
      </w:r>
      <w:r w:rsidR="00101250" w:rsidRPr="004A6C6E">
        <w:rPr>
          <w:rFonts w:asciiTheme="majorHAnsi" w:hAnsiTheme="majorHAnsi" w:cstheme="majorHAnsi"/>
        </w:rPr>
        <w:tab/>
      </w:r>
      <w:r>
        <w:rPr>
          <w:rFonts w:asciiTheme="majorHAnsi" w:hAnsiTheme="majorHAnsi" w:cstheme="majorHAnsi"/>
        </w:rPr>
        <w:tab/>
        <w:t xml:space="preserve">   Christelle PARPETTE</w:t>
      </w:r>
    </w:p>
    <w:sectPr w:rsidR="00E9373C" w:rsidRPr="00896D44" w:rsidSect="00A62E60">
      <w:pgSz w:w="11906" w:h="16838"/>
      <w:pgMar w:top="1418" w:right="707" w:bottom="127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Courier New'">
    <w:altName w:val="Courier New"/>
    <w:charset w:val="00"/>
    <w:family w:val="modern"/>
    <w:pitch w:val="default"/>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altName w:val="Arial"/>
    <w:panose1 w:val="00000000000000000000"/>
    <w:charset w:val="00"/>
    <w:family w:val="swiss"/>
    <w:notTrueType/>
    <w:pitch w:val="default"/>
    <w:sig w:usb0="00000003" w:usb1="00000000" w:usb2="00000000" w:usb3="00000000" w:csb0="00000001" w:csb1="00000000"/>
  </w:font>
  <w:font w:name="Roboto Cn">
    <w:altName w:val="Arial"/>
    <w:panose1 w:val="00000000000000000000"/>
    <w:charset w:val="00"/>
    <w:family w:val="swiss"/>
    <w:notTrueType/>
    <w:pitch w:val="default"/>
    <w:sig w:usb0="00000003" w:usb1="00000000" w:usb2="00000000" w:usb3="00000000" w:csb0="00000001" w:csb1="00000000"/>
  </w:font>
  <w:font w:name="FontAwesome">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46E87CC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E"/>
    <w:multiLevelType w:val="multilevel"/>
    <w:tmpl w:val="0000000E"/>
    <w:name w:val="WW8Num14"/>
    <w:lvl w:ilvl="0">
      <w:start w:val="1"/>
      <w:numFmt w:val="none"/>
      <w:suff w:val="nothing"/>
      <w:lvlText w:val=""/>
      <w:lvlJc w:val="left"/>
      <w:pPr>
        <w:tabs>
          <w:tab w:val="num" w:pos="0"/>
        </w:tabs>
        <w:ind w:left="432" w:hanging="432"/>
      </w:pPr>
      <w:rPr>
        <w:rFonts w:ascii="Arial" w:hAnsi="Arial" w:cs="Arial"/>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2C2881"/>
    <w:multiLevelType w:val="hybridMultilevel"/>
    <w:tmpl w:val="C6986ECC"/>
    <w:lvl w:ilvl="0" w:tplc="8EEA386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4FB4C6E"/>
    <w:multiLevelType w:val="hybridMultilevel"/>
    <w:tmpl w:val="DEFAD84A"/>
    <w:lvl w:ilvl="0" w:tplc="9B64DB5C">
      <w:numFmt w:val="bullet"/>
      <w:lvlText w:val="-"/>
      <w:lvlJc w:val="left"/>
      <w:pPr>
        <w:ind w:left="7464" w:hanging="360"/>
      </w:pPr>
      <w:rPr>
        <w:rFonts w:ascii="Times New Roman" w:hAnsi="Times New Roman" w:hint="default"/>
      </w:rPr>
    </w:lvl>
    <w:lvl w:ilvl="1" w:tplc="040C0003" w:tentative="1">
      <w:start w:val="1"/>
      <w:numFmt w:val="bullet"/>
      <w:lvlText w:val="o"/>
      <w:lvlJc w:val="left"/>
      <w:pPr>
        <w:ind w:left="8184" w:hanging="360"/>
      </w:pPr>
      <w:rPr>
        <w:rFonts w:ascii="Courier New" w:hAnsi="Courier New" w:cs="Courier New" w:hint="default"/>
      </w:rPr>
    </w:lvl>
    <w:lvl w:ilvl="2" w:tplc="040C0005" w:tentative="1">
      <w:start w:val="1"/>
      <w:numFmt w:val="bullet"/>
      <w:lvlText w:val=""/>
      <w:lvlJc w:val="left"/>
      <w:pPr>
        <w:ind w:left="8904" w:hanging="360"/>
      </w:pPr>
      <w:rPr>
        <w:rFonts w:ascii="Wingdings" w:hAnsi="Wingdings" w:hint="default"/>
      </w:rPr>
    </w:lvl>
    <w:lvl w:ilvl="3" w:tplc="040C0001" w:tentative="1">
      <w:start w:val="1"/>
      <w:numFmt w:val="bullet"/>
      <w:lvlText w:val=""/>
      <w:lvlJc w:val="left"/>
      <w:pPr>
        <w:ind w:left="9624" w:hanging="360"/>
      </w:pPr>
      <w:rPr>
        <w:rFonts w:ascii="Symbol" w:hAnsi="Symbol" w:hint="default"/>
      </w:rPr>
    </w:lvl>
    <w:lvl w:ilvl="4" w:tplc="040C0003" w:tentative="1">
      <w:start w:val="1"/>
      <w:numFmt w:val="bullet"/>
      <w:lvlText w:val="o"/>
      <w:lvlJc w:val="left"/>
      <w:pPr>
        <w:ind w:left="10344" w:hanging="360"/>
      </w:pPr>
      <w:rPr>
        <w:rFonts w:ascii="Courier New" w:hAnsi="Courier New" w:cs="Courier New" w:hint="default"/>
      </w:rPr>
    </w:lvl>
    <w:lvl w:ilvl="5" w:tplc="040C0005" w:tentative="1">
      <w:start w:val="1"/>
      <w:numFmt w:val="bullet"/>
      <w:lvlText w:val=""/>
      <w:lvlJc w:val="left"/>
      <w:pPr>
        <w:ind w:left="11064" w:hanging="360"/>
      </w:pPr>
      <w:rPr>
        <w:rFonts w:ascii="Wingdings" w:hAnsi="Wingdings" w:hint="default"/>
      </w:rPr>
    </w:lvl>
    <w:lvl w:ilvl="6" w:tplc="040C0001" w:tentative="1">
      <w:start w:val="1"/>
      <w:numFmt w:val="bullet"/>
      <w:lvlText w:val=""/>
      <w:lvlJc w:val="left"/>
      <w:pPr>
        <w:ind w:left="11784" w:hanging="360"/>
      </w:pPr>
      <w:rPr>
        <w:rFonts w:ascii="Symbol" w:hAnsi="Symbol" w:hint="default"/>
      </w:rPr>
    </w:lvl>
    <w:lvl w:ilvl="7" w:tplc="040C0003" w:tentative="1">
      <w:start w:val="1"/>
      <w:numFmt w:val="bullet"/>
      <w:lvlText w:val="o"/>
      <w:lvlJc w:val="left"/>
      <w:pPr>
        <w:ind w:left="12504" w:hanging="360"/>
      </w:pPr>
      <w:rPr>
        <w:rFonts w:ascii="Courier New" w:hAnsi="Courier New" w:cs="Courier New" w:hint="default"/>
      </w:rPr>
    </w:lvl>
    <w:lvl w:ilvl="8" w:tplc="040C0005" w:tentative="1">
      <w:start w:val="1"/>
      <w:numFmt w:val="bullet"/>
      <w:lvlText w:val=""/>
      <w:lvlJc w:val="left"/>
      <w:pPr>
        <w:ind w:left="13224" w:hanging="360"/>
      </w:pPr>
      <w:rPr>
        <w:rFonts w:ascii="Wingdings" w:hAnsi="Wingdings" w:hint="default"/>
      </w:rPr>
    </w:lvl>
  </w:abstractNum>
  <w:abstractNum w:abstractNumId="4" w15:restartNumberingAfterBreak="0">
    <w:nsid w:val="0A033D5D"/>
    <w:multiLevelType w:val="hybridMultilevel"/>
    <w:tmpl w:val="5644F8EE"/>
    <w:lvl w:ilvl="0" w:tplc="2C8682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D30414"/>
    <w:multiLevelType w:val="hybridMultilevel"/>
    <w:tmpl w:val="349CC09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C241B"/>
    <w:multiLevelType w:val="hybridMultilevel"/>
    <w:tmpl w:val="7FBA9950"/>
    <w:lvl w:ilvl="0" w:tplc="30DEFBE8">
      <w:start w:val="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E157C11"/>
    <w:multiLevelType w:val="hybridMultilevel"/>
    <w:tmpl w:val="0B64665E"/>
    <w:lvl w:ilvl="0" w:tplc="96AA99FC">
      <w:numFmt w:val="bullet"/>
      <w:lvlText w:val="-"/>
      <w:lvlJc w:val="left"/>
      <w:pPr>
        <w:ind w:left="720" w:hanging="360"/>
      </w:pPr>
      <w:rPr>
        <w:rFonts w:ascii="Arial" w:eastAsia="Times New Roman" w:hAnsi="Arial" w:cs="Arial" w:hint="default"/>
        <w:b w:val="0"/>
        <w:bC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5354912"/>
    <w:multiLevelType w:val="hybridMultilevel"/>
    <w:tmpl w:val="8982D538"/>
    <w:lvl w:ilvl="0" w:tplc="8EEA386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A2E0A1D"/>
    <w:multiLevelType w:val="hybridMultilevel"/>
    <w:tmpl w:val="0C9C25E4"/>
    <w:lvl w:ilvl="0" w:tplc="592073A6">
      <w:numFmt w:val="bullet"/>
      <w:lvlText w:val="-"/>
      <w:lvlJc w:val="left"/>
      <w:pPr>
        <w:ind w:left="1065" w:hanging="360"/>
      </w:pPr>
      <w:rPr>
        <w:rFonts w:ascii="Arial" w:eastAsia="Times New Roman" w:hAnsi="Arial"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0" w15:restartNumberingAfterBreak="0">
    <w:nsid w:val="1F873BBC"/>
    <w:multiLevelType w:val="multilevel"/>
    <w:tmpl w:val="B3544868"/>
    <w:styleLink w:val="WW8Num1"/>
    <w:lvl w:ilvl="0">
      <w:numFmt w:val="bullet"/>
      <w:lvlText w:val="-"/>
      <w:lvlJc w:val="left"/>
      <w:pPr>
        <w:ind w:left="1134" w:hanging="454"/>
      </w:pPr>
      <w:rPr>
        <w:rFonts w:ascii="Courier, 'Courier New'" w:hAnsi="Courier, 'Courier New'" w:cs="Courier, '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2956487"/>
    <w:multiLevelType w:val="hybridMultilevel"/>
    <w:tmpl w:val="D2AA3C42"/>
    <w:lvl w:ilvl="0" w:tplc="F940C48E">
      <w:start w:val="1"/>
      <w:numFmt w:val="bullet"/>
      <w:lvlText w:val=""/>
      <w:lvlJc w:val="left"/>
      <w:pPr>
        <w:ind w:left="720" w:hanging="360"/>
      </w:pPr>
      <w:rPr>
        <w:rFonts w:ascii="Wingdings" w:hAnsi="Wingdings" w:hint="default"/>
        <w:strik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4A16E45"/>
    <w:multiLevelType w:val="hybridMultilevel"/>
    <w:tmpl w:val="1A686BB6"/>
    <w:lvl w:ilvl="0" w:tplc="D9EA9770">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2AF822CB"/>
    <w:multiLevelType w:val="hybridMultilevel"/>
    <w:tmpl w:val="D10660AA"/>
    <w:lvl w:ilvl="0" w:tplc="9DB8150C">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6C5BF3"/>
    <w:multiLevelType w:val="hybridMultilevel"/>
    <w:tmpl w:val="369A28FC"/>
    <w:lvl w:ilvl="0" w:tplc="2110A526">
      <w:numFmt w:val="bullet"/>
      <w:lvlText w:val="-"/>
      <w:lvlJc w:val="left"/>
      <w:pPr>
        <w:ind w:left="1070" w:hanging="360"/>
      </w:pPr>
      <w:rPr>
        <w:rFonts w:ascii="Arial" w:eastAsia="Times New Roman" w:hAnsi="Arial" w:cs="Arial" w:hint="default"/>
      </w:rPr>
    </w:lvl>
    <w:lvl w:ilvl="1" w:tplc="040C0003">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15" w15:restartNumberingAfterBreak="0">
    <w:nsid w:val="2FF46C23"/>
    <w:multiLevelType w:val="hybridMultilevel"/>
    <w:tmpl w:val="E196C59C"/>
    <w:lvl w:ilvl="0" w:tplc="8C540638">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21531F"/>
    <w:multiLevelType w:val="hybridMultilevel"/>
    <w:tmpl w:val="EF9E18BC"/>
    <w:lvl w:ilvl="0" w:tplc="DA765ECA">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15:restartNumberingAfterBreak="0">
    <w:nsid w:val="326C0467"/>
    <w:multiLevelType w:val="hybridMultilevel"/>
    <w:tmpl w:val="D38AEEAE"/>
    <w:lvl w:ilvl="0" w:tplc="9F0036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95287B"/>
    <w:multiLevelType w:val="hybridMultilevel"/>
    <w:tmpl w:val="B64E3D7C"/>
    <w:lvl w:ilvl="0" w:tplc="C27EEC6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F57836"/>
    <w:multiLevelType w:val="hybridMultilevel"/>
    <w:tmpl w:val="94FAA320"/>
    <w:lvl w:ilvl="0" w:tplc="E3060296">
      <w:start w:val="112"/>
      <w:numFmt w:val="bullet"/>
      <w:lvlText w:val="-"/>
      <w:lvlJc w:val="left"/>
      <w:pPr>
        <w:ind w:left="1141" w:hanging="360"/>
      </w:pPr>
      <w:rPr>
        <w:rFonts w:ascii="Arial" w:eastAsia="Times New Roman" w:hAnsi="Arial" w:cs="Arial" w:hint="default"/>
      </w:rPr>
    </w:lvl>
    <w:lvl w:ilvl="1" w:tplc="040C0003">
      <w:start w:val="1"/>
      <w:numFmt w:val="bullet"/>
      <w:lvlText w:val="o"/>
      <w:lvlJc w:val="left"/>
      <w:pPr>
        <w:ind w:left="1861" w:hanging="360"/>
      </w:pPr>
      <w:rPr>
        <w:rFonts w:ascii="Courier New" w:hAnsi="Courier New" w:cs="Courier New" w:hint="default"/>
      </w:rPr>
    </w:lvl>
    <w:lvl w:ilvl="2" w:tplc="040C0005" w:tentative="1">
      <w:start w:val="1"/>
      <w:numFmt w:val="bullet"/>
      <w:lvlText w:val=""/>
      <w:lvlJc w:val="left"/>
      <w:pPr>
        <w:ind w:left="2581" w:hanging="360"/>
      </w:pPr>
      <w:rPr>
        <w:rFonts w:ascii="Wingdings" w:hAnsi="Wingdings" w:hint="default"/>
      </w:rPr>
    </w:lvl>
    <w:lvl w:ilvl="3" w:tplc="040C0001" w:tentative="1">
      <w:start w:val="1"/>
      <w:numFmt w:val="bullet"/>
      <w:lvlText w:val=""/>
      <w:lvlJc w:val="left"/>
      <w:pPr>
        <w:ind w:left="3301" w:hanging="360"/>
      </w:pPr>
      <w:rPr>
        <w:rFonts w:ascii="Symbol" w:hAnsi="Symbol" w:hint="default"/>
      </w:rPr>
    </w:lvl>
    <w:lvl w:ilvl="4" w:tplc="040C0003" w:tentative="1">
      <w:start w:val="1"/>
      <w:numFmt w:val="bullet"/>
      <w:lvlText w:val="o"/>
      <w:lvlJc w:val="left"/>
      <w:pPr>
        <w:ind w:left="4021" w:hanging="360"/>
      </w:pPr>
      <w:rPr>
        <w:rFonts w:ascii="Courier New" w:hAnsi="Courier New" w:cs="Courier New" w:hint="default"/>
      </w:rPr>
    </w:lvl>
    <w:lvl w:ilvl="5" w:tplc="040C0005" w:tentative="1">
      <w:start w:val="1"/>
      <w:numFmt w:val="bullet"/>
      <w:lvlText w:val=""/>
      <w:lvlJc w:val="left"/>
      <w:pPr>
        <w:ind w:left="4741" w:hanging="360"/>
      </w:pPr>
      <w:rPr>
        <w:rFonts w:ascii="Wingdings" w:hAnsi="Wingdings" w:hint="default"/>
      </w:rPr>
    </w:lvl>
    <w:lvl w:ilvl="6" w:tplc="040C0001" w:tentative="1">
      <w:start w:val="1"/>
      <w:numFmt w:val="bullet"/>
      <w:lvlText w:val=""/>
      <w:lvlJc w:val="left"/>
      <w:pPr>
        <w:ind w:left="5461" w:hanging="360"/>
      </w:pPr>
      <w:rPr>
        <w:rFonts w:ascii="Symbol" w:hAnsi="Symbol" w:hint="default"/>
      </w:rPr>
    </w:lvl>
    <w:lvl w:ilvl="7" w:tplc="040C0003" w:tentative="1">
      <w:start w:val="1"/>
      <w:numFmt w:val="bullet"/>
      <w:lvlText w:val="o"/>
      <w:lvlJc w:val="left"/>
      <w:pPr>
        <w:ind w:left="6181" w:hanging="360"/>
      </w:pPr>
      <w:rPr>
        <w:rFonts w:ascii="Courier New" w:hAnsi="Courier New" w:cs="Courier New" w:hint="default"/>
      </w:rPr>
    </w:lvl>
    <w:lvl w:ilvl="8" w:tplc="040C0005" w:tentative="1">
      <w:start w:val="1"/>
      <w:numFmt w:val="bullet"/>
      <w:lvlText w:val=""/>
      <w:lvlJc w:val="left"/>
      <w:pPr>
        <w:ind w:left="6901" w:hanging="360"/>
      </w:pPr>
      <w:rPr>
        <w:rFonts w:ascii="Wingdings" w:hAnsi="Wingdings" w:hint="default"/>
      </w:rPr>
    </w:lvl>
  </w:abstractNum>
  <w:abstractNum w:abstractNumId="20" w15:restartNumberingAfterBreak="0">
    <w:nsid w:val="34A43BCA"/>
    <w:multiLevelType w:val="hybridMultilevel"/>
    <w:tmpl w:val="2A60F4FA"/>
    <w:lvl w:ilvl="0" w:tplc="E2C2D9E8">
      <w:numFmt w:val="bullet"/>
      <w:lvlText w:val="-"/>
      <w:lvlJc w:val="left"/>
      <w:pPr>
        <w:ind w:left="1425" w:hanging="360"/>
      </w:pPr>
      <w:rPr>
        <w:rFonts w:ascii="Arial" w:eastAsia="Times New Roman" w:hAnsi="Arial" w:cs="Aria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1" w15:restartNumberingAfterBreak="0">
    <w:nsid w:val="34DD509A"/>
    <w:multiLevelType w:val="hybridMultilevel"/>
    <w:tmpl w:val="D366AA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2" w15:restartNumberingAfterBreak="0">
    <w:nsid w:val="35B641CF"/>
    <w:multiLevelType w:val="hybridMultilevel"/>
    <w:tmpl w:val="C7C8F19A"/>
    <w:lvl w:ilvl="0" w:tplc="8EEA3868">
      <w:start w:val="1"/>
      <w:numFmt w:val="bullet"/>
      <w:lvlText w:val=""/>
      <w:lvlJc w:val="left"/>
      <w:pPr>
        <w:ind w:left="782" w:hanging="360"/>
      </w:pPr>
      <w:rPr>
        <w:rFonts w:ascii="Wingdings" w:hAnsi="Wingdings" w:hint="default"/>
      </w:rPr>
    </w:lvl>
    <w:lvl w:ilvl="1" w:tplc="040C0003">
      <w:start w:val="1"/>
      <w:numFmt w:val="bullet"/>
      <w:lvlText w:val="o"/>
      <w:lvlJc w:val="left"/>
      <w:pPr>
        <w:ind w:left="1502" w:hanging="360"/>
      </w:pPr>
      <w:rPr>
        <w:rFonts w:ascii="Courier New" w:hAnsi="Courier New" w:cs="Courier New" w:hint="default"/>
      </w:rPr>
    </w:lvl>
    <w:lvl w:ilvl="2" w:tplc="040C0005">
      <w:start w:val="1"/>
      <w:numFmt w:val="bullet"/>
      <w:lvlText w:val=""/>
      <w:lvlJc w:val="left"/>
      <w:pPr>
        <w:ind w:left="2222" w:hanging="360"/>
      </w:pPr>
      <w:rPr>
        <w:rFonts w:ascii="Wingdings" w:hAnsi="Wingdings" w:hint="default"/>
      </w:rPr>
    </w:lvl>
    <w:lvl w:ilvl="3" w:tplc="040C0001">
      <w:start w:val="1"/>
      <w:numFmt w:val="bullet"/>
      <w:lvlText w:val=""/>
      <w:lvlJc w:val="left"/>
      <w:pPr>
        <w:ind w:left="2942" w:hanging="360"/>
      </w:pPr>
      <w:rPr>
        <w:rFonts w:ascii="Symbol" w:hAnsi="Symbol" w:hint="default"/>
      </w:rPr>
    </w:lvl>
    <w:lvl w:ilvl="4" w:tplc="040C0003">
      <w:start w:val="1"/>
      <w:numFmt w:val="bullet"/>
      <w:lvlText w:val="o"/>
      <w:lvlJc w:val="left"/>
      <w:pPr>
        <w:ind w:left="3662" w:hanging="360"/>
      </w:pPr>
      <w:rPr>
        <w:rFonts w:ascii="Courier New" w:hAnsi="Courier New" w:cs="Courier New" w:hint="default"/>
      </w:rPr>
    </w:lvl>
    <w:lvl w:ilvl="5" w:tplc="040C0005">
      <w:start w:val="1"/>
      <w:numFmt w:val="bullet"/>
      <w:lvlText w:val=""/>
      <w:lvlJc w:val="left"/>
      <w:pPr>
        <w:ind w:left="4382" w:hanging="360"/>
      </w:pPr>
      <w:rPr>
        <w:rFonts w:ascii="Wingdings" w:hAnsi="Wingdings" w:hint="default"/>
      </w:rPr>
    </w:lvl>
    <w:lvl w:ilvl="6" w:tplc="040C0001">
      <w:start w:val="1"/>
      <w:numFmt w:val="bullet"/>
      <w:lvlText w:val=""/>
      <w:lvlJc w:val="left"/>
      <w:pPr>
        <w:ind w:left="5102" w:hanging="360"/>
      </w:pPr>
      <w:rPr>
        <w:rFonts w:ascii="Symbol" w:hAnsi="Symbol" w:hint="default"/>
      </w:rPr>
    </w:lvl>
    <w:lvl w:ilvl="7" w:tplc="040C0003">
      <w:start w:val="1"/>
      <w:numFmt w:val="bullet"/>
      <w:lvlText w:val="o"/>
      <w:lvlJc w:val="left"/>
      <w:pPr>
        <w:ind w:left="5822" w:hanging="360"/>
      </w:pPr>
      <w:rPr>
        <w:rFonts w:ascii="Courier New" w:hAnsi="Courier New" w:cs="Courier New" w:hint="default"/>
      </w:rPr>
    </w:lvl>
    <w:lvl w:ilvl="8" w:tplc="040C0005">
      <w:start w:val="1"/>
      <w:numFmt w:val="bullet"/>
      <w:lvlText w:val=""/>
      <w:lvlJc w:val="left"/>
      <w:pPr>
        <w:ind w:left="6542" w:hanging="360"/>
      </w:pPr>
      <w:rPr>
        <w:rFonts w:ascii="Wingdings" w:hAnsi="Wingdings" w:hint="default"/>
      </w:rPr>
    </w:lvl>
  </w:abstractNum>
  <w:abstractNum w:abstractNumId="23" w15:restartNumberingAfterBreak="0">
    <w:nsid w:val="3E395A61"/>
    <w:multiLevelType w:val="hybridMultilevel"/>
    <w:tmpl w:val="61EAB726"/>
    <w:lvl w:ilvl="0" w:tplc="8592D96A">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626922"/>
    <w:multiLevelType w:val="hybridMultilevel"/>
    <w:tmpl w:val="38A0C15C"/>
    <w:lvl w:ilvl="0" w:tplc="59C69830">
      <w:start w:val="1"/>
      <w:numFmt w:val="bullet"/>
      <w:lvlText w:val="-"/>
      <w:lvlJc w:val="left"/>
      <w:pPr>
        <w:ind w:left="644" w:hanging="360"/>
      </w:pPr>
      <w:rPr>
        <w:rFonts w:ascii="Calibri" w:hAnsi="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40B77A3C"/>
    <w:multiLevelType w:val="hybridMultilevel"/>
    <w:tmpl w:val="CF708DCE"/>
    <w:lvl w:ilvl="0" w:tplc="5756DD14">
      <w:numFmt w:val="bullet"/>
      <w:lvlText w:val=""/>
      <w:lvlJc w:val="left"/>
      <w:pPr>
        <w:ind w:left="1776" w:hanging="360"/>
      </w:pPr>
      <w:rPr>
        <w:rFonts w:ascii="Symbol" w:eastAsiaTheme="minorHAnsi" w:hAnsi="Symbol" w:cstheme="majorHAns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44F22D6E"/>
    <w:multiLevelType w:val="hybridMultilevel"/>
    <w:tmpl w:val="93B2AD9A"/>
    <w:lvl w:ilvl="0" w:tplc="6CB48FC8">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7" w15:restartNumberingAfterBreak="0">
    <w:nsid w:val="470850A9"/>
    <w:multiLevelType w:val="hybridMultilevel"/>
    <w:tmpl w:val="5844A9B6"/>
    <w:lvl w:ilvl="0" w:tplc="D6FC3ADC">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2E5C31"/>
    <w:multiLevelType w:val="hybridMultilevel"/>
    <w:tmpl w:val="3D1E027E"/>
    <w:lvl w:ilvl="0" w:tplc="21DA06C0">
      <w:start w:val="1"/>
      <w:numFmt w:val="bullet"/>
      <w:lvlText w:val="-"/>
      <w:lvlJc w:val="left"/>
      <w:pPr>
        <w:ind w:left="2484" w:hanging="360"/>
      </w:pPr>
      <w:rPr>
        <w:rFonts w:ascii="Calibri" w:eastAsia="Times New Roman" w:hAnsi="Calibri" w:cs="Arial" w:hint="default"/>
      </w:rPr>
    </w:lvl>
    <w:lvl w:ilvl="1" w:tplc="040C0003">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9" w15:restartNumberingAfterBreak="0">
    <w:nsid w:val="4DE22543"/>
    <w:multiLevelType w:val="hybridMultilevel"/>
    <w:tmpl w:val="654A5710"/>
    <w:lvl w:ilvl="0" w:tplc="E13EB800">
      <w:start w:val="2"/>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0" w15:restartNumberingAfterBreak="0">
    <w:nsid w:val="4E612226"/>
    <w:multiLevelType w:val="hybridMultilevel"/>
    <w:tmpl w:val="E2FA327C"/>
    <w:lvl w:ilvl="0" w:tplc="1A28C7FE">
      <w:numFmt w:val="bullet"/>
      <w:lvlText w:val=""/>
      <w:lvlJc w:val="left"/>
      <w:pPr>
        <w:ind w:left="1776" w:hanging="360"/>
      </w:pPr>
      <w:rPr>
        <w:rFonts w:ascii="Symbol" w:eastAsia="Calibri" w:hAnsi="Symbol" w:cstheme="majorHAns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1" w15:restartNumberingAfterBreak="0">
    <w:nsid w:val="4ED338C3"/>
    <w:multiLevelType w:val="hybridMultilevel"/>
    <w:tmpl w:val="7FB49FC8"/>
    <w:lvl w:ilvl="0" w:tplc="2D0C8AFC">
      <w:numFmt w:val="bullet"/>
      <w:lvlText w:val="-"/>
      <w:lvlJc w:val="left"/>
      <w:pPr>
        <w:ind w:left="720" w:hanging="360"/>
      </w:pPr>
      <w:rPr>
        <w:rFonts w:ascii="Calibri" w:eastAsia="Century Gothic" w:hAnsi="Calibri" w:cs="Century Goth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1A2EBD"/>
    <w:multiLevelType w:val="hybridMultilevel"/>
    <w:tmpl w:val="B534162C"/>
    <w:lvl w:ilvl="0" w:tplc="67E6659E">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5A6C26E1"/>
    <w:multiLevelType w:val="hybridMultilevel"/>
    <w:tmpl w:val="26E21FFE"/>
    <w:lvl w:ilvl="0" w:tplc="8EEA386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5C8A73B1"/>
    <w:multiLevelType w:val="hybridMultilevel"/>
    <w:tmpl w:val="57D28B20"/>
    <w:lvl w:ilvl="0" w:tplc="04301874">
      <w:start w:val="6"/>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B22D9E"/>
    <w:multiLevelType w:val="singleLevel"/>
    <w:tmpl w:val="6DB2AC5E"/>
    <w:lvl w:ilvl="0">
      <w:numFmt w:val="bullet"/>
      <w:lvlText w:val="-"/>
      <w:lvlJc w:val="left"/>
      <w:pPr>
        <w:tabs>
          <w:tab w:val="num" w:pos="360"/>
        </w:tabs>
        <w:ind w:left="360" w:hanging="360"/>
      </w:pPr>
      <w:rPr>
        <w:rFonts w:ascii="Times New Roman" w:hAnsi="Times New Roman" w:cs="Times New Roman" w:hint="default"/>
      </w:rPr>
    </w:lvl>
  </w:abstractNum>
  <w:abstractNum w:abstractNumId="36" w15:restartNumberingAfterBreak="0">
    <w:nsid w:val="5EDC6202"/>
    <w:multiLevelType w:val="hybridMultilevel"/>
    <w:tmpl w:val="471A0DDE"/>
    <w:lvl w:ilvl="0" w:tplc="8EEA386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0810A85"/>
    <w:multiLevelType w:val="hybridMultilevel"/>
    <w:tmpl w:val="7FAEC280"/>
    <w:lvl w:ilvl="0" w:tplc="4DC6153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0C350FE"/>
    <w:multiLevelType w:val="hybridMultilevel"/>
    <w:tmpl w:val="BD34141C"/>
    <w:lvl w:ilvl="0" w:tplc="ED2A1D70">
      <w:start w:val="1"/>
      <w:numFmt w:val="bullet"/>
      <w:lvlText w:val=""/>
      <w:lvlJc w:val="left"/>
      <w:pPr>
        <w:ind w:left="644" w:hanging="360"/>
      </w:pPr>
      <w:rPr>
        <w:rFonts w:ascii="Wingdings" w:hAnsi="Wingdings" w:hint="default"/>
        <w:strike/>
        <w:color w:val="808080" w:themeColor="background1" w:themeShade="80"/>
        <w:sz w:val="18"/>
        <w:szCs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61B35AB6"/>
    <w:multiLevelType w:val="hybridMultilevel"/>
    <w:tmpl w:val="119856E6"/>
    <w:lvl w:ilvl="0" w:tplc="E75EA900">
      <w:start w:val="55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1A0C9B"/>
    <w:multiLevelType w:val="hybridMultilevel"/>
    <w:tmpl w:val="09F6A2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7BC5B6E"/>
    <w:multiLevelType w:val="hybridMultilevel"/>
    <w:tmpl w:val="AE80152A"/>
    <w:lvl w:ilvl="0" w:tplc="6268AB5E">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867037"/>
    <w:multiLevelType w:val="hybridMultilevel"/>
    <w:tmpl w:val="0360F1C4"/>
    <w:lvl w:ilvl="0" w:tplc="7F06A01C">
      <w:start w:val="4"/>
      <w:numFmt w:val="bullet"/>
      <w:lvlText w:val="-"/>
      <w:lvlJc w:val="left"/>
      <w:pPr>
        <w:ind w:left="1248" w:hanging="360"/>
      </w:pPr>
      <w:rPr>
        <w:rFonts w:ascii="Calibri" w:eastAsia="Calibri" w:hAnsi="Calibri" w:cs="Calibri" w:hint="default"/>
      </w:rPr>
    </w:lvl>
    <w:lvl w:ilvl="1" w:tplc="040C0003">
      <w:start w:val="1"/>
      <w:numFmt w:val="bullet"/>
      <w:lvlText w:val="o"/>
      <w:lvlJc w:val="left"/>
      <w:pPr>
        <w:ind w:left="1968" w:hanging="360"/>
      </w:pPr>
      <w:rPr>
        <w:rFonts w:ascii="Courier New" w:hAnsi="Courier New" w:cs="Courier New" w:hint="default"/>
      </w:rPr>
    </w:lvl>
    <w:lvl w:ilvl="2" w:tplc="040C0005">
      <w:start w:val="1"/>
      <w:numFmt w:val="bullet"/>
      <w:lvlText w:val=""/>
      <w:lvlJc w:val="left"/>
      <w:pPr>
        <w:ind w:left="2688" w:hanging="360"/>
      </w:pPr>
      <w:rPr>
        <w:rFonts w:ascii="Wingdings" w:hAnsi="Wingdings" w:hint="default"/>
      </w:rPr>
    </w:lvl>
    <w:lvl w:ilvl="3" w:tplc="040C0001">
      <w:start w:val="1"/>
      <w:numFmt w:val="bullet"/>
      <w:lvlText w:val=""/>
      <w:lvlJc w:val="left"/>
      <w:pPr>
        <w:ind w:left="3408" w:hanging="360"/>
      </w:pPr>
      <w:rPr>
        <w:rFonts w:ascii="Symbol" w:hAnsi="Symbol" w:hint="default"/>
      </w:rPr>
    </w:lvl>
    <w:lvl w:ilvl="4" w:tplc="040C0003">
      <w:start w:val="1"/>
      <w:numFmt w:val="bullet"/>
      <w:lvlText w:val="o"/>
      <w:lvlJc w:val="left"/>
      <w:pPr>
        <w:ind w:left="4128" w:hanging="360"/>
      </w:pPr>
      <w:rPr>
        <w:rFonts w:ascii="Courier New" w:hAnsi="Courier New" w:cs="Courier New" w:hint="default"/>
      </w:rPr>
    </w:lvl>
    <w:lvl w:ilvl="5" w:tplc="040C0005">
      <w:start w:val="1"/>
      <w:numFmt w:val="bullet"/>
      <w:lvlText w:val=""/>
      <w:lvlJc w:val="left"/>
      <w:pPr>
        <w:ind w:left="4848" w:hanging="360"/>
      </w:pPr>
      <w:rPr>
        <w:rFonts w:ascii="Wingdings" w:hAnsi="Wingdings" w:hint="default"/>
      </w:rPr>
    </w:lvl>
    <w:lvl w:ilvl="6" w:tplc="040C0001">
      <w:start w:val="1"/>
      <w:numFmt w:val="bullet"/>
      <w:lvlText w:val=""/>
      <w:lvlJc w:val="left"/>
      <w:pPr>
        <w:ind w:left="5568" w:hanging="360"/>
      </w:pPr>
      <w:rPr>
        <w:rFonts w:ascii="Symbol" w:hAnsi="Symbol" w:hint="default"/>
      </w:rPr>
    </w:lvl>
    <w:lvl w:ilvl="7" w:tplc="040C0003">
      <w:start w:val="1"/>
      <w:numFmt w:val="bullet"/>
      <w:lvlText w:val="o"/>
      <w:lvlJc w:val="left"/>
      <w:pPr>
        <w:ind w:left="6288" w:hanging="360"/>
      </w:pPr>
      <w:rPr>
        <w:rFonts w:ascii="Courier New" w:hAnsi="Courier New" w:cs="Courier New" w:hint="default"/>
      </w:rPr>
    </w:lvl>
    <w:lvl w:ilvl="8" w:tplc="040C0005">
      <w:start w:val="1"/>
      <w:numFmt w:val="bullet"/>
      <w:lvlText w:val=""/>
      <w:lvlJc w:val="left"/>
      <w:pPr>
        <w:ind w:left="7008" w:hanging="360"/>
      </w:pPr>
      <w:rPr>
        <w:rFonts w:ascii="Wingdings" w:hAnsi="Wingdings" w:hint="default"/>
      </w:rPr>
    </w:lvl>
  </w:abstractNum>
  <w:abstractNum w:abstractNumId="43" w15:restartNumberingAfterBreak="0">
    <w:nsid w:val="6E1F6C09"/>
    <w:multiLevelType w:val="hybridMultilevel"/>
    <w:tmpl w:val="D108AA20"/>
    <w:lvl w:ilvl="0" w:tplc="59C6983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E26BA1"/>
    <w:multiLevelType w:val="hybridMultilevel"/>
    <w:tmpl w:val="3DD8F940"/>
    <w:lvl w:ilvl="0" w:tplc="FBFA537C">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5" w15:restartNumberingAfterBreak="0">
    <w:nsid w:val="76B55941"/>
    <w:multiLevelType w:val="hybridMultilevel"/>
    <w:tmpl w:val="C2BEA31A"/>
    <w:lvl w:ilvl="0" w:tplc="8EEA3868">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46" w15:restartNumberingAfterBreak="0">
    <w:nsid w:val="78F34FAD"/>
    <w:multiLevelType w:val="hybridMultilevel"/>
    <w:tmpl w:val="AA063512"/>
    <w:lvl w:ilvl="0" w:tplc="8DDEE7BC">
      <w:start w:val="30"/>
      <w:numFmt w:val="bullet"/>
      <w:lvlText w:val=""/>
      <w:lvlJc w:val="left"/>
      <w:pPr>
        <w:ind w:left="1778" w:hanging="360"/>
      </w:pPr>
      <w:rPr>
        <w:rFonts w:ascii="Symbol" w:eastAsia="Calibri" w:hAnsi="Symbo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abstractNumId w:val="23"/>
  </w:num>
  <w:num w:numId="2">
    <w:abstractNumId w:val="14"/>
  </w:num>
  <w:num w:numId="3">
    <w:abstractNumId w:val="37"/>
  </w:num>
  <w:num w:numId="4">
    <w:abstractNumId w:val="31"/>
  </w:num>
  <w:num w:numId="5">
    <w:abstractNumId w:val="6"/>
  </w:num>
  <w:num w:numId="6">
    <w:abstractNumId w:val="20"/>
  </w:num>
  <w:num w:numId="7">
    <w:abstractNumId w:val="12"/>
  </w:num>
  <w:num w:numId="8">
    <w:abstractNumId w:val="15"/>
  </w:num>
  <w:num w:numId="9">
    <w:abstractNumId w:val="21"/>
  </w:num>
  <w:num w:numId="10">
    <w:abstractNumId w:val="26"/>
  </w:num>
  <w:num w:numId="11">
    <w:abstractNumId w:val="17"/>
  </w:num>
  <w:num w:numId="12">
    <w:abstractNumId w:val="10"/>
  </w:num>
  <w:num w:numId="13">
    <w:abstractNumId w:val="10"/>
  </w:num>
  <w:num w:numId="14">
    <w:abstractNumId w:val="35"/>
  </w:num>
  <w:num w:numId="15">
    <w:abstractNumId w:val="45"/>
  </w:num>
  <w:num w:numId="16">
    <w:abstractNumId w:val="2"/>
  </w:num>
  <w:num w:numId="17">
    <w:abstractNumId w:val="0"/>
  </w:num>
  <w:num w:numId="18">
    <w:abstractNumId w:val="11"/>
  </w:num>
  <w:num w:numId="19">
    <w:abstractNumId w:val="8"/>
  </w:num>
  <w:num w:numId="20">
    <w:abstractNumId w:val="38"/>
  </w:num>
  <w:num w:numId="21">
    <w:abstractNumId w:val="22"/>
  </w:num>
  <w:num w:numId="22">
    <w:abstractNumId w:val="33"/>
  </w:num>
  <w:num w:numId="23">
    <w:abstractNumId w:val="36"/>
  </w:num>
  <w:num w:numId="24">
    <w:abstractNumId w:val="41"/>
  </w:num>
  <w:num w:numId="25">
    <w:abstractNumId w:val="16"/>
  </w:num>
  <w:num w:numId="26">
    <w:abstractNumId w:val="19"/>
  </w:num>
  <w:num w:numId="27">
    <w:abstractNumId w:val="4"/>
  </w:num>
  <w:num w:numId="28">
    <w:abstractNumId w:val="13"/>
  </w:num>
  <w:num w:numId="29">
    <w:abstractNumId w:val="44"/>
  </w:num>
  <w:num w:numId="30">
    <w:abstractNumId w:val="32"/>
  </w:num>
  <w:num w:numId="31">
    <w:abstractNumId w:val="27"/>
  </w:num>
  <w:num w:numId="32">
    <w:abstractNumId w:val="42"/>
  </w:num>
  <w:num w:numId="33">
    <w:abstractNumId w:val="1"/>
  </w:num>
  <w:num w:numId="34">
    <w:abstractNumId w:val="3"/>
  </w:num>
  <w:num w:numId="35">
    <w:abstractNumId w:val="5"/>
  </w:num>
  <w:num w:numId="36">
    <w:abstractNumId w:val="7"/>
  </w:num>
  <w:num w:numId="37">
    <w:abstractNumId w:val="25"/>
  </w:num>
  <w:num w:numId="38">
    <w:abstractNumId w:val="30"/>
  </w:num>
  <w:num w:numId="39">
    <w:abstractNumId w:val="40"/>
  </w:num>
  <w:num w:numId="40">
    <w:abstractNumId w:val="28"/>
  </w:num>
  <w:num w:numId="41">
    <w:abstractNumId w:val="24"/>
  </w:num>
  <w:num w:numId="42">
    <w:abstractNumId w:val="43"/>
  </w:num>
  <w:num w:numId="43">
    <w:abstractNumId w:val="18"/>
  </w:num>
  <w:num w:numId="44">
    <w:abstractNumId w:val="7"/>
  </w:num>
  <w:num w:numId="45">
    <w:abstractNumId w:val="34"/>
  </w:num>
  <w:num w:numId="46">
    <w:abstractNumId w:val="6"/>
  </w:num>
  <w:num w:numId="47">
    <w:abstractNumId w:val="9"/>
  </w:num>
  <w:num w:numId="48">
    <w:abstractNumId w:val="29"/>
  </w:num>
  <w:num w:numId="49">
    <w:abstractNumId w:val="39"/>
  </w:num>
  <w:num w:numId="50">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35"/>
    <w:rsid w:val="000012F3"/>
    <w:rsid w:val="0000157B"/>
    <w:rsid w:val="00004003"/>
    <w:rsid w:val="00005982"/>
    <w:rsid w:val="000101D2"/>
    <w:rsid w:val="0001111B"/>
    <w:rsid w:val="00011921"/>
    <w:rsid w:val="00013DE7"/>
    <w:rsid w:val="000147EC"/>
    <w:rsid w:val="000149A3"/>
    <w:rsid w:val="000166C0"/>
    <w:rsid w:val="00024E09"/>
    <w:rsid w:val="00030A8C"/>
    <w:rsid w:val="000350B1"/>
    <w:rsid w:val="00035F50"/>
    <w:rsid w:val="0004467E"/>
    <w:rsid w:val="00050AB8"/>
    <w:rsid w:val="000550B8"/>
    <w:rsid w:val="0005524F"/>
    <w:rsid w:val="000568E7"/>
    <w:rsid w:val="00061B02"/>
    <w:rsid w:val="00064040"/>
    <w:rsid w:val="00066223"/>
    <w:rsid w:val="0006743E"/>
    <w:rsid w:val="00067AC3"/>
    <w:rsid w:val="00071677"/>
    <w:rsid w:val="000730C9"/>
    <w:rsid w:val="000736DA"/>
    <w:rsid w:val="00074E33"/>
    <w:rsid w:val="00075147"/>
    <w:rsid w:val="000839A4"/>
    <w:rsid w:val="00083F92"/>
    <w:rsid w:val="00092679"/>
    <w:rsid w:val="0009401F"/>
    <w:rsid w:val="00094730"/>
    <w:rsid w:val="00094992"/>
    <w:rsid w:val="000960C7"/>
    <w:rsid w:val="000966CD"/>
    <w:rsid w:val="000A5489"/>
    <w:rsid w:val="000B2CF1"/>
    <w:rsid w:val="000B5CB2"/>
    <w:rsid w:val="000C08E1"/>
    <w:rsid w:val="000C477E"/>
    <w:rsid w:val="000C555E"/>
    <w:rsid w:val="000C5866"/>
    <w:rsid w:val="000C6094"/>
    <w:rsid w:val="000D3E3F"/>
    <w:rsid w:val="000D4A81"/>
    <w:rsid w:val="000D5BA2"/>
    <w:rsid w:val="000D6919"/>
    <w:rsid w:val="000E158B"/>
    <w:rsid w:val="000E3409"/>
    <w:rsid w:val="000E3704"/>
    <w:rsid w:val="000E3821"/>
    <w:rsid w:val="000E626F"/>
    <w:rsid w:val="000E7FD1"/>
    <w:rsid w:val="000F1444"/>
    <w:rsid w:val="000F3251"/>
    <w:rsid w:val="000F3F5E"/>
    <w:rsid w:val="000F4E66"/>
    <w:rsid w:val="00101250"/>
    <w:rsid w:val="001027F1"/>
    <w:rsid w:val="00103CAC"/>
    <w:rsid w:val="001064F5"/>
    <w:rsid w:val="00107159"/>
    <w:rsid w:val="001125B7"/>
    <w:rsid w:val="00121D4E"/>
    <w:rsid w:val="00130ED3"/>
    <w:rsid w:val="001345EC"/>
    <w:rsid w:val="00135C92"/>
    <w:rsid w:val="00141290"/>
    <w:rsid w:val="0014480B"/>
    <w:rsid w:val="001477B8"/>
    <w:rsid w:val="001515A5"/>
    <w:rsid w:val="00153AC3"/>
    <w:rsid w:val="001575AF"/>
    <w:rsid w:val="00160006"/>
    <w:rsid w:val="00161F5E"/>
    <w:rsid w:val="0016252A"/>
    <w:rsid w:val="001654BC"/>
    <w:rsid w:val="00171FF9"/>
    <w:rsid w:val="001764E3"/>
    <w:rsid w:val="00176BB9"/>
    <w:rsid w:val="0018167E"/>
    <w:rsid w:val="00183F4E"/>
    <w:rsid w:val="00184A9B"/>
    <w:rsid w:val="0018566F"/>
    <w:rsid w:val="00185BE8"/>
    <w:rsid w:val="001869A9"/>
    <w:rsid w:val="001929E0"/>
    <w:rsid w:val="001A15F4"/>
    <w:rsid w:val="001A43F9"/>
    <w:rsid w:val="001A5BE3"/>
    <w:rsid w:val="001B0D3E"/>
    <w:rsid w:val="001B432A"/>
    <w:rsid w:val="001B4D2D"/>
    <w:rsid w:val="001B70D0"/>
    <w:rsid w:val="001D25FA"/>
    <w:rsid w:val="001E48AB"/>
    <w:rsid w:val="001F12EC"/>
    <w:rsid w:val="001F3107"/>
    <w:rsid w:val="001F551F"/>
    <w:rsid w:val="001F65BF"/>
    <w:rsid w:val="001F762E"/>
    <w:rsid w:val="001F7B9C"/>
    <w:rsid w:val="002001FF"/>
    <w:rsid w:val="002033A3"/>
    <w:rsid w:val="002041AC"/>
    <w:rsid w:val="00204A2B"/>
    <w:rsid w:val="00205425"/>
    <w:rsid w:val="00205E42"/>
    <w:rsid w:val="002107E0"/>
    <w:rsid w:val="00214D6B"/>
    <w:rsid w:val="00220A6C"/>
    <w:rsid w:val="002239F8"/>
    <w:rsid w:val="002272D1"/>
    <w:rsid w:val="00231E90"/>
    <w:rsid w:val="00234630"/>
    <w:rsid w:val="00235CD5"/>
    <w:rsid w:val="00236D41"/>
    <w:rsid w:val="00242940"/>
    <w:rsid w:val="00247A1F"/>
    <w:rsid w:val="00250CE1"/>
    <w:rsid w:val="002560BC"/>
    <w:rsid w:val="00256B06"/>
    <w:rsid w:val="00262545"/>
    <w:rsid w:val="002626F7"/>
    <w:rsid w:val="00266263"/>
    <w:rsid w:val="0026693C"/>
    <w:rsid w:val="00271F07"/>
    <w:rsid w:val="0027321D"/>
    <w:rsid w:val="00273F4D"/>
    <w:rsid w:val="00280429"/>
    <w:rsid w:val="00282352"/>
    <w:rsid w:val="00293772"/>
    <w:rsid w:val="002944E9"/>
    <w:rsid w:val="00294DAB"/>
    <w:rsid w:val="00294ED4"/>
    <w:rsid w:val="00296690"/>
    <w:rsid w:val="002A5F00"/>
    <w:rsid w:val="002B19C4"/>
    <w:rsid w:val="002B50E5"/>
    <w:rsid w:val="002B69A9"/>
    <w:rsid w:val="002C000D"/>
    <w:rsid w:val="002C6D8E"/>
    <w:rsid w:val="002D0866"/>
    <w:rsid w:val="002D0D93"/>
    <w:rsid w:val="002D195C"/>
    <w:rsid w:val="002D69CE"/>
    <w:rsid w:val="002E1998"/>
    <w:rsid w:val="002E4492"/>
    <w:rsid w:val="002E5E03"/>
    <w:rsid w:val="002E6611"/>
    <w:rsid w:val="002F1446"/>
    <w:rsid w:val="002F282C"/>
    <w:rsid w:val="002F3205"/>
    <w:rsid w:val="002F4B30"/>
    <w:rsid w:val="002F50FB"/>
    <w:rsid w:val="002F546E"/>
    <w:rsid w:val="003019B7"/>
    <w:rsid w:val="00303C72"/>
    <w:rsid w:val="0030448F"/>
    <w:rsid w:val="003052A6"/>
    <w:rsid w:val="00307B1E"/>
    <w:rsid w:val="0031322F"/>
    <w:rsid w:val="003132DF"/>
    <w:rsid w:val="003134BF"/>
    <w:rsid w:val="00313C73"/>
    <w:rsid w:val="00314B39"/>
    <w:rsid w:val="00314F68"/>
    <w:rsid w:val="00316DF7"/>
    <w:rsid w:val="00321765"/>
    <w:rsid w:val="0032314C"/>
    <w:rsid w:val="00326FDE"/>
    <w:rsid w:val="00333416"/>
    <w:rsid w:val="00336E3D"/>
    <w:rsid w:val="00340157"/>
    <w:rsid w:val="00340F00"/>
    <w:rsid w:val="00341305"/>
    <w:rsid w:val="00341F45"/>
    <w:rsid w:val="0034746E"/>
    <w:rsid w:val="00347743"/>
    <w:rsid w:val="0035500A"/>
    <w:rsid w:val="0035563D"/>
    <w:rsid w:val="0035738E"/>
    <w:rsid w:val="003606B5"/>
    <w:rsid w:val="003625A8"/>
    <w:rsid w:val="00367BE1"/>
    <w:rsid w:val="00367FE5"/>
    <w:rsid w:val="00370A2A"/>
    <w:rsid w:val="00372D32"/>
    <w:rsid w:val="00373D1C"/>
    <w:rsid w:val="00374BCA"/>
    <w:rsid w:val="00375363"/>
    <w:rsid w:val="00381D0E"/>
    <w:rsid w:val="00386163"/>
    <w:rsid w:val="0039469D"/>
    <w:rsid w:val="003A308B"/>
    <w:rsid w:val="003A3ADD"/>
    <w:rsid w:val="003A402F"/>
    <w:rsid w:val="003A5F3E"/>
    <w:rsid w:val="003B3C0D"/>
    <w:rsid w:val="003B4632"/>
    <w:rsid w:val="003B5A44"/>
    <w:rsid w:val="003B5C7B"/>
    <w:rsid w:val="003C055A"/>
    <w:rsid w:val="003C0BBF"/>
    <w:rsid w:val="003C233B"/>
    <w:rsid w:val="003D0FF7"/>
    <w:rsid w:val="003D2FE2"/>
    <w:rsid w:val="003D408B"/>
    <w:rsid w:val="003D4D87"/>
    <w:rsid w:val="003D5A57"/>
    <w:rsid w:val="003E1170"/>
    <w:rsid w:val="003E1F6F"/>
    <w:rsid w:val="003F1F71"/>
    <w:rsid w:val="0040387B"/>
    <w:rsid w:val="0040696A"/>
    <w:rsid w:val="00413232"/>
    <w:rsid w:val="0041337A"/>
    <w:rsid w:val="00415BC0"/>
    <w:rsid w:val="0041741C"/>
    <w:rsid w:val="0043165D"/>
    <w:rsid w:val="004347C3"/>
    <w:rsid w:val="00434E87"/>
    <w:rsid w:val="00435A07"/>
    <w:rsid w:val="004371FD"/>
    <w:rsid w:val="00437496"/>
    <w:rsid w:val="00437DFE"/>
    <w:rsid w:val="00443DBF"/>
    <w:rsid w:val="00445413"/>
    <w:rsid w:val="00447645"/>
    <w:rsid w:val="004562E0"/>
    <w:rsid w:val="0045640C"/>
    <w:rsid w:val="00456825"/>
    <w:rsid w:val="00456913"/>
    <w:rsid w:val="00457E19"/>
    <w:rsid w:val="004615EA"/>
    <w:rsid w:val="0046529E"/>
    <w:rsid w:val="00466071"/>
    <w:rsid w:val="0047068D"/>
    <w:rsid w:val="00472AD2"/>
    <w:rsid w:val="00472CF1"/>
    <w:rsid w:val="00474FE4"/>
    <w:rsid w:val="004759AC"/>
    <w:rsid w:val="004761AD"/>
    <w:rsid w:val="004836F8"/>
    <w:rsid w:val="00487382"/>
    <w:rsid w:val="00487403"/>
    <w:rsid w:val="00493927"/>
    <w:rsid w:val="00493C56"/>
    <w:rsid w:val="00494EC7"/>
    <w:rsid w:val="004965B8"/>
    <w:rsid w:val="0049720B"/>
    <w:rsid w:val="004A542E"/>
    <w:rsid w:val="004A57C7"/>
    <w:rsid w:val="004A609B"/>
    <w:rsid w:val="004A6BD6"/>
    <w:rsid w:val="004A6C6E"/>
    <w:rsid w:val="004B1BC8"/>
    <w:rsid w:val="004B2023"/>
    <w:rsid w:val="004B3D71"/>
    <w:rsid w:val="004B46ED"/>
    <w:rsid w:val="004C0319"/>
    <w:rsid w:val="004C1C2A"/>
    <w:rsid w:val="004C5078"/>
    <w:rsid w:val="004C62D7"/>
    <w:rsid w:val="004C73CA"/>
    <w:rsid w:val="004D1B9F"/>
    <w:rsid w:val="004E0271"/>
    <w:rsid w:val="004E2C00"/>
    <w:rsid w:val="004E7F60"/>
    <w:rsid w:val="004F00C1"/>
    <w:rsid w:val="004F1A8B"/>
    <w:rsid w:val="004F1CEF"/>
    <w:rsid w:val="004F2E3B"/>
    <w:rsid w:val="004F4642"/>
    <w:rsid w:val="004F7627"/>
    <w:rsid w:val="00512D55"/>
    <w:rsid w:val="00515ECD"/>
    <w:rsid w:val="0051762D"/>
    <w:rsid w:val="0052039C"/>
    <w:rsid w:val="005206AD"/>
    <w:rsid w:val="00524BED"/>
    <w:rsid w:val="005325D8"/>
    <w:rsid w:val="00534C07"/>
    <w:rsid w:val="00537BC9"/>
    <w:rsid w:val="00550AF9"/>
    <w:rsid w:val="00552EC9"/>
    <w:rsid w:val="0055409F"/>
    <w:rsid w:val="00560FC5"/>
    <w:rsid w:val="00565EFC"/>
    <w:rsid w:val="0056709D"/>
    <w:rsid w:val="005672B9"/>
    <w:rsid w:val="00573122"/>
    <w:rsid w:val="00573F0D"/>
    <w:rsid w:val="00575EB0"/>
    <w:rsid w:val="00576C4D"/>
    <w:rsid w:val="00577571"/>
    <w:rsid w:val="00582CC1"/>
    <w:rsid w:val="00584F90"/>
    <w:rsid w:val="00585EA2"/>
    <w:rsid w:val="005914B5"/>
    <w:rsid w:val="005927D7"/>
    <w:rsid w:val="00593D02"/>
    <w:rsid w:val="005A0FF3"/>
    <w:rsid w:val="005B17E9"/>
    <w:rsid w:val="005B2DAD"/>
    <w:rsid w:val="005B32AE"/>
    <w:rsid w:val="005B3B8D"/>
    <w:rsid w:val="005B3F06"/>
    <w:rsid w:val="005B57F9"/>
    <w:rsid w:val="005B62EA"/>
    <w:rsid w:val="005C5CF4"/>
    <w:rsid w:val="005C6EFF"/>
    <w:rsid w:val="005C74CB"/>
    <w:rsid w:val="005D0E28"/>
    <w:rsid w:val="005D19D7"/>
    <w:rsid w:val="005D4E38"/>
    <w:rsid w:val="005E60D3"/>
    <w:rsid w:val="005E6845"/>
    <w:rsid w:val="005F07BA"/>
    <w:rsid w:val="005F367E"/>
    <w:rsid w:val="005F67C6"/>
    <w:rsid w:val="005F6F05"/>
    <w:rsid w:val="005F7E5F"/>
    <w:rsid w:val="005F7F07"/>
    <w:rsid w:val="00600FDF"/>
    <w:rsid w:val="00601B91"/>
    <w:rsid w:val="006022A0"/>
    <w:rsid w:val="00604668"/>
    <w:rsid w:val="00604E2B"/>
    <w:rsid w:val="00606628"/>
    <w:rsid w:val="00607464"/>
    <w:rsid w:val="00612A54"/>
    <w:rsid w:val="0061525C"/>
    <w:rsid w:val="00626F36"/>
    <w:rsid w:val="00627D36"/>
    <w:rsid w:val="00630181"/>
    <w:rsid w:val="00631831"/>
    <w:rsid w:val="00642277"/>
    <w:rsid w:val="00643F4D"/>
    <w:rsid w:val="00647FD5"/>
    <w:rsid w:val="00651F4D"/>
    <w:rsid w:val="0065362D"/>
    <w:rsid w:val="006568B0"/>
    <w:rsid w:val="006579D4"/>
    <w:rsid w:val="006622AC"/>
    <w:rsid w:val="00662A48"/>
    <w:rsid w:val="00665892"/>
    <w:rsid w:val="00671D43"/>
    <w:rsid w:val="00672039"/>
    <w:rsid w:val="00673739"/>
    <w:rsid w:val="0067731D"/>
    <w:rsid w:val="0068252E"/>
    <w:rsid w:val="006839EB"/>
    <w:rsid w:val="00683ABD"/>
    <w:rsid w:val="00687466"/>
    <w:rsid w:val="0069180F"/>
    <w:rsid w:val="00694715"/>
    <w:rsid w:val="006A5957"/>
    <w:rsid w:val="006B34B9"/>
    <w:rsid w:val="006B3BFC"/>
    <w:rsid w:val="006B72A3"/>
    <w:rsid w:val="006C3361"/>
    <w:rsid w:val="006C60B3"/>
    <w:rsid w:val="006C73FB"/>
    <w:rsid w:val="006D2028"/>
    <w:rsid w:val="006D3FA2"/>
    <w:rsid w:val="006D5575"/>
    <w:rsid w:val="006D6936"/>
    <w:rsid w:val="006E0B52"/>
    <w:rsid w:val="006E3277"/>
    <w:rsid w:val="006E440C"/>
    <w:rsid w:val="006E5BCC"/>
    <w:rsid w:val="006E772A"/>
    <w:rsid w:val="006F2897"/>
    <w:rsid w:val="006F28C9"/>
    <w:rsid w:val="006F7766"/>
    <w:rsid w:val="00702AAE"/>
    <w:rsid w:val="00703225"/>
    <w:rsid w:val="00706F90"/>
    <w:rsid w:val="00710350"/>
    <w:rsid w:val="00710C50"/>
    <w:rsid w:val="00714B7C"/>
    <w:rsid w:val="00715B13"/>
    <w:rsid w:val="00716029"/>
    <w:rsid w:val="007206A6"/>
    <w:rsid w:val="007213D6"/>
    <w:rsid w:val="00721B51"/>
    <w:rsid w:val="007222C5"/>
    <w:rsid w:val="007240F3"/>
    <w:rsid w:val="00726B3E"/>
    <w:rsid w:val="007315F4"/>
    <w:rsid w:val="00733D5E"/>
    <w:rsid w:val="0073496B"/>
    <w:rsid w:val="00740257"/>
    <w:rsid w:val="00740551"/>
    <w:rsid w:val="007434B3"/>
    <w:rsid w:val="00744CCB"/>
    <w:rsid w:val="00744DD2"/>
    <w:rsid w:val="0074545B"/>
    <w:rsid w:val="00747666"/>
    <w:rsid w:val="00747989"/>
    <w:rsid w:val="0075001F"/>
    <w:rsid w:val="00752535"/>
    <w:rsid w:val="007546FA"/>
    <w:rsid w:val="00754CDE"/>
    <w:rsid w:val="00763431"/>
    <w:rsid w:val="00763735"/>
    <w:rsid w:val="00766AF1"/>
    <w:rsid w:val="00770B5D"/>
    <w:rsid w:val="007712BC"/>
    <w:rsid w:val="00783A8E"/>
    <w:rsid w:val="00785309"/>
    <w:rsid w:val="0079369A"/>
    <w:rsid w:val="007938D9"/>
    <w:rsid w:val="00793D0F"/>
    <w:rsid w:val="00794BEF"/>
    <w:rsid w:val="007A1EDD"/>
    <w:rsid w:val="007A4585"/>
    <w:rsid w:val="007B2172"/>
    <w:rsid w:val="007B34B1"/>
    <w:rsid w:val="007B4B95"/>
    <w:rsid w:val="007B7B8F"/>
    <w:rsid w:val="007C0A55"/>
    <w:rsid w:val="007C7073"/>
    <w:rsid w:val="007C78F9"/>
    <w:rsid w:val="007D28A4"/>
    <w:rsid w:val="007D37BB"/>
    <w:rsid w:val="007D410F"/>
    <w:rsid w:val="007E01E0"/>
    <w:rsid w:val="007E2DB9"/>
    <w:rsid w:val="007E379F"/>
    <w:rsid w:val="007E62C5"/>
    <w:rsid w:val="007E7590"/>
    <w:rsid w:val="007E7874"/>
    <w:rsid w:val="007F1EBB"/>
    <w:rsid w:val="007F2E4D"/>
    <w:rsid w:val="007F37FC"/>
    <w:rsid w:val="007F3B17"/>
    <w:rsid w:val="007F625D"/>
    <w:rsid w:val="007F7487"/>
    <w:rsid w:val="007F76A2"/>
    <w:rsid w:val="00805140"/>
    <w:rsid w:val="00805BDE"/>
    <w:rsid w:val="00806201"/>
    <w:rsid w:val="00807B5E"/>
    <w:rsid w:val="00807CA7"/>
    <w:rsid w:val="008139FC"/>
    <w:rsid w:val="00820C33"/>
    <w:rsid w:val="0082537B"/>
    <w:rsid w:val="00827DCE"/>
    <w:rsid w:val="008309D2"/>
    <w:rsid w:val="00831A19"/>
    <w:rsid w:val="008332CB"/>
    <w:rsid w:val="00834ABF"/>
    <w:rsid w:val="00834D9E"/>
    <w:rsid w:val="00837220"/>
    <w:rsid w:val="00841EA1"/>
    <w:rsid w:val="00842ED3"/>
    <w:rsid w:val="00843DC1"/>
    <w:rsid w:val="00844439"/>
    <w:rsid w:val="00854104"/>
    <w:rsid w:val="008621FA"/>
    <w:rsid w:val="00862FD4"/>
    <w:rsid w:val="008645BD"/>
    <w:rsid w:val="00866635"/>
    <w:rsid w:val="0087095E"/>
    <w:rsid w:val="00884912"/>
    <w:rsid w:val="008866E2"/>
    <w:rsid w:val="0089515F"/>
    <w:rsid w:val="00896D44"/>
    <w:rsid w:val="008A0CAB"/>
    <w:rsid w:val="008A23FE"/>
    <w:rsid w:val="008A2A10"/>
    <w:rsid w:val="008A3F5D"/>
    <w:rsid w:val="008B0C48"/>
    <w:rsid w:val="008B443B"/>
    <w:rsid w:val="008B4A66"/>
    <w:rsid w:val="008B61A2"/>
    <w:rsid w:val="008C189B"/>
    <w:rsid w:val="008C18FC"/>
    <w:rsid w:val="008C52E5"/>
    <w:rsid w:val="008C7C2A"/>
    <w:rsid w:val="008D0177"/>
    <w:rsid w:val="008D1380"/>
    <w:rsid w:val="008D19CC"/>
    <w:rsid w:val="008D1C89"/>
    <w:rsid w:val="008D5D97"/>
    <w:rsid w:val="008D6935"/>
    <w:rsid w:val="008E23A2"/>
    <w:rsid w:val="008E302F"/>
    <w:rsid w:val="008F145F"/>
    <w:rsid w:val="008F1FA0"/>
    <w:rsid w:val="008F5B90"/>
    <w:rsid w:val="008F7599"/>
    <w:rsid w:val="00902B8F"/>
    <w:rsid w:val="009059F6"/>
    <w:rsid w:val="009062A1"/>
    <w:rsid w:val="00906A0B"/>
    <w:rsid w:val="009070D9"/>
    <w:rsid w:val="00912890"/>
    <w:rsid w:val="009153A2"/>
    <w:rsid w:val="00920219"/>
    <w:rsid w:val="009219A4"/>
    <w:rsid w:val="00921C4B"/>
    <w:rsid w:val="00930137"/>
    <w:rsid w:val="00930D75"/>
    <w:rsid w:val="009320D2"/>
    <w:rsid w:val="00933D06"/>
    <w:rsid w:val="00935B9B"/>
    <w:rsid w:val="009404CA"/>
    <w:rsid w:val="00943325"/>
    <w:rsid w:val="00945C97"/>
    <w:rsid w:val="00945F71"/>
    <w:rsid w:val="0095171A"/>
    <w:rsid w:val="00961030"/>
    <w:rsid w:val="009641A6"/>
    <w:rsid w:val="00966339"/>
    <w:rsid w:val="009671CE"/>
    <w:rsid w:val="00967475"/>
    <w:rsid w:val="00967692"/>
    <w:rsid w:val="009760EA"/>
    <w:rsid w:val="0097682A"/>
    <w:rsid w:val="00980BEB"/>
    <w:rsid w:val="00981CFB"/>
    <w:rsid w:val="00984185"/>
    <w:rsid w:val="00984975"/>
    <w:rsid w:val="009867CD"/>
    <w:rsid w:val="00990C57"/>
    <w:rsid w:val="009970AA"/>
    <w:rsid w:val="009A2B7D"/>
    <w:rsid w:val="009A3F9D"/>
    <w:rsid w:val="009B6D8A"/>
    <w:rsid w:val="009B73E6"/>
    <w:rsid w:val="009C0FEF"/>
    <w:rsid w:val="009C2C34"/>
    <w:rsid w:val="009C45D4"/>
    <w:rsid w:val="009C5F7B"/>
    <w:rsid w:val="009D5850"/>
    <w:rsid w:val="009E2456"/>
    <w:rsid w:val="009E594D"/>
    <w:rsid w:val="009E760B"/>
    <w:rsid w:val="009F1890"/>
    <w:rsid w:val="009F5B03"/>
    <w:rsid w:val="009F6344"/>
    <w:rsid w:val="00A0305C"/>
    <w:rsid w:val="00A0513F"/>
    <w:rsid w:val="00A06344"/>
    <w:rsid w:val="00A2008B"/>
    <w:rsid w:val="00A2234E"/>
    <w:rsid w:val="00A23D88"/>
    <w:rsid w:val="00A25E9C"/>
    <w:rsid w:val="00A3523F"/>
    <w:rsid w:val="00A41A5B"/>
    <w:rsid w:val="00A4541F"/>
    <w:rsid w:val="00A472BE"/>
    <w:rsid w:val="00A47C2B"/>
    <w:rsid w:val="00A5043E"/>
    <w:rsid w:val="00A5063D"/>
    <w:rsid w:val="00A55CD3"/>
    <w:rsid w:val="00A5734A"/>
    <w:rsid w:val="00A61000"/>
    <w:rsid w:val="00A62246"/>
    <w:rsid w:val="00A62E60"/>
    <w:rsid w:val="00A67605"/>
    <w:rsid w:val="00A71804"/>
    <w:rsid w:val="00A71B89"/>
    <w:rsid w:val="00A727E5"/>
    <w:rsid w:val="00A7368A"/>
    <w:rsid w:val="00A82E3E"/>
    <w:rsid w:val="00A835F5"/>
    <w:rsid w:val="00A90642"/>
    <w:rsid w:val="00A91FE9"/>
    <w:rsid w:val="00A92863"/>
    <w:rsid w:val="00A931E2"/>
    <w:rsid w:val="00A95F8E"/>
    <w:rsid w:val="00AB0556"/>
    <w:rsid w:val="00AB05E8"/>
    <w:rsid w:val="00AB0A18"/>
    <w:rsid w:val="00AB2499"/>
    <w:rsid w:val="00AB2CC2"/>
    <w:rsid w:val="00AB3BF6"/>
    <w:rsid w:val="00AB5A1E"/>
    <w:rsid w:val="00AC0D77"/>
    <w:rsid w:val="00AD0359"/>
    <w:rsid w:val="00AD2103"/>
    <w:rsid w:val="00AD36EA"/>
    <w:rsid w:val="00AE3D3C"/>
    <w:rsid w:val="00AE560C"/>
    <w:rsid w:val="00AE5766"/>
    <w:rsid w:val="00AE667C"/>
    <w:rsid w:val="00AF00D6"/>
    <w:rsid w:val="00AF4191"/>
    <w:rsid w:val="00AF7462"/>
    <w:rsid w:val="00B02F66"/>
    <w:rsid w:val="00B04CC9"/>
    <w:rsid w:val="00B0685C"/>
    <w:rsid w:val="00B07F52"/>
    <w:rsid w:val="00B11BB2"/>
    <w:rsid w:val="00B13687"/>
    <w:rsid w:val="00B1435F"/>
    <w:rsid w:val="00B20D73"/>
    <w:rsid w:val="00B25150"/>
    <w:rsid w:val="00B2525C"/>
    <w:rsid w:val="00B26E24"/>
    <w:rsid w:val="00B33B0D"/>
    <w:rsid w:val="00B401DE"/>
    <w:rsid w:val="00B40551"/>
    <w:rsid w:val="00B4072D"/>
    <w:rsid w:val="00B50373"/>
    <w:rsid w:val="00B50F71"/>
    <w:rsid w:val="00B522F7"/>
    <w:rsid w:val="00B577EF"/>
    <w:rsid w:val="00B6249A"/>
    <w:rsid w:val="00B62C8C"/>
    <w:rsid w:val="00B635B8"/>
    <w:rsid w:val="00B65E0B"/>
    <w:rsid w:val="00B679AD"/>
    <w:rsid w:val="00B70067"/>
    <w:rsid w:val="00B71936"/>
    <w:rsid w:val="00B80D93"/>
    <w:rsid w:val="00B82882"/>
    <w:rsid w:val="00B86D4D"/>
    <w:rsid w:val="00B93474"/>
    <w:rsid w:val="00B94AA9"/>
    <w:rsid w:val="00B95263"/>
    <w:rsid w:val="00BA0C5E"/>
    <w:rsid w:val="00BB1ED7"/>
    <w:rsid w:val="00BB472F"/>
    <w:rsid w:val="00BB571D"/>
    <w:rsid w:val="00BB62F8"/>
    <w:rsid w:val="00BB6BE2"/>
    <w:rsid w:val="00BC4781"/>
    <w:rsid w:val="00BC6EF9"/>
    <w:rsid w:val="00BD1B9D"/>
    <w:rsid w:val="00BD37A1"/>
    <w:rsid w:val="00BD4772"/>
    <w:rsid w:val="00BD5425"/>
    <w:rsid w:val="00BD6537"/>
    <w:rsid w:val="00BD6734"/>
    <w:rsid w:val="00BE31B2"/>
    <w:rsid w:val="00BE77AD"/>
    <w:rsid w:val="00BE78B6"/>
    <w:rsid w:val="00C061A5"/>
    <w:rsid w:val="00C06C2C"/>
    <w:rsid w:val="00C07E2E"/>
    <w:rsid w:val="00C119DE"/>
    <w:rsid w:val="00C173FD"/>
    <w:rsid w:val="00C203A0"/>
    <w:rsid w:val="00C20BCB"/>
    <w:rsid w:val="00C21764"/>
    <w:rsid w:val="00C22ADD"/>
    <w:rsid w:val="00C237C7"/>
    <w:rsid w:val="00C24C66"/>
    <w:rsid w:val="00C258DC"/>
    <w:rsid w:val="00C26171"/>
    <w:rsid w:val="00C27441"/>
    <w:rsid w:val="00C325DE"/>
    <w:rsid w:val="00C3535F"/>
    <w:rsid w:val="00C35852"/>
    <w:rsid w:val="00C40F19"/>
    <w:rsid w:val="00C5776F"/>
    <w:rsid w:val="00C73CD0"/>
    <w:rsid w:val="00C76F87"/>
    <w:rsid w:val="00C772CF"/>
    <w:rsid w:val="00C779E3"/>
    <w:rsid w:val="00C77C42"/>
    <w:rsid w:val="00C820EB"/>
    <w:rsid w:val="00C835D9"/>
    <w:rsid w:val="00C853EB"/>
    <w:rsid w:val="00C9193F"/>
    <w:rsid w:val="00C93BC9"/>
    <w:rsid w:val="00C958E2"/>
    <w:rsid w:val="00CA5063"/>
    <w:rsid w:val="00CA57C0"/>
    <w:rsid w:val="00CB121A"/>
    <w:rsid w:val="00CB5F10"/>
    <w:rsid w:val="00CB6D0B"/>
    <w:rsid w:val="00CB7A43"/>
    <w:rsid w:val="00CC1F5C"/>
    <w:rsid w:val="00CD35E8"/>
    <w:rsid w:val="00CD3A79"/>
    <w:rsid w:val="00CD612A"/>
    <w:rsid w:val="00CE0B57"/>
    <w:rsid w:val="00CE1DE7"/>
    <w:rsid w:val="00CE5C9C"/>
    <w:rsid w:val="00CF5F50"/>
    <w:rsid w:val="00CF748D"/>
    <w:rsid w:val="00CF7B76"/>
    <w:rsid w:val="00D05F58"/>
    <w:rsid w:val="00D07513"/>
    <w:rsid w:val="00D1089D"/>
    <w:rsid w:val="00D13799"/>
    <w:rsid w:val="00D20502"/>
    <w:rsid w:val="00D271B1"/>
    <w:rsid w:val="00D27D5B"/>
    <w:rsid w:val="00D32FF0"/>
    <w:rsid w:val="00D36DF4"/>
    <w:rsid w:val="00D41A8F"/>
    <w:rsid w:val="00D431F1"/>
    <w:rsid w:val="00D452DE"/>
    <w:rsid w:val="00D45FD7"/>
    <w:rsid w:val="00D517B9"/>
    <w:rsid w:val="00D5501D"/>
    <w:rsid w:val="00D577EB"/>
    <w:rsid w:val="00D57D18"/>
    <w:rsid w:val="00D64C6D"/>
    <w:rsid w:val="00D652E3"/>
    <w:rsid w:val="00D71CC4"/>
    <w:rsid w:val="00D776F7"/>
    <w:rsid w:val="00D81B10"/>
    <w:rsid w:val="00D83493"/>
    <w:rsid w:val="00D91B2C"/>
    <w:rsid w:val="00D93362"/>
    <w:rsid w:val="00D94248"/>
    <w:rsid w:val="00D94290"/>
    <w:rsid w:val="00D9657E"/>
    <w:rsid w:val="00DA19EF"/>
    <w:rsid w:val="00DA1A42"/>
    <w:rsid w:val="00DA549D"/>
    <w:rsid w:val="00DA54D3"/>
    <w:rsid w:val="00DA6AAD"/>
    <w:rsid w:val="00DB1544"/>
    <w:rsid w:val="00DB1701"/>
    <w:rsid w:val="00DB4248"/>
    <w:rsid w:val="00DB74C0"/>
    <w:rsid w:val="00DC1C5A"/>
    <w:rsid w:val="00DC548B"/>
    <w:rsid w:val="00DC5936"/>
    <w:rsid w:val="00DD0173"/>
    <w:rsid w:val="00DD0F7E"/>
    <w:rsid w:val="00DD26A9"/>
    <w:rsid w:val="00DD2763"/>
    <w:rsid w:val="00DD5FD9"/>
    <w:rsid w:val="00DD729E"/>
    <w:rsid w:val="00DE0444"/>
    <w:rsid w:val="00DE0EED"/>
    <w:rsid w:val="00DE1212"/>
    <w:rsid w:val="00DE17C9"/>
    <w:rsid w:val="00DE2480"/>
    <w:rsid w:val="00DE42D8"/>
    <w:rsid w:val="00DE6217"/>
    <w:rsid w:val="00DE6355"/>
    <w:rsid w:val="00DE656A"/>
    <w:rsid w:val="00DE6788"/>
    <w:rsid w:val="00DF0892"/>
    <w:rsid w:val="00DF0D1D"/>
    <w:rsid w:val="00DF285E"/>
    <w:rsid w:val="00DF4950"/>
    <w:rsid w:val="00DF797E"/>
    <w:rsid w:val="00E0498B"/>
    <w:rsid w:val="00E0611D"/>
    <w:rsid w:val="00E112B1"/>
    <w:rsid w:val="00E1384A"/>
    <w:rsid w:val="00E1539C"/>
    <w:rsid w:val="00E15BC2"/>
    <w:rsid w:val="00E16206"/>
    <w:rsid w:val="00E17A7E"/>
    <w:rsid w:val="00E25282"/>
    <w:rsid w:val="00E25FF5"/>
    <w:rsid w:val="00E31F72"/>
    <w:rsid w:val="00E35D20"/>
    <w:rsid w:val="00E36C23"/>
    <w:rsid w:val="00E41258"/>
    <w:rsid w:val="00E5004A"/>
    <w:rsid w:val="00E5487B"/>
    <w:rsid w:val="00E56CA8"/>
    <w:rsid w:val="00E57013"/>
    <w:rsid w:val="00E60788"/>
    <w:rsid w:val="00E60E7A"/>
    <w:rsid w:val="00E61545"/>
    <w:rsid w:val="00E643D1"/>
    <w:rsid w:val="00E673A0"/>
    <w:rsid w:val="00E70C40"/>
    <w:rsid w:val="00E719DF"/>
    <w:rsid w:val="00E73212"/>
    <w:rsid w:val="00E82F37"/>
    <w:rsid w:val="00E84EB6"/>
    <w:rsid w:val="00E9092A"/>
    <w:rsid w:val="00E925A9"/>
    <w:rsid w:val="00E92E98"/>
    <w:rsid w:val="00E9373C"/>
    <w:rsid w:val="00EA4163"/>
    <w:rsid w:val="00EA7798"/>
    <w:rsid w:val="00EB0E6C"/>
    <w:rsid w:val="00EB103D"/>
    <w:rsid w:val="00EB189C"/>
    <w:rsid w:val="00EB4A0E"/>
    <w:rsid w:val="00EB5B52"/>
    <w:rsid w:val="00EB5BD3"/>
    <w:rsid w:val="00EB686D"/>
    <w:rsid w:val="00EB73C8"/>
    <w:rsid w:val="00EB7F06"/>
    <w:rsid w:val="00EC4535"/>
    <w:rsid w:val="00EC6DFF"/>
    <w:rsid w:val="00ED16BD"/>
    <w:rsid w:val="00ED2397"/>
    <w:rsid w:val="00ED28A6"/>
    <w:rsid w:val="00ED5549"/>
    <w:rsid w:val="00EE084C"/>
    <w:rsid w:val="00EE2A27"/>
    <w:rsid w:val="00EE6801"/>
    <w:rsid w:val="00EF2185"/>
    <w:rsid w:val="00EF75B7"/>
    <w:rsid w:val="00F02A6C"/>
    <w:rsid w:val="00F02AD2"/>
    <w:rsid w:val="00F0501B"/>
    <w:rsid w:val="00F058E1"/>
    <w:rsid w:val="00F07773"/>
    <w:rsid w:val="00F109A5"/>
    <w:rsid w:val="00F11974"/>
    <w:rsid w:val="00F133C4"/>
    <w:rsid w:val="00F13D6D"/>
    <w:rsid w:val="00F14DE3"/>
    <w:rsid w:val="00F229CA"/>
    <w:rsid w:val="00F23E8C"/>
    <w:rsid w:val="00F27AC6"/>
    <w:rsid w:val="00F31CED"/>
    <w:rsid w:val="00F34757"/>
    <w:rsid w:val="00F363AA"/>
    <w:rsid w:val="00F508E3"/>
    <w:rsid w:val="00F51237"/>
    <w:rsid w:val="00F5564C"/>
    <w:rsid w:val="00F56AC4"/>
    <w:rsid w:val="00F6283B"/>
    <w:rsid w:val="00F63016"/>
    <w:rsid w:val="00F664C1"/>
    <w:rsid w:val="00F73D80"/>
    <w:rsid w:val="00F7509E"/>
    <w:rsid w:val="00F80A4A"/>
    <w:rsid w:val="00F814A4"/>
    <w:rsid w:val="00F82574"/>
    <w:rsid w:val="00F830B0"/>
    <w:rsid w:val="00F91D0F"/>
    <w:rsid w:val="00F93533"/>
    <w:rsid w:val="00F93BA3"/>
    <w:rsid w:val="00F9545D"/>
    <w:rsid w:val="00F95905"/>
    <w:rsid w:val="00F97403"/>
    <w:rsid w:val="00FA3644"/>
    <w:rsid w:val="00FA67E8"/>
    <w:rsid w:val="00FA73B3"/>
    <w:rsid w:val="00FB1CD2"/>
    <w:rsid w:val="00FB21DD"/>
    <w:rsid w:val="00FB4607"/>
    <w:rsid w:val="00FB6055"/>
    <w:rsid w:val="00FB7135"/>
    <w:rsid w:val="00FC43FE"/>
    <w:rsid w:val="00FD12F8"/>
    <w:rsid w:val="00FD5319"/>
    <w:rsid w:val="00FD6D20"/>
    <w:rsid w:val="00FD7D90"/>
    <w:rsid w:val="00FE2DA6"/>
    <w:rsid w:val="00FF1159"/>
    <w:rsid w:val="00FF23A8"/>
    <w:rsid w:val="00FF38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2FA8"/>
  <w15:chartTrackingRefBased/>
  <w15:docId w15:val="{520B9542-3BD4-43B4-983C-8022627B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73F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73F0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73F0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E15BC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3F0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73F0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73F0D"/>
    <w:rPr>
      <w:rFonts w:ascii="Times New Roman" w:eastAsia="Times New Roman" w:hAnsi="Times New Roman" w:cs="Times New Roman"/>
      <w:b/>
      <w:bCs/>
      <w:sz w:val="27"/>
      <w:szCs w:val="27"/>
      <w:lang w:eastAsia="fr-FR"/>
    </w:rPr>
  </w:style>
  <w:style w:type="paragraph" w:styleId="Paragraphedeliste">
    <w:name w:val="List Paragraph"/>
    <w:basedOn w:val="Normal"/>
    <w:uiPriority w:val="99"/>
    <w:qFormat/>
    <w:rsid w:val="00F109A5"/>
    <w:pPr>
      <w:spacing w:after="200" w:line="240" w:lineRule="auto"/>
      <w:ind w:left="720"/>
      <w:contextualSpacing/>
    </w:pPr>
    <w:rPr>
      <w:rFonts w:ascii="Calibri" w:eastAsia="Calibri" w:hAnsi="Calibri" w:cs="Times New Roman"/>
    </w:rPr>
  </w:style>
  <w:style w:type="paragraph" w:customStyle="1" w:styleId="Default">
    <w:name w:val="Default"/>
    <w:rsid w:val="001D25FA"/>
    <w:pPr>
      <w:autoSpaceDE w:val="0"/>
      <w:autoSpaceDN w:val="0"/>
      <w:adjustRightInd w:val="0"/>
      <w:spacing w:after="0" w:line="240" w:lineRule="auto"/>
    </w:pPr>
    <w:rPr>
      <w:rFonts w:ascii="Roboto" w:hAnsi="Roboto" w:cs="Roboto"/>
      <w:color w:val="000000"/>
      <w:sz w:val="24"/>
      <w:szCs w:val="24"/>
    </w:rPr>
  </w:style>
  <w:style w:type="paragraph" w:customStyle="1" w:styleId="Pa1">
    <w:name w:val="Pa1"/>
    <w:basedOn w:val="Default"/>
    <w:next w:val="Default"/>
    <w:uiPriority w:val="99"/>
    <w:rsid w:val="001D25FA"/>
    <w:pPr>
      <w:spacing w:line="241" w:lineRule="atLeast"/>
    </w:pPr>
    <w:rPr>
      <w:rFonts w:cstheme="minorBidi"/>
      <w:color w:val="auto"/>
    </w:rPr>
  </w:style>
  <w:style w:type="character" w:customStyle="1" w:styleId="A1">
    <w:name w:val="A1"/>
    <w:uiPriority w:val="99"/>
    <w:rsid w:val="001D25FA"/>
    <w:rPr>
      <w:rFonts w:ascii="Roboto Cn" w:hAnsi="Roboto Cn" w:cs="Roboto Cn"/>
      <w:b/>
      <w:bCs/>
      <w:color w:val="000000"/>
      <w:sz w:val="40"/>
      <w:szCs w:val="40"/>
    </w:rPr>
  </w:style>
  <w:style w:type="paragraph" w:customStyle="1" w:styleId="msonormal0">
    <w:name w:val="msonormal"/>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a">
    <w:name w:val="fa"/>
    <w:basedOn w:val="Normal"/>
    <w:rsid w:val="00573F0D"/>
    <w:pPr>
      <w:spacing w:before="100" w:beforeAutospacing="1" w:after="100" w:afterAutospacing="1" w:line="240" w:lineRule="auto"/>
    </w:pPr>
    <w:rPr>
      <w:rFonts w:ascii="FontAwesome" w:eastAsia="Times New Roman" w:hAnsi="FontAwesome" w:cs="Times New Roman"/>
      <w:sz w:val="21"/>
      <w:szCs w:val="21"/>
      <w:lang w:eastAsia="fr-FR"/>
    </w:rPr>
  </w:style>
  <w:style w:type="paragraph" w:customStyle="1" w:styleId="fa-lg">
    <w:name w:val="fa-lg"/>
    <w:basedOn w:val="Normal"/>
    <w:rsid w:val="00573F0D"/>
    <w:pPr>
      <w:spacing w:before="100" w:beforeAutospacing="1" w:after="100" w:afterAutospacing="1" w:line="180" w:lineRule="atLeast"/>
    </w:pPr>
    <w:rPr>
      <w:rFonts w:ascii="Times New Roman" w:eastAsia="Times New Roman" w:hAnsi="Times New Roman" w:cs="Times New Roman"/>
      <w:sz w:val="32"/>
      <w:szCs w:val="32"/>
      <w:lang w:eastAsia="fr-FR"/>
    </w:rPr>
  </w:style>
  <w:style w:type="paragraph" w:customStyle="1" w:styleId="fa-2x">
    <w:name w:val="fa-2x"/>
    <w:basedOn w:val="Normal"/>
    <w:rsid w:val="00573F0D"/>
    <w:pPr>
      <w:spacing w:before="100" w:beforeAutospacing="1" w:after="100" w:afterAutospacing="1" w:line="240" w:lineRule="auto"/>
    </w:pPr>
    <w:rPr>
      <w:rFonts w:ascii="Times New Roman" w:eastAsia="Times New Roman" w:hAnsi="Times New Roman" w:cs="Times New Roman"/>
      <w:sz w:val="48"/>
      <w:szCs w:val="48"/>
      <w:lang w:eastAsia="fr-FR"/>
    </w:rPr>
  </w:style>
  <w:style w:type="paragraph" w:customStyle="1" w:styleId="fa-3x">
    <w:name w:val="fa-3x"/>
    <w:basedOn w:val="Normal"/>
    <w:rsid w:val="00573F0D"/>
    <w:pPr>
      <w:spacing w:before="100" w:beforeAutospacing="1" w:after="100" w:afterAutospacing="1" w:line="240" w:lineRule="auto"/>
    </w:pPr>
    <w:rPr>
      <w:rFonts w:ascii="Times New Roman" w:eastAsia="Times New Roman" w:hAnsi="Times New Roman" w:cs="Times New Roman"/>
      <w:sz w:val="72"/>
      <w:szCs w:val="72"/>
      <w:lang w:eastAsia="fr-FR"/>
    </w:rPr>
  </w:style>
  <w:style w:type="paragraph" w:customStyle="1" w:styleId="fa-4x">
    <w:name w:val="fa-4x"/>
    <w:basedOn w:val="Normal"/>
    <w:rsid w:val="00573F0D"/>
    <w:pPr>
      <w:spacing w:before="100" w:beforeAutospacing="1" w:after="100" w:afterAutospacing="1" w:line="240" w:lineRule="auto"/>
    </w:pPr>
    <w:rPr>
      <w:rFonts w:ascii="Times New Roman" w:eastAsia="Times New Roman" w:hAnsi="Times New Roman" w:cs="Times New Roman"/>
      <w:sz w:val="96"/>
      <w:szCs w:val="96"/>
      <w:lang w:eastAsia="fr-FR"/>
    </w:rPr>
  </w:style>
  <w:style w:type="paragraph" w:customStyle="1" w:styleId="fa-5x">
    <w:name w:val="fa-5x"/>
    <w:basedOn w:val="Normal"/>
    <w:rsid w:val="00573F0D"/>
    <w:pPr>
      <w:spacing w:before="100" w:beforeAutospacing="1" w:after="100" w:afterAutospacing="1" w:line="240" w:lineRule="auto"/>
    </w:pPr>
    <w:rPr>
      <w:rFonts w:ascii="Times New Roman" w:eastAsia="Times New Roman" w:hAnsi="Times New Roman" w:cs="Times New Roman"/>
      <w:sz w:val="120"/>
      <w:szCs w:val="120"/>
      <w:lang w:eastAsia="fr-FR"/>
    </w:rPr>
  </w:style>
  <w:style w:type="paragraph" w:customStyle="1" w:styleId="fa-fw">
    <w:name w:val="fa-fw"/>
    <w:basedOn w:val="Normal"/>
    <w:rsid w:val="00573F0D"/>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fa-ul">
    <w:name w:val="fa-ul"/>
    <w:basedOn w:val="Normal"/>
    <w:rsid w:val="00573F0D"/>
    <w:pPr>
      <w:spacing w:before="100" w:beforeAutospacing="1" w:after="100" w:afterAutospacing="1" w:line="240" w:lineRule="auto"/>
      <w:ind w:left="514"/>
    </w:pPr>
    <w:rPr>
      <w:rFonts w:ascii="Times New Roman" w:eastAsia="Times New Roman" w:hAnsi="Times New Roman" w:cs="Times New Roman"/>
      <w:sz w:val="24"/>
      <w:szCs w:val="24"/>
      <w:lang w:eastAsia="fr-FR"/>
    </w:rPr>
  </w:style>
  <w:style w:type="paragraph" w:customStyle="1" w:styleId="fa-li">
    <w:name w:val="fa-li"/>
    <w:basedOn w:val="Normal"/>
    <w:rsid w:val="00573F0D"/>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fa-border">
    <w:name w:val="fa-border"/>
    <w:basedOn w:val="Normal"/>
    <w:rsid w:val="00573F0D"/>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a-stack">
    <w:name w:val="fa-stack"/>
    <w:basedOn w:val="Normal"/>
    <w:rsid w:val="00573F0D"/>
    <w:pPr>
      <w:spacing w:before="100" w:beforeAutospacing="1" w:after="100" w:afterAutospacing="1" w:line="480" w:lineRule="atLeast"/>
      <w:textAlignment w:val="center"/>
    </w:pPr>
    <w:rPr>
      <w:rFonts w:ascii="Times New Roman" w:eastAsia="Times New Roman" w:hAnsi="Times New Roman" w:cs="Times New Roman"/>
      <w:sz w:val="24"/>
      <w:szCs w:val="24"/>
      <w:lang w:eastAsia="fr-FR"/>
    </w:rPr>
  </w:style>
  <w:style w:type="paragraph" w:customStyle="1" w:styleId="fa-stack-1x">
    <w:name w:val="fa-stack-1x"/>
    <w:basedOn w:val="Normal"/>
    <w:rsid w:val="00573F0D"/>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fa-stack-2x">
    <w:name w:val="fa-stack-2x"/>
    <w:basedOn w:val="Normal"/>
    <w:rsid w:val="00573F0D"/>
    <w:pPr>
      <w:spacing w:before="100" w:beforeAutospacing="1" w:after="100" w:afterAutospacing="1" w:line="240" w:lineRule="auto"/>
      <w:jc w:val="center"/>
    </w:pPr>
    <w:rPr>
      <w:rFonts w:ascii="Times New Roman" w:eastAsia="Times New Roman" w:hAnsi="Times New Roman" w:cs="Times New Roman"/>
      <w:sz w:val="48"/>
      <w:szCs w:val="48"/>
      <w:lang w:eastAsia="fr-FR"/>
    </w:rPr>
  </w:style>
  <w:style w:type="paragraph" w:customStyle="1" w:styleId="fa-inverse">
    <w:name w:val="fa-inverse"/>
    <w:basedOn w:val="Normal"/>
    <w:rsid w:val="00573F0D"/>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eu-cookie-withdraw-tab">
    <w:name w:val="eu-cookie-withdraw-tab"/>
    <w:basedOn w:val="Normal"/>
    <w:rsid w:val="00573F0D"/>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eu-cookie-compliance-secondary-button">
    <w:name w:val="eu-cookie-compliance-secondary-button"/>
    <w:basedOn w:val="Normal"/>
    <w:rsid w:val="00573F0D"/>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eu-cookie-compliance-more-button">
    <w:name w:val="eu-cookie-compliance-more-button"/>
    <w:basedOn w:val="Normal"/>
    <w:rsid w:val="00573F0D"/>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character" w:styleId="Lienhypertexte">
    <w:name w:val="Hyperlink"/>
    <w:basedOn w:val="Policepardfaut"/>
    <w:uiPriority w:val="99"/>
    <w:unhideWhenUsed/>
    <w:rsid w:val="00573F0D"/>
    <w:rPr>
      <w:color w:val="0000FF"/>
      <w:u w:val="single"/>
    </w:rPr>
  </w:style>
  <w:style w:type="character" w:styleId="Lienhypertextesuivivisit">
    <w:name w:val="FollowedHyperlink"/>
    <w:basedOn w:val="Policepardfaut"/>
    <w:uiPriority w:val="99"/>
    <w:semiHidden/>
    <w:unhideWhenUsed/>
    <w:rsid w:val="00573F0D"/>
    <w:rPr>
      <w:color w:val="800080"/>
      <w:u w:val="single"/>
    </w:rPr>
  </w:style>
  <w:style w:type="paragraph" w:customStyle="1" w:styleId="name">
    <w:name w:val="name"/>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ggle-topbar">
    <w:name w:val="toggle-topbar"/>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rst">
    <w:name w:val="first"/>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af">
    <w:name w:val="leaf"/>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ast">
    <w:name w:val="last"/>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960">
    <w:name w:val="menu-960"/>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962">
    <w:name w:val="menu-962"/>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963">
    <w:name w:val="menu-963"/>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961">
    <w:name w:val="menu-961"/>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958">
    <w:name w:val="menu-958"/>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2">
    <w:name w:val="menu-2"/>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15">
    <w:name w:val="menu-15"/>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573F0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573F0D"/>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573F0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573F0D"/>
    <w:rPr>
      <w:rFonts w:ascii="Arial" w:eastAsia="Times New Roman" w:hAnsi="Arial" w:cs="Arial"/>
      <w:vanish/>
      <w:sz w:val="16"/>
      <w:szCs w:val="16"/>
      <w:lang w:eastAsia="fr-FR"/>
    </w:rPr>
  </w:style>
  <w:style w:type="paragraph" w:customStyle="1" w:styleId="tb-megamenu-item">
    <w:name w:val="tb-megamenu-item"/>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ret">
    <w:name w:val="caret"/>
    <w:basedOn w:val="Policepardfaut"/>
    <w:rsid w:val="00573F0D"/>
  </w:style>
  <w:style w:type="paragraph" w:customStyle="1" w:styleId="dhtml-menu">
    <w:name w:val="dhtml-menu"/>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llapsed">
    <w:name w:val="collapsed"/>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urrent">
    <w:name w:val="current"/>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df-meta">
    <w:name w:val="rdf-meta"/>
    <w:basedOn w:val="Policepardfaut"/>
    <w:rsid w:val="00573F0D"/>
  </w:style>
  <w:style w:type="paragraph" w:customStyle="1" w:styleId="taxonomy-term-reference-0">
    <w:name w:val="taxonomy-term-reference-0"/>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display-single">
    <w:name w:val="date-display-single"/>
    <w:basedOn w:val="Policepardfaut"/>
    <w:rsid w:val="00573F0D"/>
  </w:style>
  <w:style w:type="character" w:styleId="lev">
    <w:name w:val="Strong"/>
    <w:basedOn w:val="Policepardfaut"/>
    <w:uiPriority w:val="22"/>
    <w:qFormat/>
    <w:rsid w:val="00573F0D"/>
    <w:rPr>
      <w:b/>
      <w:bCs/>
    </w:rPr>
  </w:style>
  <w:style w:type="character" w:customStyle="1" w:styleId="file">
    <w:name w:val="file"/>
    <w:basedOn w:val="Policepardfaut"/>
    <w:rsid w:val="00573F0D"/>
  </w:style>
  <w:style w:type="paragraph" w:customStyle="1" w:styleId="taxonomy-term-reference-1">
    <w:name w:val="taxonomy-term-reference-1"/>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xonomy-term-reference-2">
    <w:name w:val="taxonomy-term-reference-2"/>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xonomy-term-reference-3">
    <w:name w:val="taxonomy-term-reference-3"/>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xonomy-term-reference-4">
    <w:name w:val="taxonomy-term-reference-4"/>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iews-row">
    <w:name w:val="views-row"/>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ger-previous">
    <w:name w:val="pager-previous"/>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ger-current">
    <w:name w:val="pager-current"/>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ger-next">
    <w:name w:val="pager-next"/>
    <w:basedOn w:val="Normal"/>
    <w:rsid w:val="00573F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eld-content">
    <w:name w:val="field-content"/>
    <w:basedOn w:val="Policepardfaut"/>
    <w:rsid w:val="00573F0D"/>
  </w:style>
  <w:style w:type="character" w:styleId="Mentionnonrsolue">
    <w:name w:val="Unresolved Mention"/>
    <w:basedOn w:val="Policepardfaut"/>
    <w:uiPriority w:val="99"/>
    <w:semiHidden/>
    <w:unhideWhenUsed/>
    <w:rsid w:val="00573F0D"/>
    <w:rPr>
      <w:color w:val="605E5C"/>
      <w:shd w:val="clear" w:color="auto" w:fill="E1DFDD"/>
    </w:rPr>
  </w:style>
  <w:style w:type="paragraph" w:styleId="NormalWeb">
    <w:name w:val="Normal (Web)"/>
    <w:basedOn w:val="Normal"/>
    <w:uiPriority w:val="99"/>
    <w:unhideWhenUsed/>
    <w:rsid w:val="002239F8"/>
    <w:rPr>
      <w:rFonts w:ascii="Times New Roman" w:hAnsi="Times New Roman" w:cs="Times New Roman"/>
      <w:sz w:val="24"/>
      <w:szCs w:val="24"/>
    </w:rPr>
  </w:style>
  <w:style w:type="paragraph" w:customStyle="1" w:styleId="bodytext">
    <w:name w:val="bodytext"/>
    <w:basedOn w:val="Normal"/>
    <w:rsid w:val="008866E2"/>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rsid w:val="00D94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352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523F"/>
    <w:rPr>
      <w:rFonts w:ascii="Segoe UI" w:hAnsi="Segoe UI" w:cs="Segoe UI"/>
      <w:sz w:val="18"/>
      <w:szCs w:val="18"/>
    </w:rPr>
  </w:style>
  <w:style w:type="table" w:customStyle="1" w:styleId="Grilledutableau1">
    <w:name w:val="Grille du tableau1"/>
    <w:basedOn w:val="TableauNormal"/>
    <w:next w:val="Grilledutableau"/>
    <w:uiPriority w:val="39"/>
    <w:rsid w:val="001F6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4072D"/>
    <w:pPr>
      <w:suppressAutoHyphens/>
      <w:autoSpaceDN w:val="0"/>
      <w:spacing w:after="0" w:line="240" w:lineRule="auto"/>
      <w:textAlignment w:val="baseline"/>
    </w:pPr>
    <w:rPr>
      <w:rFonts w:ascii="Times New Roman" w:eastAsia="Times New Roman" w:hAnsi="Times New Roman" w:cs="Times New Roman"/>
      <w:sz w:val="24"/>
      <w:szCs w:val="24"/>
      <w:lang w:eastAsia="fr-FR"/>
    </w:rPr>
  </w:style>
  <w:style w:type="numbering" w:customStyle="1" w:styleId="WW8Num1">
    <w:name w:val="WW8Num1"/>
    <w:basedOn w:val="Aucuneliste"/>
    <w:rsid w:val="000C555E"/>
    <w:pPr>
      <w:numPr>
        <w:numId w:val="12"/>
      </w:numPr>
    </w:pPr>
  </w:style>
  <w:style w:type="character" w:customStyle="1" w:styleId="Titre4Car">
    <w:name w:val="Titre 4 Car"/>
    <w:basedOn w:val="Policepardfaut"/>
    <w:link w:val="Titre4"/>
    <w:uiPriority w:val="9"/>
    <w:semiHidden/>
    <w:rsid w:val="00E15BC2"/>
    <w:rPr>
      <w:rFonts w:asciiTheme="majorHAnsi" w:eastAsiaTheme="majorEastAsia" w:hAnsiTheme="majorHAnsi" w:cstheme="majorBidi"/>
      <w:i/>
      <w:iCs/>
      <w:color w:val="2F5496" w:themeColor="accent1" w:themeShade="BF"/>
    </w:rPr>
  </w:style>
  <w:style w:type="character" w:customStyle="1" w:styleId="Texteducorps">
    <w:name w:val="Texte du corps_"/>
    <w:link w:val="Texteducorps0"/>
    <w:rsid w:val="007D410F"/>
    <w:rPr>
      <w:rFonts w:ascii="Tahoma" w:eastAsia="Tahoma" w:hAnsi="Tahoma" w:cs="Tahoma"/>
      <w:sz w:val="20"/>
      <w:szCs w:val="20"/>
      <w:shd w:val="clear" w:color="auto" w:fill="FFFFFF"/>
    </w:rPr>
  </w:style>
  <w:style w:type="paragraph" w:customStyle="1" w:styleId="Texteducorps0">
    <w:name w:val="Texte du corps"/>
    <w:basedOn w:val="Normal"/>
    <w:link w:val="Texteducorps"/>
    <w:rsid w:val="007D410F"/>
    <w:pPr>
      <w:widowControl w:val="0"/>
      <w:shd w:val="clear" w:color="auto" w:fill="FFFFFF"/>
      <w:spacing w:after="240" w:line="254" w:lineRule="auto"/>
      <w:jc w:val="both"/>
    </w:pPr>
    <w:rPr>
      <w:rFonts w:ascii="Tahoma" w:eastAsia="Tahoma" w:hAnsi="Tahoma" w:cs="Tahoma"/>
      <w:sz w:val="20"/>
      <w:szCs w:val="20"/>
    </w:rPr>
  </w:style>
  <w:style w:type="character" w:customStyle="1" w:styleId="Titre10">
    <w:name w:val="Titre #1_"/>
    <w:link w:val="Titre11"/>
    <w:rsid w:val="007D410F"/>
    <w:rPr>
      <w:rFonts w:ascii="Tahoma" w:eastAsia="Tahoma" w:hAnsi="Tahoma" w:cs="Tahoma"/>
      <w:b/>
      <w:bCs/>
      <w:sz w:val="20"/>
      <w:szCs w:val="20"/>
      <w:shd w:val="clear" w:color="auto" w:fill="FFFFFF"/>
    </w:rPr>
  </w:style>
  <w:style w:type="paragraph" w:customStyle="1" w:styleId="Titre11">
    <w:name w:val="Titre #1"/>
    <w:basedOn w:val="Normal"/>
    <w:link w:val="Titre10"/>
    <w:rsid w:val="007D410F"/>
    <w:pPr>
      <w:widowControl w:val="0"/>
      <w:shd w:val="clear" w:color="auto" w:fill="FFFFFF"/>
      <w:spacing w:after="240" w:line="252" w:lineRule="auto"/>
      <w:jc w:val="both"/>
      <w:outlineLvl w:val="0"/>
    </w:pPr>
    <w:rPr>
      <w:rFonts w:ascii="Tahoma" w:eastAsia="Tahoma" w:hAnsi="Tahoma" w:cs="Tahoma"/>
      <w:b/>
      <w:bCs/>
      <w:sz w:val="20"/>
      <w:szCs w:val="20"/>
    </w:rPr>
  </w:style>
  <w:style w:type="paragraph" w:styleId="Corpsdetexte">
    <w:name w:val="Body Text"/>
    <w:basedOn w:val="Normal"/>
    <w:link w:val="CorpsdetexteCar"/>
    <w:rsid w:val="00C24C66"/>
    <w:pPr>
      <w:tabs>
        <w:tab w:val="left" w:pos="1320"/>
      </w:tabs>
      <w:suppressAutoHyphens/>
      <w:spacing w:after="119" w:line="240" w:lineRule="auto"/>
      <w:ind w:right="-1"/>
      <w:jc w:val="both"/>
    </w:pPr>
    <w:rPr>
      <w:rFonts w:ascii="Times New Roman" w:eastAsia="Times New Roman" w:hAnsi="Times New Roman" w:cs="Times New Roman"/>
      <w:szCs w:val="20"/>
      <w:lang w:eastAsia="zh-CN"/>
    </w:rPr>
  </w:style>
  <w:style w:type="character" w:customStyle="1" w:styleId="CorpsdetexteCar">
    <w:name w:val="Corps de texte Car"/>
    <w:basedOn w:val="Policepardfaut"/>
    <w:link w:val="Corpsdetexte"/>
    <w:rsid w:val="00C24C66"/>
    <w:rPr>
      <w:rFonts w:ascii="Times New Roman" w:eastAsia="Times New Roman" w:hAnsi="Times New Roman" w:cs="Times New Roman"/>
      <w:szCs w:val="20"/>
      <w:lang w:eastAsia="zh-CN"/>
    </w:rPr>
  </w:style>
  <w:style w:type="paragraph" w:customStyle="1" w:styleId="LO-Normal">
    <w:name w:val="LO-Normal"/>
    <w:qFormat/>
    <w:rsid w:val="00576C4D"/>
    <w:pPr>
      <w:suppressAutoHyphens/>
      <w:spacing w:after="0" w:line="240" w:lineRule="auto"/>
    </w:pPr>
    <w:rPr>
      <w:rFonts w:ascii="Times New Roman" w:eastAsia="Times New Roman" w:hAnsi="Times New Roman" w:cs="Times New Roman"/>
      <w:sz w:val="24"/>
      <w:szCs w:val="24"/>
      <w:lang w:eastAsia="fr-FR"/>
    </w:rPr>
  </w:style>
  <w:style w:type="paragraph" w:customStyle="1" w:styleId="VuConsidrant">
    <w:name w:val="Vu.Considérant"/>
    <w:basedOn w:val="Normal"/>
    <w:rsid w:val="00933D06"/>
    <w:pPr>
      <w:autoSpaceDE w:val="0"/>
      <w:autoSpaceDN w:val="0"/>
      <w:spacing w:after="140" w:line="240" w:lineRule="auto"/>
      <w:jc w:val="both"/>
    </w:pPr>
    <w:rPr>
      <w:rFonts w:ascii="Arial" w:eastAsia="Times New Roman" w:hAnsi="Arial" w:cs="Arial"/>
      <w:sz w:val="20"/>
      <w:szCs w:val="20"/>
      <w:lang w:eastAsia="fr-FR"/>
    </w:rPr>
  </w:style>
  <w:style w:type="paragraph" w:customStyle="1" w:styleId="arrte">
    <w:name w:val="&quot;arrête&quot;"/>
    <w:basedOn w:val="VuConsidrant"/>
    <w:rsid w:val="00933D06"/>
    <w:pPr>
      <w:spacing w:before="240" w:after="240"/>
      <w:jc w:val="center"/>
    </w:pPr>
    <w:rPr>
      <w:b/>
      <w:bCs/>
      <w:spacing w:val="40"/>
      <w:sz w:val="22"/>
      <w:szCs w:val="22"/>
    </w:rPr>
  </w:style>
  <w:style w:type="paragraph" w:customStyle="1" w:styleId="articlecontenu">
    <w:name w:val="article : contenu"/>
    <w:basedOn w:val="VuConsidrant"/>
    <w:rsid w:val="00933D06"/>
    <w:pPr>
      <w:ind w:firstLine="567"/>
    </w:pPr>
  </w:style>
  <w:style w:type="paragraph" w:customStyle="1" w:styleId="TiretVuConsidrant">
    <w:name w:val="Tiret Vu.Considérant"/>
    <w:basedOn w:val="VuConsidrant"/>
    <w:rsid w:val="00933D06"/>
    <w:pPr>
      <w:ind w:left="284" w:hanging="284"/>
    </w:pPr>
  </w:style>
  <w:style w:type="character" w:styleId="Marquedecommentaire">
    <w:name w:val="annotation reference"/>
    <w:basedOn w:val="Policepardfaut"/>
    <w:uiPriority w:val="99"/>
    <w:semiHidden/>
    <w:unhideWhenUsed/>
    <w:rsid w:val="00293772"/>
    <w:rPr>
      <w:sz w:val="16"/>
      <w:szCs w:val="16"/>
    </w:rPr>
  </w:style>
  <w:style w:type="paragraph" w:styleId="Commentaire">
    <w:name w:val="annotation text"/>
    <w:basedOn w:val="Normal"/>
    <w:link w:val="CommentaireCar"/>
    <w:uiPriority w:val="99"/>
    <w:semiHidden/>
    <w:unhideWhenUsed/>
    <w:rsid w:val="00293772"/>
    <w:pPr>
      <w:spacing w:line="240" w:lineRule="auto"/>
    </w:pPr>
    <w:rPr>
      <w:sz w:val="20"/>
      <w:szCs w:val="20"/>
    </w:rPr>
  </w:style>
  <w:style w:type="character" w:customStyle="1" w:styleId="CommentaireCar">
    <w:name w:val="Commentaire Car"/>
    <w:basedOn w:val="Policepardfaut"/>
    <w:link w:val="Commentaire"/>
    <w:uiPriority w:val="99"/>
    <w:semiHidden/>
    <w:rsid w:val="00293772"/>
    <w:rPr>
      <w:sz w:val="20"/>
      <w:szCs w:val="20"/>
    </w:rPr>
  </w:style>
  <w:style w:type="paragraph" w:styleId="Objetducommentaire">
    <w:name w:val="annotation subject"/>
    <w:basedOn w:val="Commentaire"/>
    <w:next w:val="Commentaire"/>
    <w:link w:val="ObjetducommentaireCar"/>
    <w:uiPriority w:val="99"/>
    <w:semiHidden/>
    <w:unhideWhenUsed/>
    <w:rsid w:val="00293772"/>
    <w:rPr>
      <w:b/>
      <w:bCs/>
    </w:rPr>
  </w:style>
  <w:style w:type="character" w:customStyle="1" w:styleId="ObjetducommentaireCar">
    <w:name w:val="Objet du commentaire Car"/>
    <w:basedOn w:val="CommentaireCar"/>
    <w:link w:val="Objetducommentaire"/>
    <w:uiPriority w:val="99"/>
    <w:semiHidden/>
    <w:rsid w:val="00293772"/>
    <w:rPr>
      <w:b/>
      <w:bCs/>
      <w:sz w:val="20"/>
      <w:szCs w:val="20"/>
    </w:rPr>
  </w:style>
  <w:style w:type="paragraph" w:styleId="Rvision">
    <w:name w:val="Revision"/>
    <w:hidden/>
    <w:uiPriority w:val="99"/>
    <w:semiHidden/>
    <w:rsid w:val="002937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5307">
      <w:bodyDiv w:val="1"/>
      <w:marLeft w:val="0"/>
      <w:marRight w:val="0"/>
      <w:marTop w:val="0"/>
      <w:marBottom w:val="0"/>
      <w:divBdr>
        <w:top w:val="none" w:sz="0" w:space="0" w:color="auto"/>
        <w:left w:val="none" w:sz="0" w:space="0" w:color="auto"/>
        <w:bottom w:val="none" w:sz="0" w:space="0" w:color="auto"/>
        <w:right w:val="none" w:sz="0" w:space="0" w:color="auto"/>
      </w:divBdr>
      <w:divsChild>
        <w:div w:id="643972737">
          <w:marLeft w:val="0"/>
          <w:marRight w:val="0"/>
          <w:marTop w:val="0"/>
          <w:marBottom w:val="0"/>
          <w:divBdr>
            <w:top w:val="none" w:sz="0" w:space="0" w:color="auto"/>
            <w:left w:val="none" w:sz="0" w:space="0" w:color="auto"/>
            <w:bottom w:val="none" w:sz="0" w:space="0" w:color="auto"/>
            <w:right w:val="none" w:sz="0" w:space="0" w:color="auto"/>
          </w:divBdr>
          <w:divsChild>
            <w:div w:id="1735347643">
              <w:marLeft w:val="0"/>
              <w:marRight w:val="0"/>
              <w:marTop w:val="120"/>
              <w:marBottom w:val="0"/>
              <w:divBdr>
                <w:top w:val="none" w:sz="0" w:space="0" w:color="auto"/>
                <w:left w:val="none" w:sz="0" w:space="0" w:color="auto"/>
                <w:bottom w:val="none" w:sz="0" w:space="0" w:color="auto"/>
                <w:right w:val="none" w:sz="0" w:space="0" w:color="auto"/>
              </w:divBdr>
              <w:divsChild>
                <w:div w:id="755978879">
                  <w:marLeft w:val="0"/>
                  <w:marRight w:val="0"/>
                  <w:marTop w:val="0"/>
                  <w:marBottom w:val="0"/>
                  <w:divBdr>
                    <w:top w:val="none" w:sz="0" w:space="0" w:color="auto"/>
                    <w:left w:val="none" w:sz="0" w:space="0" w:color="auto"/>
                    <w:bottom w:val="none" w:sz="0" w:space="0" w:color="auto"/>
                    <w:right w:val="none" w:sz="0" w:space="0" w:color="auto"/>
                  </w:divBdr>
                  <w:divsChild>
                    <w:div w:id="2126339046">
                      <w:marLeft w:val="0"/>
                      <w:marRight w:val="0"/>
                      <w:marTop w:val="0"/>
                      <w:marBottom w:val="0"/>
                      <w:divBdr>
                        <w:top w:val="none" w:sz="0" w:space="0" w:color="auto"/>
                        <w:left w:val="none" w:sz="0" w:space="0" w:color="auto"/>
                        <w:bottom w:val="none" w:sz="0" w:space="0" w:color="auto"/>
                        <w:right w:val="none" w:sz="0" w:space="0" w:color="auto"/>
                      </w:divBdr>
                      <w:divsChild>
                        <w:div w:id="1592346746">
                          <w:marLeft w:val="0"/>
                          <w:marRight w:val="0"/>
                          <w:marTop w:val="0"/>
                          <w:marBottom w:val="0"/>
                          <w:divBdr>
                            <w:top w:val="none" w:sz="0" w:space="0" w:color="auto"/>
                            <w:left w:val="none" w:sz="0" w:space="0" w:color="auto"/>
                            <w:bottom w:val="none" w:sz="0" w:space="0" w:color="auto"/>
                            <w:right w:val="none" w:sz="0" w:space="0" w:color="auto"/>
                          </w:divBdr>
                          <w:divsChild>
                            <w:div w:id="1775245726">
                              <w:marLeft w:val="0"/>
                              <w:marRight w:val="0"/>
                              <w:marTop w:val="0"/>
                              <w:marBottom w:val="0"/>
                              <w:divBdr>
                                <w:top w:val="none" w:sz="0" w:space="0" w:color="auto"/>
                                <w:left w:val="none" w:sz="0" w:space="0" w:color="auto"/>
                                <w:bottom w:val="none" w:sz="0" w:space="0" w:color="auto"/>
                                <w:right w:val="none" w:sz="0" w:space="0" w:color="auto"/>
                              </w:divBdr>
                              <w:divsChild>
                                <w:div w:id="724985702">
                                  <w:marLeft w:val="0"/>
                                  <w:marRight w:val="0"/>
                                  <w:marTop w:val="0"/>
                                  <w:marBottom w:val="0"/>
                                  <w:divBdr>
                                    <w:top w:val="none" w:sz="0" w:space="0" w:color="auto"/>
                                    <w:left w:val="none" w:sz="0" w:space="0" w:color="auto"/>
                                    <w:bottom w:val="none" w:sz="0" w:space="0" w:color="auto"/>
                                    <w:right w:val="none" w:sz="0" w:space="0" w:color="auto"/>
                                  </w:divBdr>
                                  <w:divsChild>
                                    <w:div w:id="1614248306">
                                      <w:marLeft w:val="0"/>
                                      <w:marRight w:val="0"/>
                                      <w:marTop w:val="0"/>
                                      <w:marBottom w:val="0"/>
                                      <w:divBdr>
                                        <w:top w:val="none" w:sz="0" w:space="0" w:color="auto"/>
                                        <w:left w:val="none" w:sz="0" w:space="0" w:color="auto"/>
                                        <w:bottom w:val="none" w:sz="0" w:space="0" w:color="auto"/>
                                        <w:right w:val="none" w:sz="0" w:space="0" w:color="auto"/>
                                      </w:divBdr>
                                      <w:divsChild>
                                        <w:div w:id="1651786429">
                                          <w:marLeft w:val="0"/>
                                          <w:marRight w:val="0"/>
                                          <w:marTop w:val="0"/>
                                          <w:marBottom w:val="0"/>
                                          <w:divBdr>
                                            <w:top w:val="none" w:sz="0" w:space="0" w:color="auto"/>
                                            <w:left w:val="none" w:sz="0" w:space="0" w:color="auto"/>
                                            <w:bottom w:val="none" w:sz="0" w:space="0" w:color="auto"/>
                                            <w:right w:val="none" w:sz="0" w:space="0" w:color="auto"/>
                                          </w:divBdr>
                                          <w:divsChild>
                                            <w:div w:id="1093356962">
                                              <w:marLeft w:val="0"/>
                                              <w:marRight w:val="0"/>
                                              <w:marTop w:val="0"/>
                                              <w:marBottom w:val="0"/>
                                              <w:divBdr>
                                                <w:top w:val="none" w:sz="0" w:space="0" w:color="auto"/>
                                                <w:left w:val="none" w:sz="0" w:space="0" w:color="auto"/>
                                                <w:bottom w:val="none" w:sz="0" w:space="0" w:color="auto"/>
                                                <w:right w:val="none" w:sz="0" w:space="0" w:color="auto"/>
                                              </w:divBdr>
                                              <w:divsChild>
                                                <w:div w:id="456140738">
                                                  <w:marLeft w:val="0"/>
                                                  <w:marRight w:val="0"/>
                                                  <w:marTop w:val="0"/>
                                                  <w:marBottom w:val="0"/>
                                                  <w:divBdr>
                                                    <w:top w:val="none" w:sz="0" w:space="0" w:color="auto"/>
                                                    <w:left w:val="none" w:sz="0" w:space="0" w:color="auto"/>
                                                    <w:bottom w:val="none" w:sz="0" w:space="0" w:color="auto"/>
                                                    <w:right w:val="none" w:sz="0" w:space="0" w:color="auto"/>
                                                  </w:divBdr>
                                                  <w:divsChild>
                                                    <w:div w:id="19246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59912">
      <w:bodyDiv w:val="1"/>
      <w:marLeft w:val="0"/>
      <w:marRight w:val="0"/>
      <w:marTop w:val="0"/>
      <w:marBottom w:val="0"/>
      <w:divBdr>
        <w:top w:val="none" w:sz="0" w:space="0" w:color="auto"/>
        <w:left w:val="none" w:sz="0" w:space="0" w:color="auto"/>
        <w:bottom w:val="none" w:sz="0" w:space="0" w:color="auto"/>
        <w:right w:val="none" w:sz="0" w:space="0" w:color="auto"/>
      </w:divBdr>
      <w:divsChild>
        <w:div w:id="1480152167">
          <w:marLeft w:val="0"/>
          <w:marRight w:val="0"/>
          <w:marTop w:val="0"/>
          <w:marBottom w:val="0"/>
          <w:divBdr>
            <w:top w:val="none" w:sz="0" w:space="0" w:color="auto"/>
            <w:left w:val="none" w:sz="0" w:space="0" w:color="auto"/>
            <w:bottom w:val="none" w:sz="0" w:space="0" w:color="auto"/>
            <w:right w:val="none" w:sz="0" w:space="0" w:color="auto"/>
          </w:divBdr>
          <w:divsChild>
            <w:div w:id="420444444">
              <w:marLeft w:val="0"/>
              <w:marRight w:val="0"/>
              <w:marTop w:val="120"/>
              <w:marBottom w:val="0"/>
              <w:divBdr>
                <w:top w:val="none" w:sz="0" w:space="0" w:color="auto"/>
                <w:left w:val="none" w:sz="0" w:space="0" w:color="auto"/>
                <w:bottom w:val="none" w:sz="0" w:space="0" w:color="auto"/>
                <w:right w:val="none" w:sz="0" w:space="0" w:color="auto"/>
              </w:divBdr>
              <w:divsChild>
                <w:div w:id="278924730">
                  <w:marLeft w:val="0"/>
                  <w:marRight w:val="0"/>
                  <w:marTop w:val="0"/>
                  <w:marBottom w:val="0"/>
                  <w:divBdr>
                    <w:top w:val="none" w:sz="0" w:space="0" w:color="auto"/>
                    <w:left w:val="none" w:sz="0" w:space="0" w:color="auto"/>
                    <w:bottom w:val="none" w:sz="0" w:space="0" w:color="auto"/>
                    <w:right w:val="none" w:sz="0" w:space="0" w:color="auto"/>
                  </w:divBdr>
                  <w:divsChild>
                    <w:div w:id="769928656">
                      <w:marLeft w:val="0"/>
                      <w:marRight w:val="0"/>
                      <w:marTop w:val="0"/>
                      <w:marBottom w:val="0"/>
                      <w:divBdr>
                        <w:top w:val="none" w:sz="0" w:space="0" w:color="auto"/>
                        <w:left w:val="none" w:sz="0" w:space="0" w:color="auto"/>
                        <w:bottom w:val="none" w:sz="0" w:space="0" w:color="auto"/>
                        <w:right w:val="none" w:sz="0" w:space="0" w:color="auto"/>
                      </w:divBdr>
                      <w:divsChild>
                        <w:div w:id="1104113579">
                          <w:marLeft w:val="0"/>
                          <w:marRight w:val="0"/>
                          <w:marTop w:val="0"/>
                          <w:marBottom w:val="0"/>
                          <w:divBdr>
                            <w:top w:val="none" w:sz="0" w:space="0" w:color="auto"/>
                            <w:left w:val="none" w:sz="0" w:space="0" w:color="auto"/>
                            <w:bottom w:val="none" w:sz="0" w:space="0" w:color="auto"/>
                            <w:right w:val="none" w:sz="0" w:space="0" w:color="auto"/>
                          </w:divBdr>
                          <w:divsChild>
                            <w:div w:id="1473984514">
                              <w:marLeft w:val="0"/>
                              <w:marRight w:val="0"/>
                              <w:marTop w:val="0"/>
                              <w:marBottom w:val="0"/>
                              <w:divBdr>
                                <w:top w:val="none" w:sz="0" w:space="0" w:color="auto"/>
                                <w:left w:val="none" w:sz="0" w:space="0" w:color="auto"/>
                                <w:bottom w:val="none" w:sz="0" w:space="0" w:color="auto"/>
                                <w:right w:val="none" w:sz="0" w:space="0" w:color="auto"/>
                              </w:divBdr>
                              <w:divsChild>
                                <w:div w:id="1702823772">
                                  <w:marLeft w:val="0"/>
                                  <w:marRight w:val="0"/>
                                  <w:marTop w:val="0"/>
                                  <w:marBottom w:val="0"/>
                                  <w:divBdr>
                                    <w:top w:val="none" w:sz="0" w:space="0" w:color="auto"/>
                                    <w:left w:val="none" w:sz="0" w:space="0" w:color="auto"/>
                                    <w:bottom w:val="none" w:sz="0" w:space="0" w:color="auto"/>
                                    <w:right w:val="none" w:sz="0" w:space="0" w:color="auto"/>
                                  </w:divBdr>
                                  <w:divsChild>
                                    <w:div w:id="2123451380">
                                      <w:marLeft w:val="0"/>
                                      <w:marRight w:val="0"/>
                                      <w:marTop w:val="0"/>
                                      <w:marBottom w:val="0"/>
                                      <w:divBdr>
                                        <w:top w:val="none" w:sz="0" w:space="0" w:color="auto"/>
                                        <w:left w:val="none" w:sz="0" w:space="0" w:color="auto"/>
                                        <w:bottom w:val="none" w:sz="0" w:space="0" w:color="auto"/>
                                        <w:right w:val="none" w:sz="0" w:space="0" w:color="auto"/>
                                      </w:divBdr>
                                      <w:divsChild>
                                        <w:div w:id="1395202323">
                                          <w:marLeft w:val="0"/>
                                          <w:marRight w:val="0"/>
                                          <w:marTop w:val="0"/>
                                          <w:marBottom w:val="0"/>
                                          <w:divBdr>
                                            <w:top w:val="none" w:sz="0" w:space="0" w:color="auto"/>
                                            <w:left w:val="none" w:sz="0" w:space="0" w:color="auto"/>
                                            <w:bottom w:val="none" w:sz="0" w:space="0" w:color="auto"/>
                                            <w:right w:val="none" w:sz="0" w:space="0" w:color="auto"/>
                                          </w:divBdr>
                                          <w:divsChild>
                                            <w:div w:id="1860193100">
                                              <w:marLeft w:val="0"/>
                                              <w:marRight w:val="0"/>
                                              <w:marTop w:val="0"/>
                                              <w:marBottom w:val="0"/>
                                              <w:divBdr>
                                                <w:top w:val="none" w:sz="0" w:space="0" w:color="auto"/>
                                                <w:left w:val="none" w:sz="0" w:space="0" w:color="auto"/>
                                                <w:bottom w:val="none" w:sz="0" w:space="0" w:color="auto"/>
                                                <w:right w:val="none" w:sz="0" w:space="0" w:color="auto"/>
                                              </w:divBdr>
                                              <w:divsChild>
                                                <w:div w:id="1059862511">
                                                  <w:marLeft w:val="0"/>
                                                  <w:marRight w:val="0"/>
                                                  <w:marTop w:val="0"/>
                                                  <w:marBottom w:val="0"/>
                                                  <w:divBdr>
                                                    <w:top w:val="none" w:sz="0" w:space="0" w:color="auto"/>
                                                    <w:left w:val="none" w:sz="0" w:space="0" w:color="auto"/>
                                                    <w:bottom w:val="none" w:sz="0" w:space="0" w:color="auto"/>
                                                    <w:right w:val="none" w:sz="0" w:space="0" w:color="auto"/>
                                                  </w:divBdr>
                                                  <w:divsChild>
                                                    <w:div w:id="15467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66415">
      <w:bodyDiv w:val="1"/>
      <w:marLeft w:val="0"/>
      <w:marRight w:val="0"/>
      <w:marTop w:val="0"/>
      <w:marBottom w:val="0"/>
      <w:divBdr>
        <w:top w:val="none" w:sz="0" w:space="0" w:color="auto"/>
        <w:left w:val="none" w:sz="0" w:space="0" w:color="auto"/>
        <w:bottom w:val="none" w:sz="0" w:space="0" w:color="auto"/>
        <w:right w:val="none" w:sz="0" w:space="0" w:color="auto"/>
      </w:divBdr>
      <w:divsChild>
        <w:div w:id="377125353">
          <w:marLeft w:val="0"/>
          <w:marRight w:val="0"/>
          <w:marTop w:val="0"/>
          <w:marBottom w:val="0"/>
          <w:divBdr>
            <w:top w:val="none" w:sz="0" w:space="0" w:color="auto"/>
            <w:left w:val="none" w:sz="0" w:space="0" w:color="auto"/>
            <w:bottom w:val="none" w:sz="0" w:space="0" w:color="auto"/>
            <w:right w:val="none" w:sz="0" w:space="0" w:color="auto"/>
          </w:divBdr>
          <w:divsChild>
            <w:div w:id="210459842">
              <w:marLeft w:val="0"/>
              <w:marRight w:val="0"/>
              <w:marTop w:val="120"/>
              <w:marBottom w:val="0"/>
              <w:divBdr>
                <w:top w:val="none" w:sz="0" w:space="0" w:color="auto"/>
                <w:left w:val="none" w:sz="0" w:space="0" w:color="auto"/>
                <w:bottom w:val="none" w:sz="0" w:space="0" w:color="auto"/>
                <w:right w:val="none" w:sz="0" w:space="0" w:color="auto"/>
              </w:divBdr>
              <w:divsChild>
                <w:div w:id="614410079">
                  <w:marLeft w:val="0"/>
                  <w:marRight w:val="0"/>
                  <w:marTop w:val="0"/>
                  <w:marBottom w:val="0"/>
                  <w:divBdr>
                    <w:top w:val="none" w:sz="0" w:space="0" w:color="auto"/>
                    <w:left w:val="none" w:sz="0" w:space="0" w:color="auto"/>
                    <w:bottom w:val="none" w:sz="0" w:space="0" w:color="auto"/>
                    <w:right w:val="none" w:sz="0" w:space="0" w:color="auto"/>
                  </w:divBdr>
                  <w:divsChild>
                    <w:div w:id="1871645444">
                      <w:marLeft w:val="0"/>
                      <w:marRight w:val="0"/>
                      <w:marTop w:val="0"/>
                      <w:marBottom w:val="0"/>
                      <w:divBdr>
                        <w:top w:val="none" w:sz="0" w:space="0" w:color="auto"/>
                        <w:left w:val="none" w:sz="0" w:space="0" w:color="auto"/>
                        <w:bottom w:val="none" w:sz="0" w:space="0" w:color="auto"/>
                        <w:right w:val="none" w:sz="0" w:space="0" w:color="auto"/>
                      </w:divBdr>
                      <w:divsChild>
                        <w:div w:id="1439368992">
                          <w:marLeft w:val="0"/>
                          <w:marRight w:val="0"/>
                          <w:marTop w:val="0"/>
                          <w:marBottom w:val="0"/>
                          <w:divBdr>
                            <w:top w:val="none" w:sz="0" w:space="0" w:color="auto"/>
                            <w:left w:val="none" w:sz="0" w:space="0" w:color="auto"/>
                            <w:bottom w:val="none" w:sz="0" w:space="0" w:color="auto"/>
                            <w:right w:val="none" w:sz="0" w:space="0" w:color="auto"/>
                          </w:divBdr>
                          <w:divsChild>
                            <w:div w:id="647855495">
                              <w:marLeft w:val="0"/>
                              <w:marRight w:val="0"/>
                              <w:marTop w:val="0"/>
                              <w:marBottom w:val="0"/>
                              <w:divBdr>
                                <w:top w:val="none" w:sz="0" w:space="0" w:color="auto"/>
                                <w:left w:val="none" w:sz="0" w:space="0" w:color="auto"/>
                                <w:bottom w:val="none" w:sz="0" w:space="0" w:color="auto"/>
                                <w:right w:val="none" w:sz="0" w:space="0" w:color="auto"/>
                              </w:divBdr>
                              <w:divsChild>
                                <w:div w:id="2145078031">
                                  <w:marLeft w:val="0"/>
                                  <w:marRight w:val="0"/>
                                  <w:marTop w:val="0"/>
                                  <w:marBottom w:val="0"/>
                                  <w:divBdr>
                                    <w:top w:val="none" w:sz="0" w:space="0" w:color="auto"/>
                                    <w:left w:val="none" w:sz="0" w:space="0" w:color="auto"/>
                                    <w:bottom w:val="none" w:sz="0" w:space="0" w:color="auto"/>
                                    <w:right w:val="none" w:sz="0" w:space="0" w:color="auto"/>
                                  </w:divBdr>
                                  <w:divsChild>
                                    <w:div w:id="1398210591">
                                      <w:marLeft w:val="0"/>
                                      <w:marRight w:val="3"/>
                                      <w:marTop w:val="0"/>
                                      <w:marBottom w:val="0"/>
                                      <w:divBdr>
                                        <w:top w:val="none" w:sz="0" w:space="0" w:color="auto"/>
                                        <w:left w:val="none" w:sz="0" w:space="0" w:color="auto"/>
                                        <w:bottom w:val="none" w:sz="0" w:space="0" w:color="auto"/>
                                        <w:right w:val="none" w:sz="0" w:space="0" w:color="auto"/>
                                      </w:divBdr>
                                    </w:div>
                                    <w:div w:id="712342293">
                                      <w:marLeft w:val="0"/>
                                      <w:marRight w:val="0"/>
                                      <w:marTop w:val="0"/>
                                      <w:marBottom w:val="0"/>
                                      <w:divBdr>
                                        <w:top w:val="none" w:sz="0" w:space="0" w:color="auto"/>
                                        <w:left w:val="none" w:sz="0" w:space="0" w:color="auto"/>
                                        <w:bottom w:val="none" w:sz="0" w:space="0" w:color="auto"/>
                                        <w:right w:val="none" w:sz="0" w:space="0" w:color="auto"/>
                                      </w:divBdr>
                                      <w:divsChild>
                                        <w:div w:id="892698111">
                                          <w:marLeft w:val="0"/>
                                          <w:marRight w:val="0"/>
                                          <w:marTop w:val="0"/>
                                          <w:marBottom w:val="240"/>
                                          <w:divBdr>
                                            <w:top w:val="none" w:sz="0" w:space="0" w:color="auto"/>
                                            <w:left w:val="none" w:sz="0" w:space="0" w:color="auto"/>
                                            <w:bottom w:val="none" w:sz="0" w:space="0" w:color="auto"/>
                                            <w:right w:val="none" w:sz="0" w:space="0" w:color="auto"/>
                                          </w:divBdr>
                                        </w:div>
                                        <w:div w:id="1583103071">
                                          <w:marLeft w:val="0"/>
                                          <w:marRight w:val="0"/>
                                          <w:marTop w:val="0"/>
                                          <w:marBottom w:val="0"/>
                                          <w:divBdr>
                                            <w:top w:val="none" w:sz="0" w:space="0" w:color="auto"/>
                                            <w:left w:val="none" w:sz="0" w:space="0" w:color="auto"/>
                                            <w:bottom w:val="none" w:sz="0" w:space="0" w:color="auto"/>
                                            <w:right w:val="none" w:sz="0" w:space="0" w:color="auto"/>
                                          </w:divBdr>
                                          <w:divsChild>
                                            <w:div w:id="974413713">
                                              <w:marLeft w:val="0"/>
                                              <w:marRight w:val="0"/>
                                              <w:marTop w:val="0"/>
                                              <w:marBottom w:val="0"/>
                                              <w:divBdr>
                                                <w:top w:val="none" w:sz="0" w:space="0" w:color="auto"/>
                                                <w:left w:val="none" w:sz="0" w:space="0" w:color="auto"/>
                                                <w:bottom w:val="none" w:sz="0" w:space="0" w:color="auto"/>
                                                <w:right w:val="none" w:sz="0" w:space="0" w:color="auto"/>
                                              </w:divBdr>
                                              <w:divsChild>
                                                <w:div w:id="721178291">
                                                  <w:marLeft w:val="0"/>
                                                  <w:marRight w:val="0"/>
                                                  <w:marTop w:val="0"/>
                                                  <w:marBottom w:val="0"/>
                                                  <w:divBdr>
                                                    <w:top w:val="none" w:sz="0" w:space="0" w:color="auto"/>
                                                    <w:left w:val="none" w:sz="0" w:space="0" w:color="auto"/>
                                                    <w:bottom w:val="none" w:sz="0" w:space="0" w:color="auto"/>
                                                    <w:right w:val="none" w:sz="0" w:space="0" w:color="auto"/>
                                                  </w:divBdr>
                                                  <w:divsChild>
                                                    <w:div w:id="1018000002">
                                                      <w:marLeft w:val="0"/>
                                                      <w:marRight w:val="0"/>
                                                      <w:marTop w:val="0"/>
                                                      <w:marBottom w:val="0"/>
                                                      <w:divBdr>
                                                        <w:top w:val="none" w:sz="0" w:space="0" w:color="auto"/>
                                                        <w:left w:val="none" w:sz="0" w:space="0" w:color="auto"/>
                                                        <w:bottom w:val="none" w:sz="0" w:space="0" w:color="auto"/>
                                                        <w:right w:val="none" w:sz="0" w:space="0" w:color="auto"/>
                                                      </w:divBdr>
                                                    </w:div>
                                                    <w:div w:id="2050252796">
                                                      <w:marLeft w:val="0"/>
                                                      <w:marRight w:val="0"/>
                                                      <w:marTop w:val="0"/>
                                                      <w:marBottom w:val="0"/>
                                                      <w:divBdr>
                                                        <w:top w:val="none" w:sz="0" w:space="0" w:color="auto"/>
                                                        <w:left w:val="none" w:sz="0" w:space="0" w:color="auto"/>
                                                        <w:bottom w:val="none" w:sz="0" w:space="0" w:color="auto"/>
                                                        <w:right w:val="none" w:sz="0" w:space="0" w:color="auto"/>
                                                      </w:divBdr>
                                                    </w:div>
                                                    <w:div w:id="1801530948">
                                                      <w:marLeft w:val="0"/>
                                                      <w:marRight w:val="0"/>
                                                      <w:marTop w:val="0"/>
                                                      <w:marBottom w:val="0"/>
                                                      <w:divBdr>
                                                        <w:top w:val="none" w:sz="0" w:space="0" w:color="auto"/>
                                                        <w:left w:val="none" w:sz="0" w:space="0" w:color="auto"/>
                                                        <w:bottom w:val="none" w:sz="0" w:space="0" w:color="auto"/>
                                                        <w:right w:val="none" w:sz="0" w:space="0" w:color="auto"/>
                                                      </w:divBdr>
                                                    </w:div>
                                                    <w:div w:id="3944449">
                                                      <w:marLeft w:val="0"/>
                                                      <w:marRight w:val="0"/>
                                                      <w:marTop w:val="0"/>
                                                      <w:marBottom w:val="0"/>
                                                      <w:divBdr>
                                                        <w:top w:val="none" w:sz="0" w:space="0" w:color="auto"/>
                                                        <w:left w:val="none" w:sz="0" w:space="0" w:color="auto"/>
                                                        <w:bottom w:val="none" w:sz="0" w:space="0" w:color="auto"/>
                                                        <w:right w:val="none" w:sz="0" w:space="0" w:color="auto"/>
                                                      </w:divBdr>
                                                    </w:div>
                                                  </w:divsChild>
                                                </w:div>
                                                <w:div w:id="1512988077">
                                                  <w:marLeft w:val="0"/>
                                                  <w:marRight w:val="0"/>
                                                  <w:marTop w:val="0"/>
                                                  <w:marBottom w:val="0"/>
                                                  <w:divBdr>
                                                    <w:top w:val="none" w:sz="0" w:space="0" w:color="auto"/>
                                                    <w:left w:val="none" w:sz="0" w:space="0" w:color="auto"/>
                                                    <w:bottom w:val="none" w:sz="0" w:space="0" w:color="auto"/>
                                                    <w:right w:val="none" w:sz="0" w:space="0" w:color="auto"/>
                                                  </w:divBdr>
                                                </w:div>
                                                <w:div w:id="1718241990">
                                                  <w:marLeft w:val="0"/>
                                                  <w:marRight w:val="0"/>
                                                  <w:marTop w:val="0"/>
                                                  <w:marBottom w:val="0"/>
                                                  <w:divBdr>
                                                    <w:top w:val="none" w:sz="0" w:space="0" w:color="auto"/>
                                                    <w:left w:val="none" w:sz="0" w:space="0" w:color="auto"/>
                                                    <w:bottom w:val="none" w:sz="0" w:space="0" w:color="auto"/>
                                                    <w:right w:val="none" w:sz="0" w:space="0" w:color="auto"/>
                                                  </w:divBdr>
                                                  <w:divsChild>
                                                    <w:div w:id="497888606">
                                                      <w:marLeft w:val="0"/>
                                                      <w:marRight w:val="0"/>
                                                      <w:marTop w:val="0"/>
                                                      <w:marBottom w:val="0"/>
                                                      <w:divBdr>
                                                        <w:top w:val="none" w:sz="0" w:space="0" w:color="auto"/>
                                                        <w:left w:val="none" w:sz="0" w:space="0" w:color="auto"/>
                                                        <w:bottom w:val="none" w:sz="0" w:space="0" w:color="auto"/>
                                                        <w:right w:val="none" w:sz="0" w:space="0" w:color="auto"/>
                                                      </w:divBdr>
                                                      <w:divsChild>
                                                        <w:div w:id="1472791733">
                                                          <w:marLeft w:val="0"/>
                                                          <w:marRight w:val="0"/>
                                                          <w:marTop w:val="0"/>
                                                          <w:marBottom w:val="0"/>
                                                          <w:divBdr>
                                                            <w:top w:val="none" w:sz="0" w:space="0" w:color="auto"/>
                                                            <w:left w:val="none" w:sz="0" w:space="0" w:color="auto"/>
                                                            <w:bottom w:val="none" w:sz="0" w:space="0" w:color="auto"/>
                                                            <w:right w:val="none" w:sz="0" w:space="0" w:color="auto"/>
                                                          </w:divBdr>
                                                          <w:divsChild>
                                                            <w:div w:id="840971910">
                                                              <w:marLeft w:val="0"/>
                                                              <w:marRight w:val="0"/>
                                                              <w:marTop w:val="0"/>
                                                              <w:marBottom w:val="0"/>
                                                              <w:divBdr>
                                                                <w:top w:val="none" w:sz="0" w:space="0" w:color="auto"/>
                                                                <w:left w:val="none" w:sz="0" w:space="0" w:color="auto"/>
                                                                <w:bottom w:val="none" w:sz="0" w:space="0" w:color="auto"/>
                                                                <w:right w:val="none" w:sz="0" w:space="0" w:color="auto"/>
                                                              </w:divBdr>
                                                            </w:div>
                                                          </w:divsChild>
                                                        </w:div>
                                                        <w:div w:id="548881327">
                                                          <w:marLeft w:val="0"/>
                                                          <w:marRight w:val="0"/>
                                                          <w:marTop w:val="0"/>
                                                          <w:marBottom w:val="0"/>
                                                          <w:divBdr>
                                                            <w:top w:val="none" w:sz="0" w:space="0" w:color="auto"/>
                                                            <w:left w:val="none" w:sz="0" w:space="0" w:color="auto"/>
                                                            <w:bottom w:val="none" w:sz="0" w:space="0" w:color="auto"/>
                                                            <w:right w:val="none" w:sz="0" w:space="0" w:color="auto"/>
                                                          </w:divBdr>
                                                        </w:div>
                                                      </w:divsChild>
                                                    </w:div>
                                                    <w:div w:id="47530954">
                                                      <w:marLeft w:val="0"/>
                                                      <w:marRight w:val="0"/>
                                                      <w:marTop w:val="0"/>
                                                      <w:marBottom w:val="0"/>
                                                      <w:divBdr>
                                                        <w:top w:val="none" w:sz="0" w:space="0" w:color="auto"/>
                                                        <w:left w:val="none" w:sz="0" w:space="0" w:color="auto"/>
                                                        <w:bottom w:val="none" w:sz="0" w:space="0" w:color="auto"/>
                                                        <w:right w:val="none" w:sz="0" w:space="0" w:color="auto"/>
                                                      </w:divBdr>
                                                      <w:divsChild>
                                                        <w:div w:id="1413510030">
                                                          <w:marLeft w:val="0"/>
                                                          <w:marRight w:val="0"/>
                                                          <w:marTop w:val="0"/>
                                                          <w:marBottom w:val="0"/>
                                                          <w:divBdr>
                                                            <w:top w:val="none" w:sz="0" w:space="0" w:color="auto"/>
                                                            <w:left w:val="none" w:sz="0" w:space="0" w:color="auto"/>
                                                            <w:bottom w:val="none" w:sz="0" w:space="0" w:color="auto"/>
                                                            <w:right w:val="none" w:sz="0" w:space="0" w:color="auto"/>
                                                          </w:divBdr>
                                                          <w:divsChild>
                                                            <w:div w:id="323167584">
                                                              <w:marLeft w:val="0"/>
                                                              <w:marRight w:val="0"/>
                                                              <w:marTop w:val="0"/>
                                                              <w:marBottom w:val="0"/>
                                                              <w:divBdr>
                                                                <w:top w:val="none" w:sz="0" w:space="0" w:color="auto"/>
                                                                <w:left w:val="none" w:sz="0" w:space="0" w:color="auto"/>
                                                                <w:bottom w:val="none" w:sz="0" w:space="0" w:color="auto"/>
                                                                <w:right w:val="none" w:sz="0" w:space="0" w:color="auto"/>
                                                              </w:divBdr>
                                                            </w:div>
                                                          </w:divsChild>
                                                        </w:div>
                                                        <w:div w:id="1055011316">
                                                          <w:marLeft w:val="0"/>
                                                          <w:marRight w:val="0"/>
                                                          <w:marTop w:val="0"/>
                                                          <w:marBottom w:val="0"/>
                                                          <w:divBdr>
                                                            <w:top w:val="none" w:sz="0" w:space="0" w:color="auto"/>
                                                            <w:left w:val="none" w:sz="0" w:space="0" w:color="auto"/>
                                                            <w:bottom w:val="none" w:sz="0" w:space="0" w:color="auto"/>
                                                            <w:right w:val="none" w:sz="0" w:space="0" w:color="auto"/>
                                                          </w:divBdr>
                                                        </w:div>
                                                      </w:divsChild>
                                                    </w:div>
                                                    <w:div w:id="1086150648">
                                                      <w:marLeft w:val="0"/>
                                                      <w:marRight w:val="0"/>
                                                      <w:marTop w:val="0"/>
                                                      <w:marBottom w:val="0"/>
                                                      <w:divBdr>
                                                        <w:top w:val="none" w:sz="0" w:space="0" w:color="auto"/>
                                                        <w:left w:val="none" w:sz="0" w:space="0" w:color="auto"/>
                                                        <w:bottom w:val="none" w:sz="0" w:space="0" w:color="auto"/>
                                                        <w:right w:val="none" w:sz="0" w:space="0" w:color="auto"/>
                                                      </w:divBdr>
                                                      <w:divsChild>
                                                        <w:div w:id="1036200903">
                                                          <w:marLeft w:val="0"/>
                                                          <w:marRight w:val="0"/>
                                                          <w:marTop w:val="0"/>
                                                          <w:marBottom w:val="0"/>
                                                          <w:divBdr>
                                                            <w:top w:val="none" w:sz="0" w:space="0" w:color="auto"/>
                                                            <w:left w:val="none" w:sz="0" w:space="0" w:color="auto"/>
                                                            <w:bottom w:val="none" w:sz="0" w:space="0" w:color="auto"/>
                                                            <w:right w:val="none" w:sz="0" w:space="0" w:color="auto"/>
                                                          </w:divBdr>
                                                          <w:divsChild>
                                                            <w:div w:id="867523502">
                                                              <w:marLeft w:val="0"/>
                                                              <w:marRight w:val="0"/>
                                                              <w:marTop w:val="0"/>
                                                              <w:marBottom w:val="0"/>
                                                              <w:divBdr>
                                                                <w:top w:val="none" w:sz="0" w:space="0" w:color="auto"/>
                                                                <w:left w:val="none" w:sz="0" w:space="0" w:color="auto"/>
                                                                <w:bottom w:val="none" w:sz="0" w:space="0" w:color="auto"/>
                                                                <w:right w:val="none" w:sz="0" w:space="0" w:color="auto"/>
                                                              </w:divBdr>
                                                            </w:div>
                                                          </w:divsChild>
                                                        </w:div>
                                                        <w:div w:id="416899974">
                                                          <w:marLeft w:val="0"/>
                                                          <w:marRight w:val="0"/>
                                                          <w:marTop w:val="0"/>
                                                          <w:marBottom w:val="0"/>
                                                          <w:divBdr>
                                                            <w:top w:val="none" w:sz="0" w:space="0" w:color="auto"/>
                                                            <w:left w:val="none" w:sz="0" w:space="0" w:color="auto"/>
                                                            <w:bottom w:val="none" w:sz="0" w:space="0" w:color="auto"/>
                                                            <w:right w:val="none" w:sz="0" w:space="0" w:color="auto"/>
                                                          </w:divBdr>
                                                        </w:div>
                                                      </w:divsChild>
                                                    </w:div>
                                                    <w:div w:id="689111701">
                                                      <w:marLeft w:val="0"/>
                                                      <w:marRight w:val="0"/>
                                                      <w:marTop w:val="0"/>
                                                      <w:marBottom w:val="0"/>
                                                      <w:divBdr>
                                                        <w:top w:val="none" w:sz="0" w:space="0" w:color="auto"/>
                                                        <w:left w:val="none" w:sz="0" w:space="0" w:color="auto"/>
                                                        <w:bottom w:val="none" w:sz="0" w:space="0" w:color="auto"/>
                                                        <w:right w:val="none" w:sz="0" w:space="0" w:color="auto"/>
                                                      </w:divBdr>
                                                      <w:divsChild>
                                                        <w:div w:id="517694578">
                                                          <w:marLeft w:val="0"/>
                                                          <w:marRight w:val="0"/>
                                                          <w:marTop w:val="0"/>
                                                          <w:marBottom w:val="0"/>
                                                          <w:divBdr>
                                                            <w:top w:val="none" w:sz="0" w:space="0" w:color="auto"/>
                                                            <w:left w:val="none" w:sz="0" w:space="0" w:color="auto"/>
                                                            <w:bottom w:val="none" w:sz="0" w:space="0" w:color="auto"/>
                                                            <w:right w:val="none" w:sz="0" w:space="0" w:color="auto"/>
                                                          </w:divBdr>
                                                          <w:divsChild>
                                                            <w:div w:id="1796289397">
                                                              <w:marLeft w:val="0"/>
                                                              <w:marRight w:val="0"/>
                                                              <w:marTop w:val="0"/>
                                                              <w:marBottom w:val="0"/>
                                                              <w:divBdr>
                                                                <w:top w:val="none" w:sz="0" w:space="0" w:color="auto"/>
                                                                <w:left w:val="none" w:sz="0" w:space="0" w:color="auto"/>
                                                                <w:bottom w:val="none" w:sz="0" w:space="0" w:color="auto"/>
                                                                <w:right w:val="none" w:sz="0" w:space="0" w:color="auto"/>
                                                              </w:divBdr>
                                                            </w:div>
                                                          </w:divsChild>
                                                        </w:div>
                                                        <w:div w:id="503710164">
                                                          <w:marLeft w:val="0"/>
                                                          <w:marRight w:val="0"/>
                                                          <w:marTop w:val="0"/>
                                                          <w:marBottom w:val="0"/>
                                                          <w:divBdr>
                                                            <w:top w:val="none" w:sz="0" w:space="0" w:color="auto"/>
                                                            <w:left w:val="none" w:sz="0" w:space="0" w:color="auto"/>
                                                            <w:bottom w:val="none" w:sz="0" w:space="0" w:color="auto"/>
                                                            <w:right w:val="none" w:sz="0" w:space="0" w:color="auto"/>
                                                          </w:divBdr>
                                                        </w:div>
                                                      </w:divsChild>
                                                    </w:div>
                                                    <w:div w:id="1632397562">
                                                      <w:marLeft w:val="0"/>
                                                      <w:marRight w:val="0"/>
                                                      <w:marTop w:val="0"/>
                                                      <w:marBottom w:val="0"/>
                                                      <w:divBdr>
                                                        <w:top w:val="none" w:sz="0" w:space="0" w:color="auto"/>
                                                        <w:left w:val="none" w:sz="0" w:space="0" w:color="auto"/>
                                                        <w:bottom w:val="none" w:sz="0" w:space="0" w:color="auto"/>
                                                        <w:right w:val="none" w:sz="0" w:space="0" w:color="auto"/>
                                                      </w:divBdr>
                                                      <w:divsChild>
                                                        <w:div w:id="1311250293">
                                                          <w:marLeft w:val="0"/>
                                                          <w:marRight w:val="0"/>
                                                          <w:marTop w:val="0"/>
                                                          <w:marBottom w:val="0"/>
                                                          <w:divBdr>
                                                            <w:top w:val="none" w:sz="0" w:space="0" w:color="auto"/>
                                                            <w:left w:val="none" w:sz="0" w:space="0" w:color="auto"/>
                                                            <w:bottom w:val="none" w:sz="0" w:space="0" w:color="auto"/>
                                                            <w:right w:val="none" w:sz="0" w:space="0" w:color="auto"/>
                                                          </w:divBdr>
                                                          <w:divsChild>
                                                            <w:div w:id="294484702">
                                                              <w:marLeft w:val="0"/>
                                                              <w:marRight w:val="0"/>
                                                              <w:marTop w:val="0"/>
                                                              <w:marBottom w:val="0"/>
                                                              <w:divBdr>
                                                                <w:top w:val="none" w:sz="0" w:space="0" w:color="auto"/>
                                                                <w:left w:val="none" w:sz="0" w:space="0" w:color="auto"/>
                                                                <w:bottom w:val="none" w:sz="0" w:space="0" w:color="auto"/>
                                                                <w:right w:val="none" w:sz="0" w:space="0" w:color="auto"/>
                                                              </w:divBdr>
                                                            </w:div>
                                                          </w:divsChild>
                                                        </w:div>
                                                        <w:div w:id="1925798657">
                                                          <w:marLeft w:val="0"/>
                                                          <w:marRight w:val="0"/>
                                                          <w:marTop w:val="0"/>
                                                          <w:marBottom w:val="0"/>
                                                          <w:divBdr>
                                                            <w:top w:val="none" w:sz="0" w:space="0" w:color="auto"/>
                                                            <w:left w:val="none" w:sz="0" w:space="0" w:color="auto"/>
                                                            <w:bottom w:val="none" w:sz="0" w:space="0" w:color="auto"/>
                                                            <w:right w:val="none" w:sz="0" w:space="0" w:color="auto"/>
                                                          </w:divBdr>
                                                        </w:div>
                                                      </w:divsChild>
                                                    </w:div>
                                                    <w:div w:id="1825202264">
                                                      <w:marLeft w:val="0"/>
                                                      <w:marRight w:val="0"/>
                                                      <w:marTop w:val="0"/>
                                                      <w:marBottom w:val="0"/>
                                                      <w:divBdr>
                                                        <w:top w:val="none" w:sz="0" w:space="0" w:color="auto"/>
                                                        <w:left w:val="none" w:sz="0" w:space="0" w:color="auto"/>
                                                        <w:bottom w:val="none" w:sz="0" w:space="0" w:color="auto"/>
                                                        <w:right w:val="none" w:sz="0" w:space="0" w:color="auto"/>
                                                      </w:divBdr>
                                                      <w:divsChild>
                                                        <w:div w:id="2114938728">
                                                          <w:marLeft w:val="0"/>
                                                          <w:marRight w:val="0"/>
                                                          <w:marTop w:val="0"/>
                                                          <w:marBottom w:val="0"/>
                                                          <w:divBdr>
                                                            <w:top w:val="none" w:sz="0" w:space="0" w:color="auto"/>
                                                            <w:left w:val="none" w:sz="0" w:space="0" w:color="auto"/>
                                                            <w:bottom w:val="none" w:sz="0" w:space="0" w:color="auto"/>
                                                            <w:right w:val="none" w:sz="0" w:space="0" w:color="auto"/>
                                                          </w:divBdr>
                                                          <w:divsChild>
                                                            <w:div w:id="1715151717">
                                                              <w:marLeft w:val="0"/>
                                                              <w:marRight w:val="0"/>
                                                              <w:marTop w:val="0"/>
                                                              <w:marBottom w:val="0"/>
                                                              <w:divBdr>
                                                                <w:top w:val="none" w:sz="0" w:space="0" w:color="auto"/>
                                                                <w:left w:val="none" w:sz="0" w:space="0" w:color="auto"/>
                                                                <w:bottom w:val="none" w:sz="0" w:space="0" w:color="auto"/>
                                                                <w:right w:val="none" w:sz="0" w:space="0" w:color="auto"/>
                                                              </w:divBdr>
                                                            </w:div>
                                                          </w:divsChild>
                                                        </w:div>
                                                        <w:div w:id="417949696">
                                                          <w:marLeft w:val="0"/>
                                                          <w:marRight w:val="0"/>
                                                          <w:marTop w:val="0"/>
                                                          <w:marBottom w:val="0"/>
                                                          <w:divBdr>
                                                            <w:top w:val="none" w:sz="0" w:space="0" w:color="auto"/>
                                                            <w:left w:val="none" w:sz="0" w:space="0" w:color="auto"/>
                                                            <w:bottom w:val="none" w:sz="0" w:space="0" w:color="auto"/>
                                                            <w:right w:val="none" w:sz="0" w:space="0" w:color="auto"/>
                                                          </w:divBdr>
                                                        </w:div>
                                                      </w:divsChild>
                                                    </w:div>
                                                    <w:div w:id="714088461">
                                                      <w:marLeft w:val="0"/>
                                                      <w:marRight w:val="0"/>
                                                      <w:marTop w:val="0"/>
                                                      <w:marBottom w:val="0"/>
                                                      <w:divBdr>
                                                        <w:top w:val="none" w:sz="0" w:space="0" w:color="auto"/>
                                                        <w:left w:val="none" w:sz="0" w:space="0" w:color="auto"/>
                                                        <w:bottom w:val="none" w:sz="0" w:space="0" w:color="auto"/>
                                                        <w:right w:val="none" w:sz="0" w:space="0" w:color="auto"/>
                                                      </w:divBdr>
                                                      <w:divsChild>
                                                        <w:div w:id="1563953046">
                                                          <w:marLeft w:val="0"/>
                                                          <w:marRight w:val="0"/>
                                                          <w:marTop w:val="0"/>
                                                          <w:marBottom w:val="0"/>
                                                          <w:divBdr>
                                                            <w:top w:val="none" w:sz="0" w:space="0" w:color="auto"/>
                                                            <w:left w:val="none" w:sz="0" w:space="0" w:color="auto"/>
                                                            <w:bottom w:val="none" w:sz="0" w:space="0" w:color="auto"/>
                                                            <w:right w:val="none" w:sz="0" w:space="0" w:color="auto"/>
                                                          </w:divBdr>
                                                          <w:divsChild>
                                                            <w:div w:id="658122317">
                                                              <w:marLeft w:val="0"/>
                                                              <w:marRight w:val="0"/>
                                                              <w:marTop w:val="0"/>
                                                              <w:marBottom w:val="0"/>
                                                              <w:divBdr>
                                                                <w:top w:val="none" w:sz="0" w:space="0" w:color="auto"/>
                                                                <w:left w:val="none" w:sz="0" w:space="0" w:color="auto"/>
                                                                <w:bottom w:val="none" w:sz="0" w:space="0" w:color="auto"/>
                                                                <w:right w:val="none" w:sz="0" w:space="0" w:color="auto"/>
                                                              </w:divBdr>
                                                            </w:div>
                                                          </w:divsChild>
                                                        </w:div>
                                                        <w:div w:id="562521840">
                                                          <w:marLeft w:val="0"/>
                                                          <w:marRight w:val="0"/>
                                                          <w:marTop w:val="0"/>
                                                          <w:marBottom w:val="0"/>
                                                          <w:divBdr>
                                                            <w:top w:val="none" w:sz="0" w:space="0" w:color="auto"/>
                                                            <w:left w:val="none" w:sz="0" w:space="0" w:color="auto"/>
                                                            <w:bottom w:val="none" w:sz="0" w:space="0" w:color="auto"/>
                                                            <w:right w:val="none" w:sz="0" w:space="0" w:color="auto"/>
                                                          </w:divBdr>
                                                        </w:div>
                                                      </w:divsChild>
                                                    </w:div>
                                                    <w:div w:id="56561622">
                                                      <w:marLeft w:val="0"/>
                                                      <w:marRight w:val="0"/>
                                                      <w:marTop w:val="0"/>
                                                      <w:marBottom w:val="0"/>
                                                      <w:divBdr>
                                                        <w:top w:val="none" w:sz="0" w:space="0" w:color="auto"/>
                                                        <w:left w:val="none" w:sz="0" w:space="0" w:color="auto"/>
                                                        <w:bottom w:val="none" w:sz="0" w:space="0" w:color="auto"/>
                                                        <w:right w:val="none" w:sz="0" w:space="0" w:color="auto"/>
                                                      </w:divBdr>
                                                      <w:divsChild>
                                                        <w:div w:id="1952475261">
                                                          <w:marLeft w:val="0"/>
                                                          <w:marRight w:val="0"/>
                                                          <w:marTop w:val="0"/>
                                                          <w:marBottom w:val="0"/>
                                                          <w:divBdr>
                                                            <w:top w:val="none" w:sz="0" w:space="0" w:color="auto"/>
                                                            <w:left w:val="none" w:sz="0" w:space="0" w:color="auto"/>
                                                            <w:bottom w:val="none" w:sz="0" w:space="0" w:color="auto"/>
                                                            <w:right w:val="none" w:sz="0" w:space="0" w:color="auto"/>
                                                          </w:divBdr>
                                                          <w:divsChild>
                                                            <w:div w:id="740098428">
                                                              <w:marLeft w:val="0"/>
                                                              <w:marRight w:val="0"/>
                                                              <w:marTop w:val="0"/>
                                                              <w:marBottom w:val="0"/>
                                                              <w:divBdr>
                                                                <w:top w:val="none" w:sz="0" w:space="0" w:color="auto"/>
                                                                <w:left w:val="none" w:sz="0" w:space="0" w:color="auto"/>
                                                                <w:bottom w:val="none" w:sz="0" w:space="0" w:color="auto"/>
                                                                <w:right w:val="none" w:sz="0" w:space="0" w:color="auto"/>
                                                              </w:divBdr>
                                                            </w:div>
                                                          </w:divsChild>
                                                        </w:div>
                                                        <w:div w:id="519124696">
                                                          <w:marLeft w:val="0"/>
                                                          <w:marRight w:val="0"/>
                                                          <w:marTop w:val="0"/>
                                                          <w:marBottom w:val="0"/>
                                                          <w:divBdr>
                                                            <w:top w:val="none" w:sz="0" w:space="0" w:color="auto"/>
                                                            <w:left w:val="none" w:sz="0" w:space="0" w:color="auto"/>
                                                            <w:bottom w:val="none" w:sz="0" w:space="0" w:color="auto"/>
                                                            <w:right w:val="none" w:sz="0" w:space="0" w:color="auto"/>
                                                          </w:divBdr>
                                                        </w:div>
                                                      </w:divsChild>
                                                    </w:div>
                                                    <w:div w:id="1298103699">
                                                      <w:marLeft w:val="0"/>
                                                      <w:marRight w:val="0"/>
                                                      <w:marTop w:val="0"/>
                                                      <w:marBottom w:val="0"/>
                                                      <w:divBdr>
                                                        <w:top w:val="none" w:sz="0" w:space="0" w:color="auto"/>
                                                        <w:left w:val="none" w:sz="0" w:space="0" w:color="auto"/>
                                                        <w:bottom w:val="none" w:sz="0" w:space="0" w:color="auto"/>
                                                        <w:right w:val="none" w:sz="0" w:space="0" w:color="auto"/>
                                                      </w:divBdr>
                                                      <w:divsChild>
                                                        <w:div w:id="1490756634">
                                                          <w:marLeft w:val="0"/>
                                                          <w:marRight w:val="0"/>
                                                          <w:marTop w:val="0"/>
                                                          <w:marBottom w:val="0"/>
                                                          <w:divBdr>
                                                            <w:top w:val="none" w:sz="0" w:space="0" w:color="auto"/>
                                                            <w:left w:val="none" w:sz="0" w:space="0" w:color="auto"/>
                                                            <w:bottom w:val="none" w:sz="0" w:space="0" w:color="auto"/>
                                                            <w:right w:val="none" w:sz="0" w:space="0" w:color="auto"/>
                                                          </w:divBdr>
                                                          <w:divsChild>
                                                            <w:div w:id="404494984">
                                                              <w:marLeft w:val="0"/>
                                                              <w:marRight w:val="0"/>
                                                              <w:marTop w:val="0"/>
                                                              <w:marBottom w:val="0"/>
                                                              <w:divBdr>
                                                                <w:top w:val="none" w:sz="0" w:space="0" w:color="auto"/>
                                                                <w:left w:val="none" w:sz="0" w:space="0" w:color="auto"/>
                                                                <w:bottom w:val="none" w:sz="0" w:space="0" w:color="auto"/>
                                                                <w:right w:val="none" w:sz="0" w:space="0" w:color="auto"/>
                                                              </w:divBdr>
                                                            </w:div>
                                                          </w:divsChild>
                                                        </w:div>
                                                        <w:div w:id="350568264">
                                                          <w:marLeft w:val="0"/>
                                                          <w:marRight w:val="0"/>
                                                          <w:marTop w:val="0"/>
                                                          <w:marBottom w:val="0"/>
                                                          <w:divBdr>
                                                            <w:top w:val="none" w:sz="0" w:space="0" w:color="auto"/>
                                                            <w:left w:val="none" w:sz="0" w:space="0" w:color="auto"/>
                                                            <w:bottom w:val="none" w:sz="0" w:space="0" w:color="auto"/>
                                                            <w:right w:val="none" w:sz="0" w:space="0" w:color="auto"/>
                                                          </w:divBdr>
                                                        </w:div>
                                                      </w:divsChild>
                                                    </w:div>
                                                    <w:div w:id="104424888">
                                                      <w:marLeft w:val="0"/>
                                                      <w:marRight w:val="0"/>
                                                      <w:marTop w:val="0"/>
                                                      <w:marBottom w:val="0"/>
                                                      <w:divBdr>
                                                        <w:top w:val="none" w:sz="0" w:space="0" w:color="auto"/>
                                                        <w:left w:val="none" w:sz="0" w:space="0" w:color="auto"/>
                                                        <w:bottom w:val="none" w:sz="0" w:space="0" w:color="auto"/>
                                                        <w:right w:val="none" w:sz="0" w:space="0" w:color="auto"/>
                                                      </w:divBdr>
                                                      <w:divsChild>
                                                        <w:div w:id="228197532">
                                                          <w:marLeft w:val="0"/>
                                                          <w:marRight w:val="0"/>
                                                          <w:marTop w:val="0"/>
                                                          <w:marBottom w:val="0"/>
                                                          <w:divBdr>
                                                            <w:top w:val="none" w:sz="0" w:space="0" w:color="auto"/>
                                                            <w:left w:val="none" w:sz="0" w:space="0" w:color="auto"/>
                                                            <w:bottom w:val="none" w:sz="0" w:space="0" w:color="auto"/>
                                                            <w:right w:val="none" w:sz="0" w:space="0" w:color="auto"/>
                                                          </w:divBdr>
                                                          <w:divsChild>
                                                            <w:div w:id="721027319">
                                                              <w:marLeft w:val="0"/>
                                                              <w:marRight w:val="0"/>
                                                              <w:marTop w:val="0"/>
                                                              <w:marBottom w:val="0"/>
                                                              <w:divBdr>
                                                                <w:top w:val="none" w:sz="0" w:space="0" w:color="auto"/>
                                                                <w:left w:val="none" w:sz="0" w:space="0" w:color="auto"/>
                                                                <w:bottom w:val="none" w:sz="0" w:space="0" w:color="auto"/>
                                                                <w:right w:val="none" w:sz="0" w:space="0" w:color="auto"/>
                                                              </w:divBdr>
                                                            </w:div>
                                                          </w:divsChild>
                                                        </w:div>
                                                        <w:div w:id="13131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8972">
                                          <w:marLeft w:val="0"/>
                                          <w:marRight w:val="0"/>
                                          <w:marTop w:val="0"/>
                                          <w:marBottom w:val="0"/>
                                          <w:divBdr>
                                            <w:top w:val="none" w:sz="0" w:space="0" w:color="auto"/>
                                            <w:left w:val="none" w:sz="0" w:space="0" w:color="auto"/>
                                            <w:bottom w:val="none" w:sz="0" w:space="0" w:color="auto"/>
                                            <w:right w:val="none" w:sz="0" w:space="0" w:color="auto"/>
                                          </w:divBdr>
                                          <w:divsChild>
                                            <w:div w:id="665933915">
                                              <w:marLeft w:val="0"/>
                                              <w:marRight w:val="0"/>
                                              <w:marTop w:val="0"/>
                                              <w:marBottom w:val="240"/>
                                              <w:divBdr>
                                                <w:top w:val="none" w:sz="0" w:space="0" w:color="auto"/>
                                                <w:left w:val="none" w:sz="0" w:space="0" w:color="auto"/>
                                                <w:bottom w:val="none" w:sz="0" w:space="0" w:color="auto"/>
                                                <w:right w:val="none" w:sz="0" w:space="0" w:color="auto"/>
                                              </w:divBdr>
                                            </w:div>
                                            <w:div w:id="1134368184">
                                              <w:marLeft w:val="0"/>
                                              <w:marRight w:val="0"/>
                                              <w:marTop w:val="0"/>
                                              <w:marBottom w:val="0"/>
                                              <w:divBdr>
                                                <w:top w:val="none" w:sz="0" w:space="0" w:color="auto"/>
                                                <w:left w:val="none" w:sz="0" w:space="0" w:color="auto"/>
                                                <w:bottom w:val="none" w:sz="0" w:space="0" w:color="auto"/>
                                                <w:right w:val="none" w:sz="0" w:space="0" w:color="auto"/>
                                              </w:divBdr>
                                              <w:divsChild>
                                                <w:div w:id="1527210052">
                                                  <w:marLeft w:val="150"/>
                                                  <w:marRight w:val="150"/>
                                                  <w:marTop w:val="150"/>
                                                  <w:marBottom w:val="150"/>
                                                  <w:divBdr>
                                                    <w:top w:val="none" w:sz="0" w:space="0" w:color="auto"/>
                                                    <w:left w:val="none" w:sz="0" w:space="0" w:color="auto"/>
                                                    <w:bottom w:val="none" w:sz="0" w:space="0" w:color="auto"/>
                                                    <w:right w:val="none" w:sz="0" w:space="0" w:color="auto"/>
                                                  </w:divBdr>
                                                  <w:divsChild>
                                                    <w:div w:id="236401283">
                                                      <w:marLeft w:val="0"/>
                                                      <w:marRight w:val="0"/>
                                                      <w:marTop w:val="0"/>
                                                      <w:marBottom w:val="0"/>
                                                      <w:divBdr>
                                                        <w:top w:val="single" w:sz="6" w:space="0" w:color="999999"/>
                                                        <w:left w:val="single" w:sz="6" w:space="0" w:color="999999"/>
                                                        <w:bottom w:val="single" w:sz="6" w:space="0" w:color="999999"/>
                                                        <w:right w:val="single" w:sz="6" w:space="0" w:color="999999"/>
                                                      </w:divBdr>
                                                      <w:divsChild>
                                                        <w:div w:id="953291259">
                                                          <w:marLeft w:val="0"/>
                                                          <w:marRight w:val="0"/>
                                                          <w:marTop w:val="0"/>
                                                          <w:marBottom w:val="0"/>
                                                          <w:divBdr>
                                                            <w:top w:val="none" w:sz="0" w:space="0" w:color="auto"/>
                                                            <w:left w:val="none" w:sz="0" w:space="0" w:color="auto"/>
                                                            <w:bottom w:val="single" w:sz="6" w:space="11" w:color="E5E5E5"/>
                                                            <w:right w:val="none" w:sz="0" w:space="0" w:color="auto"/>
                                                          </w:divBdr>
                                                        </w:div>
                                                        <w:div w:id="1330062826">
                                                          <w:marLeft w:val="0"/>
                                                          <w:marRight w:val="0"/>
                                                          <w:marTop w:val="0"/>
                                                          <w:marBottom w:val="0"/>
                                                          <w:divBdr>
                                                            <w:top w:val="none" w:sz="0" w:space="0" w:color="auto"/>
                                                            <w:left w:val="none" w:sz="0" w:space="0" w:color="auto"/>
                                                            <w:bottom w:val="none" w:sz="0" w:space="0" w:color="auto"/>
                                                            <w:right w:val="none" w:sz="0" w:space="0" w:color="auto"/>
                                                          </w:divBdr>
                                                          <w:divsChild>
                                                            <w:div w:id="1156991468">
                                                              <w:marLeft w:val="0"/>
                                                              <w:marRight w:val="0"/>
                                                              <w:marTop w:val="0"/>
                                                              <w:marBottom w:val="0"/>
                                                              <w:divBdr>
                                                                <w:top w:val="none" w:sz="0" w:space="0" w:color="auto"/>
                                                                <w:left w:val="none" w:sz="0" w:space="0" w:color="auto"/>
                                                                <w:bottom w:val="none" w:sz="0" w:space="0" w:color="auto"/>
                                                                <w:right w:val="none" w:sz="0" w:space="0" w:color="auto"/>
                                                              </w:divBdr>
                                                            </w:div>
                                                            <w:div w:id="177622615">
                                                              <w:marLeft w:val="0"/>
                                                              <w:marRight w:val="0"/>
                                                              <w:marTop w:val="0"/>
                                                              <w:marBottom w:val="0"/>
                                                              <w:divBdr>
                                                                <w:top w:val="none" w:sz="0" w:space="0" w:color="auto"/>
                                                                <w:left w:val="none" w:sz="0" w:space="0" w:color="auto"/>
                                                                <w:bottom w:val="none" w:sz="0" w:space="0" w:color="auto"/>
                                                                <w:right w:val="none" w:sz="0" w:space="0" w:color="auto"/>
                                                              </w:divBdr>
                                                            </w:div>
                                                            <w:div w:id="21385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25737">
                                              <w:marLeft w:val="0"/>
                                              <w:marRight w:val="0"/>
                                              <w:marTop w:val="0"/>
                                              <w:marBottom w:val="0"/>
                                              <w:divBdr>
                                                <w:top w:val="none" w:sz="0" w:space="0" w:color="auto"/>
                                                <w:left w:val="none" w:sz="0" w:space="0" w:color="auto"/>
                                                <w:bottom w:val="none" w:sz="0" w:space="0" w:color="auto"/>
                                                <w:right w:val="none" w:sz="0" w:space="0" w:color="auto"/>
                                              </w:divBdr>
                                              <w:divsChild>
                                                <w:div w:id="1335185746">
                                                  <w:marLeft w:val="0"/>
                                                  <w:marRight w:val="0"/>
                                                  <w:marTop w:val="0"/>
                                                  <w:marBottom w:val="0"/>
                                                  <w:divBdr>
                                                    <w:top w:val="none" w:sz="0" w:space="0" w:color="auto"/>
                                                    <w:left w:val="none" w:sz="0" w:space="0" w:color="auto"/>
                                                    <w:bottom w:val="none" w:sz="0" w:space="0" w:color="auto"/>
                                                    <w:right w:val="none" w:sz="0" w:space="0" w:color="auto"/>
                                                  </w:divBdr>
                                                  <w:divsChild>
                                                    <w:div w:id="1559126542">
                                                      <w:marLeft w:val="150"/>
                                                      <w:marRight w:val="150"/>
                                                      <w:marTop w:val="150"/>
                                                      <w:marBottom w:val="150"/>
                                                      <w:divBdr>
                                                        <w:top w:val="none" w:sz="0" w:space="0" w:color="auto"/>
                                                        <w:left w:val="none" w:sz="0" w:space="0" w:color="auto"/>
                                                        <w:bottom w:val="none" w:sz="0" w:space="0" w:color="auto"/>
                                                        <w:right w:val="none" w:sz="0" w:space="0" w:color="auto"/>
                                                      </w:divBdr>
                                                      <w:divsChild>
                                                        <w:div w:id="1819686338">
                                                          <w:marLeft w:val="0"/>
                                                          <w:marRight w:val="0"/>
                                                          <w:marTop w:val="0"/>
                                                          <w:marBottom w:val="0"/>
                                                          <w:divBdr>
                                                            <w:top w:val="single" w:sz="6" w:space="0" w:color="999999"/>
                                                            <w:left w:val="single" w:sz="6" w:space="0" w:color="999999"/>
                                                            <w:bottom w:val="single" w:sz="6" w:space="0" w:color="999999"/>
                                                            <w:right w:val="single" w:sz="6" w:space="0" w:color="999999"/>
                                                          </w:divBdr>
                                                          <w:divsChild>
                                                            <w:div w:id="805708874">
                                                              <w:marLeft w:val="0"/>
                                                              <w:marRight w:val="0"/>
                                                              <w:marTop w:val="0"/>
                                                              <w:marBottom w:val="0"/>
                                                              <w:divBdr>
                                                                <w:top w:val="none" w:sz="0" w:space="0" w:color="auto"/>
                                                                <w:left w:val="none" w:sz="0" w:space="0" w:color="auto"/>
                                                                <w:bottom w:val="single" w:sz="6" w:space="11" w:color="E5E5E5"/>
                                                                <w:right w:val="none" w:sz="0" w:space="0" w:color="auto"/>
                                                              </w:divBdr>
                                                            </w:div>
                                                            <w:div w:id="61607416">
                                                              <w:marLeft w:val="0"/>
                                                              <w:marRight w:val="0"/>
                                                              <w:marTop w:val="0"/>
                                                              <w:marBottom w:val="0"/>
                                                              <w:divBdr>
                                                                <w:top w:val="none" w:sz="0" w:space="0" w:color="auto"/>
                                                                <w:left w:val="none" w:sz="0" w:space="0" w:color="auto"/>
                                                                <w:bottom w:val="none" w:sz="0" w:space="0" w:color="auto"/>
                                                                <w:right w:val="none" w:sz="0" w:space="0" w:color="auto"/>
                                                              </w:divBdr>
                                                              <w:divsChild>
                                                                <w:div w:id="1081025473">
                                                                  <w:marLeft w:val="105"/>
                                                                  <w:marRight w:val="105"/>
                                                                  <w:marTop w:val="105"/>
                                                                  <w:marBottom w:val="105"/>
                                                                  <w:divBdr>
                                                                    <w:top w:val="none" w:sz="0" w:space="0" w:color="auto"/>
                                                                    <w:left w:val="none" w:sz="0" w:space="0" w:color="auto"/>
                                                                    <w:bottom w:val="none" w:sz="0" w:space="0" w:color="auto"/>
                                                                    <w:right w:val="none" w:sz="0" w:space="0" w:color="auto"/>
                                                                  </w:divBdr>
                                                                </w:div>
                                                                <w:div w:id="938374360">
                                                                  <w:marLeft w:val="105"/>
                                                                  <w:marRight w:val="105"/>
                                                                  <w:marTop w:val="105"/>
                                                                  <w:marBottom w:val="105"/>
                                                                  <w:divBdr>
                                                                    <w:top w:val="none" w:sz="0" w:space="0" w:color="auto"/>
                                                                    <w:left w:val="none" w:sz="0" w:space="0" w:color="auto"/>
                                                                    <w:bottom w:val="none" w:sz="0" w:space="0" w:color="auto"/>
                                                                    <w:right w:val="none" w:sz="0" w:space="0" w:color="auto"/>
                                                                  </w:divBdr>
                                                                </w:div>
                                                                <w:div w:id="782844779">
                                                                  <w:marLeft w:val="105"/>
                                                                  <w:marRight w:val="105"/>
                                                                  <w:marTop w:val="105"/>
                                                                  <w:marBottom w:val="105"/>
                                                                  <w:divBdr>
                                                                    <w:top w:val="none" w:sz="0" w:space="0" w:color="auto"/>
                                                                    <w:left w:val="none" w:sz="0" w:space="0" w:color="auto"/>
                                                                    <w:bottom w:val="none" w:sz="0" w:space="0" w:color="auto"/>
                                                                    <w:right w:val="none" w:sz="0" w:space="0" w:color="auto"/>
                                                                  </w:divBdr>
                                                                </w:div>
                                                                <w:div w:id="1934970960">
                                                                  <w:marLeft w:val="105"/>
                                                                  <w:marRight w:val="105"/>
                                                                  <w:marTop w:val="105"/>
                                                                  <w:marBottom w:val="480"/>
                                                                  <w:divBdr>
                                                                    <w:top w:val="none" w:sz="0" w:space="0" w:color="auto"/>
                                                                    <w:left w:val="none" w:sz="0" w:space="0" w:color="auto"/>
                                                                    <w:bottom w:val="none" w:sz="0" w:space="0" w:color="auto"/>
                                                                    <w:right w:val="none" w:sz="0" w:space="0" w:color="auto"/>
                                                                  </w:divBdr>
                                                                </w:div>
                                                                <w:div w:id="914313679">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821924712">
                                              <w:marLeft w:val="0"/>
                                              <w:marRight w:val="0"/>
                                              <w:marTop w:val="0"/>
                                              <w:marBottom w:val="0"/>
                                              <w:divBdr>
                                                <w:top w:val="none" w:sz="0" w:space="0" w:color="auto"/>
                                                <w:left w:val="none" w:sz="0" w:space="0" w:color="auto"/>
                                                <w:bottom w:val="none" w:sz="0" w:space="0" w:color="auto"/>
                                                <w:right w:val="none" w:sz="0" w:space="0" w:color="auto"/>
                                              </w:divBdr>
                                              <w:divsChild>
                                                <w:div w:id="640041775">
                                                  <w:marLeft w:val="0"/>
                                                  <w:marRight w:val="0"/>
                                                  <w:marTop w:val="0"/>
                                                  <w:marBottom w:val="0"/>
                                                  <w:divBdr>
                                                    <w:top w:val="none" w:sz="0" w:space="0" w:color="auto"/>
                                                    <w:left w:val="none" w:sz="0" w:space="0" w:color="auto"/>
                                                    <w:bottom w:val="none" w:sz="0" w:space="0" w:color="auto"/>
                                                    <w:right w:val="none" w:sz="0" w:space="0" w:color="auto"/>
                                                  </w:divBdr>
                                                  <w:divsChild>
                                                    <w:div w:id="2077583241">
                                                      <w:marLeft w:val="0"/>
                                                      <w:marRight w:val="0"/>
                                                      <w:marTop w:val="0"/>
                                                      <w:marBottom w:val="0"/>
                                                      <w:divBdr>
                                                        <w:top w:val="none" w:sz="0" w:space="0" w:color="auto"/>
                                                        <w:left w:val="none" w:sz="0" w:space="0" w:color="auto"/>
                                                        <w:bottom w:val="none" w:sz="0" w:space="0" w:color="auto"/>
                                                        <w:right w:val="none" w:sz="0" w:space="0" w:color="auto"/>
                                                      </w:divBdr>
                                                    </w:div>
                                                  </w:divsChild>
                                                </w:div>
                                                <w:div w:id="1661735390">
                                                  <w:marLeft w:val="0"/>
                                                  <w:marRight w:val="0"/>
                                                  <w:marTop w:val="0"/>
                                                  <w:marBottom w:val="0"/>
                                                  <w:divBdr>
                                                    <w:top w:val="none" w:sz="0" w:space="0" w:color="auto"/>
                                                    <w:left w:val="none" w:sz="0" w:space="0" w:color="auto"/>
                                                    <w:bottom w:val="none" w:sz="0" w:space="0" w:color="auto"/>
                                                    <w:right w:val="none" w:sz="0" w:space="0" w:color="auto"/>
                                                  </w:divBdr>
                                                  <w:divsChild>
                                                    <w:div w:id="144590173">
                                                      <w:marLeft w:val="0"/>
                                                      <w:marRight w:val="0"/>
                                                      <w:marTop w:val="0"/>
                                                      <w:marBottom w:val="0"/>
                                                      <w:divBdr>
                                                        <w:top w:val="none" w:sz="0" w:space="0" w:color="auto"/>
                                                        <w:left w:val="none" w:sz="0" w:space="0" w:color="auto"/>
                                                        <w:bottom w:val="none" w:sz="0" w:space="0" w:color="auto"/>
                                                        <w:right w:val="none" w:sz="0" w:space="0" w:color="auto"/>
                                                      </w:divBdr>
                                                    </w:div>
                                                    <w:div w:id="173348987">
                                                      <w:marLeft w:val="0"/>
                                                      <w:marRight w:val="0"/>
                                                      <w:marTop w:val="0"/>
                                                      <w:marBottom w:val="0"/>
                                                      <w:divBdr>
                                                        <w:top w:val="none" w:sz="0" w:space="0" w:color="auto"/>
                                                        <w:left w:val="none" w:sz="0" w:space="0" w:color="auto"/>
                                                        <w:bottom w:val="none" w:sz="0" w:space="0" w:color="auto"/>
                                                        <w:right w:val="none" w:sz="0" w:space="0" w:color="auto"/>
                                                      </w:divBdr>
                                                    </w:div>
                                                    <w:div w:id="1053502929">
                                                      <w:marLeft w:val="0"/>
                                                      <w:marRight w:val="0"/>
                                                      <w:marTop w:val="0"/>
                                                      <w:marBottom w:val="0"/>
                                                      <w:divBdr>
                                                        <w:top w:val="none" w:sz="0" w:space="0" w:color="auto"/>
                                                        <w:left w:val="none" w:sz="0" w:space="0" w:color="auto"/>
                                                        <w:bottom w:val="none" w:sz="0" w:space="0" w:color="auto"/>
                                                        <w:right w:val="none" w:sz="0" w:space="0" w:color="auto"/>
                                                      </w:divBdr>
                                                    </w:div>
                                                    <w:div w:id="1207261416">
                                                      <w:marLeft w:val="0"/>
                                                      <w:marRight w:val="0"/>
                                                      <w:marTop w:val="0"/>
                                                      <w:marBottom w:val="0"/>
                                                      <w:divBdr>
                                                        <w:top w:val="none" w:sz="0" w:space="0" w:color="auto"/>
                                                        <w:left w:val="none" w:sz="0" w:space="0" w:color="auto"/>
                                                        <w:bottom w:val="none" w:sz="0" w:space="0" w:color="auto"/>
                                                        <w:right w:val="none" w:sz="0" w:space="0" w:color="auto"/>
                                                      </w:divBdr>
                                                    </w:div>
                                                    <w:div w:id="13625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5201">
                                              <w:marLeft w:val="0"/>
                                              <w:marRight w:val="0"/>
                                              <w:marTop w:val="0"/>
                                              <w:marBottom w:val="0"/>
                                              <w:divBdr>
                                                <w:top w:val="none" w:sz="0" w:space="0" w:color="auto"/>
                                                <w:left w:val="none" w:sz="0" w:space="0" w:color="auto"/>
                                                <w:bottom w:val="none" w:sz="0" w:space="0" w:color="auto"/>
                                                <w:right w:val="none" w:sz="0" w:space="0" w:color="auto"/>
                                              </w:divBdr>
                                              <w:divsChild>
                                                <w:div w:id="410079072">
                                                  <w:marLeft w:val="0"/>
                                                  <w:marRight w:val="0"/>
                                                  <w:marTop w:val="0"/>
                                                  <w:marBottom w:val="0"/>
                                                  <w:divBdr>
                                                    <w:top w:val="none" w:sz="0" w:space="0" w:color="auto"/>
                                                    <w:left w:val="none" w:sz="0" w:space="0" w:color="auto"/>
                                                    <w:bottom w:val="none" w:sz="0" w:space="0" w:color="auto"/>
                                                    <w:right w:val="none" w:sz="0" w:space="0" w:color="auto"/>
                                                  </w:divBdr>
                                                  <w:divsChild>
                                                    <w:div w:id="1898667465">
                                                      <w:marLeft w:val="0"/>
                                                      <w:marRight w:val="0"/>
                                                      <w:marTop w:val="0"/>
                                                      <w:marBottom w:val="0"/>
                                                      <w:divBdr>
                                                        <w:top w:val="none" w:sz="0" w:space="0" w:color="auto"/>
                                                        <w:left w:val="none" w:sz="0" w:space="0" w:color="auto"/>
                                                        <w:bottom w:val="none" w:sz="0" w:space="0" w:color="auto"/>
                                                        <w:right w:val="none" w:sz="0" w:space="0" w:color="auto"/>
                                                      </w:divBdr>
                                                      <w:divsChild>
                                                        <w:div w:id="1151411338">
                                                          <w:marLeft w:val="0"/>
                                                          <w:marRight w:val="0"/>
                                                          <w:marTop w:val="0"/>
                                                          <w:marBottom w:val="0"/>
                                                          <w:divBdr>
                                                            <w:top w:val="none" w:sz="0" w:space="0" w:color="auto"/>
                                                            <w:left w:val="none" w:sz="0" w:space="0" w:color="auto"/>
                                                            <w:bottom w:val="none" w:sz="0" w:space="0" w:color="auto"/>
                                                            <w:right w:val="none" w:sz="0" w:space="0" w:color="auto"/>
                                                          </w:divBdr>
                                                        </w:div>
                                                        <w:div w:id="15994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013808">
      <w:bodyDiv w:val="1"/>
      <w:marLeft w:val="0"/>
      <w:marRight w:val="0"/>
      <w:marTop w:val="0"/>
      <w:marBottom w:val="0"/>
      <w:divBdr>
        <w:top w:val="none" w:sz="0" w:space="0" w:color="auto"/>
        <w:left w:val="none" w:sz="0" w:space="0" w:color="auto"/>
        <w:bottom w:val="none" w:sz="0" w:space="0" w:color="auto"/>
        <w:right w:val="none" w:sz="0" w:space="0" w:color="auto"/>
      </w:divBdr>
      <w:divsChild>
        <w:div w:id="2134983905">
          <w:marLeft w:val="0"/>
          <w:marRight w:val="0"/>
          <w:marTop w:val="0"/>
          <w:marBottom w:val="0"/>
          <w:divBdr>
            <w:top w:val="none" w:sz="0" w:space="0" w:color="auto"/>
            <w:left w:val="none" w:sz="0" w:space="0" w:color="auto"/>
            <w:bottom w:val="none" w:sz="0" w:space="0" w:color="auto"/>
            <w:right w:val="none" w:sz="0" w:space="0" w:color="auto"/>
          </w:divBdr>
          <w:divsChild>
            <w:div w:id="260794962">
              <w:marLeft w:val="0"/>
              <w:marRight w:val="0"/>
              <w:marTop w:val="120"/>
              <w:marBottom w:val="0"/>
              <w:divBdr>
                <w:top w:val="none" w:sz="0" w:space="0" w:color="auto"/>
                <w:left w:val="none" w:sz="0" w:space="0" w:color="auto"/>
                <w:bottom w:val="none" w:sz="0" w:space="0" w:color="auto"/>
                <w:right w:val="none" w:sz="0" w:space="0" w:color="auto"/>
              </w:divBdr>
              <w:divsChild>
                <w:div w:id="552279526">
                  <w:marLeft w:val="0"/>
                  <w:marRight w:val="0"/>
                  <w:marTop w:val="0"/>
                  <w:marBottom w:val="0"/>
                  <w:divBdr>
                    <w:top w:val="none" w:sz="0" w:space="0" w:color="auto"/>
                    <w:left w:val="none" w:sz="0" w:space="0" w:color="auto"/>
                    <w:bottom w:val="none" w:sz="0" w:space="0" w:color="auto"/>
                    <w:right w:val="none" w:sz="0" w:space="0" w:color="auto"/>
                  </w:divBdr>
                  <w:divsChild>
                    <w:div w:id="36786433">
                      <w:marLeft w:val="0"/>
                      <w:marRight w:val="0"/>
                      <w:marTop w:val="0"/>
                      <w:marBottom w:val="0"/>
                      <w:divBdr>
                        <w:top w:val="none" w:sz="0" w:space="0" w:color="auto"/>
                        <w:left w:val="none" w:sz="0" w:space="0" w:color="auto"/>
                        <w:bottom w:val="none" w:sz="0" w:space="0" w:color="auto"/>
                        <w:right w:val="none" w:sz="0" w:space="0" w:color="auto"/>
                      </w:divBdr>
                      <w:divsChild>
                        <w:div w:id="492915247">
                          <w:marLeft w:val="0"/>
                          <w:marRight w:val="0"/>
                          <w:marTop w:val="0"/>
                          <w:marBottom w:val="0"/>
                          <w:divBdr>
                            <w:top w:val="none" w:sz="0" w:space="0" w:color="auto"/>
                            <w:left w:val="none" w:sz="0" w:space="0" w:color="auto"/>
                            <w:bottom w:val="none" w:sz="0" w:space="0" w:color="auto"/>
                            <w:right w:val="none" w:sz="0" w:space="0" w:color="auto"/>
                          </w:divBdr>
                          <w:divsChild>
                            <w:div w:id="849837005">
                              <w:marLeft w:val="0"/>
                              <w:marRight w:val="0"/>
                              <w:marTop w:val="0"/>
                              <w:marBottom w:val="0"/>
                              <w:divBdr>
                                <w:top w:val="none" w:sz="0" w:space="0" w:color="auto"/>
                                <w:left w:val="none" w:sz="0" w:space="0" w:color="auto"/>
                                <w:bottom w:val="none" w:sz="0" w:space="0" w:color="auto"/>
                                <w:right w:val="none" w:sz="0" w:space="0" w:color="auto"/>
                              </w:divBdr>
                              <w:divsChild>
                                <w:div w:id="2037146872">
                                  <w:marLeft w:val="0"/>
                                  <w:marRight w:val="0"/>
                                  <w:marTop w:val="0"/>
                                  <w:marBottom w:val="0"/>
                                  <w:divBdr>
                                    <w:top w:val="none" w:sz="0" w:space="0" w:color="auto"/>
                                    <w:left w:val="none" w:sz="0" w:space="0" w:color="auto"/>
                                    <w:bottom w:val="none" w:sz="0" w:space="0" w:color="auto"/>
                                    <w:right w:val="none" w:sz="0" w:space="0" w:color="auto"/>
                                  </w:divBdr>
                                  <w:divsChild>
                                    <w:div w:id="1431044853">
                                      <w:marLeft w:val="0"/>
                                      <w:marRight w:val="0"/>
                                      <w:marTop w:val="0"/>
                                      <w:marBottom w:val="0"/>
                                      <w:divBdr>
                                        <w:top w:val="none" w:sz="0" w:space="0" w:color="auto"/>
                                        <w:left w:val="none" w:sz="0" w:space="0" w:color="auto"/>
                                        <w:bottom w:val="none" w:sz="0" w:space="0" w:color="auto"/>
                                        <w:right w:val="none" w:sz="0" w:space="0" w:color="auto"/>
                                      </w:divBdr>
                                      <w:divsChild>
                                        <w:div w:id="57679539">
                                          <w:marLeft w:val="0"/>
                                          <w:marRight w:val="0"/>
                                          <w:marTop w:val="0"/>
                                          <w:marBottom w:val="0"/>
                                          <w:divBdr>
                                            <w:top w:val="none" w:sz="0" w:space="0" w:color="auto"/>
                                            <w:left w:val="none" w:sz="0" w:space="0" w:color="auto"/>
                                            <w:bottom w:val="none" w:sz="0" w:space="0" w:color="auto"/>
                                            <w:right w:val="none" w:sz="0" w:space="0" w:color="auto"/>
                                          </w:divBdr>
                                          <w:divsChild>
                                            <w:div w:id="1316564068">
                                              <w:marLeft w:val="0"/>
                                              <w:marRight w:val="0"/>
                                              <w:marTop w:val="0"/>
                                              <w:marBottom w:val="0"/>
                                              <w:divBdr>
                                                <w:top w:val="none" w:sz="0" w:space="0" w:color="auto"/>
                                                <w:left w:val="none" w:sz="0" w:space="0" w:color="auto"/>
                                                <w:bottom w:val="none" w:sz="0" w:space="0" w:color="auto"/>
                                                <w:right w:val="none" w:sz="0" w:space="0" w:color="auto"/>
                                              </w:divBdr>
                                              <w:divsChild>
                                                <w:div w:id="251352112">
                                                  <w:marLeft w:val="0"/>
                                                  <w:marRight w:val="0"/>
                                                  <w:marTop w:val="0"/>
                                                  <w:marBottom w:val="0"/>
                                                  <w:divBdr>
                                                    <w:top w:val="none" w:sz="0" w:space="0" w:color="auto"/>
                                                    <w:left w:val="none" w:sz="0" w:space="0" w:color="auto"/>
                                                    <w:bottom w:val="none" w:sz="0" w:space="0" w:color="auto"/>
                                                    <w:right w:val="none" w:sz="0" w:space="0" w:color="auto"/>
                                                  </w:divBdr>
                                                  <w:divsChild>
                                                    <w:div w:id="2670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19713">
      <w:bodyDiv w:val="1"/>
      <w:marLeft w:val="0"/>
      <w:marRight w:val="0"/>
      <w:marTop w:val="0"/>
      <w:marBottom w:val="0"/>
      <w:divBdr>
        <w:top w:val="none" w:sz="0" w:space="0" w:color="auto"/>
        <w:left w:val="none" w:sz="0" w:space="0" w:color="auto"/>
        <w:bottom w:val="none" w:sz="0" w:space="0" w:color="auto"/>
        <w:right w:val="none" w:sz="0" w:space="0" w:color="auto"/>
      </w:divBdr>
      <w:divsChild>
        <w:div w:id="18549307">
          <w:marLeft w:val="0"/>
          <w:marRight w:val="0"/>
          <w:marTop w:val="0"/>
          <w:marBottom w:val="0"/>
          <w:divBdr>
            <w:top w:val="none" w:sz="0" w:space="0" w:color="auto"/>
            <w:left w:val="none" w:sz="0" w:space="0" w:color="auto"/>
            <w:bottom w:val="none" w:sz="0" w:space="0" w:color="auto"/>
            <w:right w:val="none" w:sz="0" w:space="0" w:color="auto"/>
          </w:divBdr>
          <w:divsChild>
            <w:div w:id="275408833">
              <w:marLeft w:val="0"/>
              <w:marRight w:val="0"/>
              <w:marTop w:val="120"/>
              <w:marBottom w:val="0"/>
              <w:divBdr>
                <w:top w:val="none" w:sz="0" w:space="0" w:color="auto"/>
                <w:left w:val="none" w:sz="0" w:space="0" w:color="auto"/>
                <w:bottom w:val="none" w:sz="0" w:space="0" w:color="auto"/>
                <w:right w:val="none" w:sz="0" w:space="0" w:color="auto"/>
              </w:divBdr>
              <w:divsChild>
                <w:div w:id="538713217">
                  <w:marLeft w:val="0"/>
                  <w:marRight w:val="0"/>
                  <w:marTop w:val="0"/>
                  <w:marBottom w:val="0"/>
                  <w:divBdr>
                    <w:top w:val="none" w:sz="0" w:space="0" w:color="auto"/>
                    <w:left w:val="none" w:sz="0" w:space="0" w:color="auto"/>
                    <w:bottom w:val="none" w:sz="0" w:space="0" w:color="auto"/>
                    <w:right w:val="none" w:sz="0" w:space="0" w:color="auto"/>
                  </w:divBdr>
                  <w:divsChild>
                    <w:div w:id="888568177">
                      <w:marLeft w:val="0"/>
                      <w:marRight w:val="0"/>
                      <w:marTop w:val="0"/>
                      <w:marBottom w:val="0"/>
                      <w:divBdr>
                        <w:top w:val="none" w:sz="0" w:space="0" w:color="auto"/>
                        <w:left w:val="none" w:sz="0" w:space="0" w:color="auto"/>
                        <w:bottom w:val="none" w:sz="0" w:space="0" w:color="auto"/>
                        <w:right w:val="none" w:sz="0" w:space="0" w:color="auto"/>
                      </w:divBdr>
                      <w:divsChild>
                        <w:div w:id="372971913">
                          <w:marLeft w:val="0"/>
                          <w:marRight w:val="0"/>
                          <w:marTop w:val="0"/>
                          <w:marBottom w:val="0"/>
                          <w:divBdr>
                            <w:top w:val="none" w:sz="0" w:space="0" w:color="auto"/>
                            <w:left w:val="none" w:sz="0" w:space="0" w:color="auto"/>
                            <w:bottom w:val="none" w:sz="0" w:space="0" w:color="auto"/>
                            <w:right w:val="none" w:sz="0" w:space="0" w:color="auto"/>
                          </w:divBdr>
                          <w:divsChild>
                            <w:div w:id="772633028">
                              <w:marLeft w:val="0"/>
                              <w:marRight w:val="0"/>
                              <w:marTop w:val="0"/>
                              <w:marBottom w:val="0"/>
                              <w:divBdr>
                                <w:top w:val="none" w:sz="0" w:space="0" w:color="auto"/>
                                <w:left w:val="none" w:sz="0" w:space="0" w:color="auto"/>
                                <w:bottom w:val="none" w:sz="0" w:space="0" w:color="auto"/>
                                <w:right w:val="none" w:sz="0" w:space="0" w:color="auto"/>
                              </w:divBdr>
                              <w:divsChild>
                                <w:div w:id="1514296000">
                                  <w:marLeft w:val="0"/>
                                  <w:marRight w:val="0"/>
                                  <w:marTop w:val="0"/>
                                  <w:marBottom w:val="0"/>
                                  <w:divBdr>
                                    <w:top w:val="none" w:sz="0" w:space="0" w:color="auto"/>
                                    <w:left w:val="none" w:sz="0" w:space="0" w:color="auto"/>
                                    <w:bottom w:val="none" w:sz="0" w:space="0" w:color="auto"/>
                                    <w:right w:val="none" w:sz="0" w:space="0" w:color="auto"/>
                                  </w:divBdr>
                                  <w:divsChild>
                                    <w:div w:id="1348606199">
                                      <w:marLeft w:val="0"/>
                                      <w:marRight w:val="0"/>
                                      <w:marTop w:val="0"/>
                                      <w:marBottom w:val="0"/>
                                      <w:divBdr>
                                        <w:top w:val="none" w:sz="0" w:space="0" w:color="auto"/>
                                        <w:left w:val="none" w:sz="0" w:space="0" w:color="auto"/>
                                        <w:bottom w:val="none" w:sz="0" w:space="0" w:color="auto"/>
                                        <w:right w:val="none" w:sz="0" w:space="0" w:color="auto"/>
                                      </w:divBdr>
                                      <w:divsChild>
                                        <w:div w:id="1288972546">
                                          <w:marLeft w:val="0"/>
                                          <w:marRight w:val="0"/>
                                          <w:marTop w:val="0"/>
                                          <w:marBottom w:val="0"/>
                                          <w:divBdr>
                                            <w:top w:val="none" w:sz="0" w:space="0" w:color="auto"/>
                                            <w:left w:val="none" w:sz="0" w:space="0" w:color="auto"/>
                                            <w:bottom w:val="none" w:sz="0" w:space="0" w:color="auto"/>
                                            <w:right w:val="none" w:sz="0" w:space="0" w:color="auto"/>
                                          </w:divBdr>
                                          <w:divsChild>
                                            <w:div w:id="1692489069">
                                              <w:marLeft w:val="0"/>
                                              <w:marRight w:val="0"/>
                                              <w:marTop w:val="0"/>
                                              <w:marBottom w:val="0"/>
                                              <w:divBdr>
                                                <w:top w:val="none" w:sz="0" w:space="0" w:color="auto"/>
                                                <w:left w:val="none" w:sz="0" w:space="0" w:color="auto"/>
                                                <w:bottom w:val="none" w:sz="0" w:space="0" w:color="auto"/>
                                                <w:right w:val="none" w:sz="0" w:space="0" w:color="auto"/>
                                              </w:divBdr>
                                              <w:divsChild>
                                                <w:div w:id="539631010">
                                                  <w:marLeft w:val="0"/>
                                                  <w:marRight w:val="0"/>
                                                  <w:marTop w:val="0"/>
                                                  <w:marBottom w:val="0"/>
                                                  <w:divBdr>
                                                    <w:top w:val="none" w:sz="0" w:space="0" w:color="auto"/>
                                                    <w:left w:val="none" w:sz="0" w:space="0" w:color="auto"/>
                                                    <w:bottom w:val="none" w:sz="0" w:space="0" w:color="auto"/>
                                                    <w:right w:val="none" w:sz="0" w:space="0" w:color="auto"/>
                                                  </w:divBdr>
                                                  <w:divsChild>
                                                    <w:div w:id="15839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65279">
      <w:bodyDiv w:val="1"/>
      <w:marLeft w:val="0"/>
      <w:marRight w:val="0"/>
      <w:marTop w:val="0"/>
      <w:marBottom w:val="0"/>
      <w:divBdr>
        <w:top w:val="none" w:sz="0" w:space="0" w:color="auto"/>
        <w:left w:val="none" w:sz="0" w:space="0" w:color="auto"/>
        <w:bottom w:val="none" w:sz="0" w:space="0" w:color="auto"/>
        <w:right w:val="none" w:sz="0" w:space="0" w:color="auto"/>
      </w:divBdr>
      <w:divsChild>
        <w:div w:id="212808915">
          <w:marLeft w:val="0"/>
          <w:marRight w:val="0"/>
          <w:marTop w:val="0"/>
          <w:marBottom w:val="0"/>
          <w:divBdr>
            <w:top w:val="none" w:sz="0" w:space="0" w:color="auto"/>
            <w:left w:val="none" w:sz="0" w:space="0" w:color="auto"/>
            <w:bottom w:val="none" w:sz="0" w:space="0" w:color="auto"/>
            <w:right w:val="none" w:sz="0" w:space="0" w:color="auto"/>
          </w:divBdr>
          <w:divsChild>
            <w:div w:id="512186284">
              <w:marLeft w:val="0"/>
              <w:marRight w:val="0"/>
              <w:marTop w:val="120"/>
              <w:marBottom w:val="0"/>
              <w:divBdr>
                <w:top w:val="none" w:sz="0" w:space="0" w:color="auto"/>
                <w:left w:val="none" w:sz="0" w:space="0" w:color="auto"/>
                <w:bottom w:val="none" w:sz="0" w:space="0" w:color="auto"/>
                <w:right w:val="none" w:sz="0" w:space="0" w:color="auto"/>
              </w:divBdr>
              <w:divsChild>
                <w:div w:id="1529638243">
                  <w:marLeft w:val="0"/>
                  <w:marRight w:val="0"/>
                  <w:marTop w:val="0"/>
                  <w:marBottom w:val="0"/>
                  <w:divBdr>
                    <w:top w:val="none" w:sz="0" w:space="0" w:color="auto"/>
                    <w:left w:val="none" w:sz="0" w:space="0" w:color="auto"/>
                    <w:bottom w:val="none" w:sz="0" w:space="0" w:color="auto"/>
                    <w:right w:val="none" w:sz="0" w:space="0" w:color="auto"/>
                  </w:divBdr>
                  <w:divsChild>
                    <w:div w:id="974602957">
                      <w:marLeft w:val="0"/>
                      <w:marRight w:val="0"/>
                      <w:marTop w:val="0"/>
                      <w:marBottom w:val="0"/>
                      <w:divBdr>
                        <w:top w:val="none" w:sz="0" w:space="0" w:color="auto"/>
                        <w:left w:val="none" w:sz="0" w:space="0" w:color="auto"/>
                        <w:bottom w:val="none" w:sz="0" w:space="0" w:color="auto"/>
                        <w:right w:val="none" w:sz="0" w:space="0" w:color="auto"/>
                      </w:divBdr>
                      <w:divsChild>
                        <w:div w:id="1983003330">
                          <w:marLeft w:val="0"/>
                          <w:marRight w:val="0"/>
                          <w:marTop w:val="0"/>
                          <w:marBottom w:val="0"/>
                          <w:divBdr>
                            <w:top w:val="none" w:sz="0" w:space="0" w:color="auto"/>
                            <w:left w:val="none" w:sz="0" w:space="0" w:color="auto"/>
                            <w:bottom w:val="none" w:sz="0" w:space="0" w:color="auto"/>
                            <w:right w:val="none" w:sz="0" w:space="0" w:color="auto"/>
                          </w:divBdr>
                          <w:divsChild>
                            <w:div w:id="1309826808">
                              <w:marLeft w:val="0"/>
                              <w:marRight w:val="0"/>
                              <w:marTop w:val="0"/>
                              <w:marBottom w:val="0"/>
                              <w:divBdr>
                                <w:top w:val="none" w:sz="0" w:space="0" w:color="auto"/>
                                <w:left w:val="none" w:sz="0" w:space="0" w:color="auto"/>
                                <w:bottom w:val="none" w:sz="0" w:space="0" w:color="auto"/>
                                <w:right w:val="none" w:sz="0" w:space="0" w:color="auto"/>
                              </w:divBdr>
                              <w:divsChild>
                                <w:div w:id="203252828">
                                  <w:marLeft w:val="0"/>
                                  <w:marRight w:val="0"/>
                                  <w:marTop w:val="0"/>
                                  <w:marBottom w:val="0"/>
                                  <w:divBdr>
                                    <w:top w:val="none" w:sz="0" w:space="0" w:color="auto"/>
                                    <w:left w:val="none" w:sz="0" w:space="0" w:color="auto"/>
                                    <w:bottom w:val="none" w:sz="0" w:space="0" w:color="auto"/>
                                    <w:right w:val="none" w:sz="0" w:space="0" w:color="auto"/>
                                  </w:divBdr>
                                  <w:divsChild>
                                    <w:div w:id="1283608902">
                                      <w:marLeft w:val="0"/>
                                      <w:marRight w:val="0"/>
                                      <w:marTop w:val="0"/>
                                      <w:marBottom w:val="0"/>
                                      <w:divBdr>
                                        <w:top w:val="none" w:sz="0" w:space="0" w:color="auto"/>
                                        <w:left w:val="none" w:sz="0" w:space="0" w:color="auto"/>
                                        <w:bottom w:val="none" w:sz="0" w:space="0" w:color="auto"/>
                                        <w:right w:val="none" w:sz="0" w:space="0" w:color="auto"/>
                                      </w:divBdr>
                                      <w:divsChild>
                                        <w:div w:id="1734965078">
                                          <w:marLeft w:val="0"/>
                                          <w:marRight w:val="0"/>
                                          <w:marTop w:val="0"/>
                                          <w:marBottom w:val="0"/>
                                          <w:divBdr>
                                            <w:top w:val="none" w:sz="0" w:space="0" w:color="auto"/>
                                            <w:left w:val="none" w:sz="0" w:space="0" w:color="auto"/>
                                            <w:bottom w:val="none" w:sz="0" w:space="0" w:color="auto"/>
                                            <w:right w:val="none" w:sz="0" w:space="0" w:color="auto"/>
                                          </w:divBdr>
                                          <w:divsChild>
                                            <w:div w:id="952135363">
                                              <w:marLeft w:val="0"/>
                                              <w:marRight w:val="0"/>
                                              <w:marTop w:val="0"/>
                                              <w:marBottom w:val="0"/>
                                              <w:divBdr>
                                                <w:top w:val="none" w:sz="0" w:space="0" w:color="auto"/>
                                                <w:left w:val="none" w:sz="0" w:space="0" w:color="auto"/>
                                                <w:bottom w:val="none" w:sz="0" w:space="0" w:color="auto"/>
                                                <w:right w:val="none" w:sz="0" w:space="0" w:color="auto"/>
                                              </w:divBdr>
                                              <w:divsChild>
                                                <w:div w:id="165638150">
                                                  <w:marLeft w:val="0"/>
                                                  <w:marRight w:val="0"/>
                                                  <w:marTop w:val="0"/>
                                                  <w:marBottom w:val="0"/>
                                                  <w:divBdr>
                                                    <w:top w:val="none" w:sz="0" w:space="0" w:color="auto"/>
                                                    <w:left w:val="none" w:sz="0" w:space="0" w:color="auto"/>
                                                    <w:bottom w:val="none" w:sz="0" w:space="0" w:color="auto"/>
                                                    <w:right w:val="none" w:sz="0" w:space="0" w:color="auto"/>
                                                  </w:divBdr>
                                                  <w:divsChild>
                                                    <w:div w:id="8492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085285">
      <w:bodyDiv w:val="1"/>
      <w:marLeft w:val="0"/>
      <w:marRight w:val="0"/>
      <w:marTop w:val="0"/>
      <w:marBottom w:val="0"/>
      <w:divBdr>
        <w:top w:val="none" w:sz="0" w:space="0" w:color="auto"/>
        <w:left w:val="none" w:sz="0" w:space="0" w:color="auto"/>
        <w:bottom w:val="none" w:sz="0" w:space="0" w:color="auto"/>
        <w:right w:val="none" w:sz="0" w:space="0" w:color="auto"/>
      </w:divBdr>
      <w:divsChild>
        <w:div w:id="933131259">
          <w:marLeft w:val="0"/>
          <w:marRight w:val="0"/>
          <w:marTop w:val="0"/>
          <w:marBottom w:val="0"/>
          <w:divBdr>
            <w:top w:val="none" w:sz="0" w:space="0" w:color="auto"/>
            <w:left w:val="none" w:sz="0" w:space="0" w:color="auto"/>
            <w:bottom w:val="none" w:sz="0" w:space="0" w:color="auto"/>
            <w:right w:val="none" w:sz="0" w:space="0" w:color="auto"/>
          </w:divBdr>
          <w:divsChild>
            <w:div w:id="1311790885">
              <w:marLeft w:val="0"/>
              <w:marRight w:val="0"/>
              <w:marTop w:val="120"/>
              <w:marBottom w:val="0"/>
              <w:divBdr>
                <w:top w:val="none" w:sz="0" w:space="0" w:color="auto"/>
                <w:left w:val="none" w:sz="0" w:space="0" w:color="auto"/>
                <w:bottom w:val="none" w:sz="0" w:space="0" w:color="auto"/>
                <w:right w:val="none" w:sz="0" w:space="0" w:color="auto"/>
              </w:divBdr>
              <w:divsChild>
                <w:div w:id="453597199">
                  <w:marLeft w:val="0"/>
                  <w:marRight w:val="0"/>
                  <w:marTop w:val="0"/>
                  <w:marBottom w:val="0"/>
                  <w:divBdr>
                    <w:top w:val="none" w:sz="0" w:space="0" w:color="auto"/>
                    <w:left w:val="none" w:sz="0" w:space="0" w:color="auto"/>
                    <w:bottom w:val="none" w:sz="0" w:space="0" w:color="auto"/>
                    <w:right w:val="none" w:sz="0" w:space="0" w:color="auto"/>
                  </w:divBdr>
                  <w:divsChild>
                    <w:div w:id="2009475666">
                      <w:marLeft w:val="0"/>
                      <w:marRight w:val="0"/>
                      <w:marTop w:val="0"/>
                      <w:marBottom w:val="0"/>
                      <w:divBdr>
                        <w:top w:val="none" w:sz="0" w:space="0" w:color="auto"/>
                        <w:left w:val="none" w:sz="0" w:space="0" w:color="auto"/>
                        <w:bottom w:val="none" w:sz="0" w:space="0" w:color="auto"/>
                        <w:right w:val="none" w:sz="0" w:space="0" w:color="auto"/>
                      </w:divBdr>
                      <w:divsChild>
                        <w:div w:id="1260677844">
                          <w:marLeft w:val="0"/>
                          <w:marRight w:val="0"/>
                          <w:marTop w:val="0"/>
                          <w:marBottom w:val="0"/>
                          <w:divBdr>
                            <w:top w:val="none" w:sz="0" w:space="0" w:color="auto"/>
                            <w:left w:val="none" w:sz="0" w:space="0" w:color="auto"/>
                            <w:bottom w:val="none" w:sz="0" w:space="0" w:color="auto"/>
                            <w:right w:val="none" w:sz="0" w:space="0" w:color="auto"/>
                          </w:divBdr>
                          <w:divsChild>
                            <w:div w:id="412046951">
                              <w:marLeft w:val="0"/>
                              <w:marRight w:val="0"/>
                              <w:marTop w:val="0"/>
                              <w:marBottom w:val="0"/>
                              <w:divBdr>
                                <w:top w:val="none" w:sz="0" w:space="0" w:color="auto"/>
                                <w:left w:val="none" w:sz="0" w:space="0" w:color="auto"/>
                                <w:bottom w:val="none" w:sz="0" w:space="0" w:color="auto"/>
                                <w:right w:val="none" w:sz="0" w:space="0" w:color="auto"/>
                              </w:divBdr>
                              <w:divsChild>
                                <w:div w:id="1920557323">
                                  <w:marLeft w:val="0"/>
                                  <w:marRight w:val="0"/>
                                  <w:marTop w:val="0"/>
                                  <w:marBottom w:val="0"/>
                                  <w:divBdr>
                                    <w:top w:val="none" w:sz="0" w:space="0" w:color="auto"/>
                                    <w:left w:val="none" w:sz="0" w:space="0" w:color="auto"/>
                                    <w:bottom w:val="none" w:sz="0" w:space="0" w:color="auto"/>
                                    <w:right w:val="none" w:sz="0" w:space="0" w:color="auto"/>
                                  </w:divBdr>
                                  <w:divsChild>
                                    <w:div w:id="545723206">
                                      <w:marLeft w:val="0"/>
                                      <w:marRight w:val="0"/>
                                      <w:marTop w:val="0"/>
                                      <w:marBottom w:val="0"/>
                                      <w:divBdr>
                                        <w:top w:val="none" w:sz="0" w:space="0" w:color="auto"/>
                                        <w:left w:val="none" w:sz="0" w:space="0" w:color="auto"/>
                                        <w:bottom w:val="none" w:sz="0" w:space="0" w:color="auto"/>
                                        <w:right w:val="none" w:sz="0" w:space="0" w:color="auto"/>
                                      </w:divBdr>
                                      <w:divsChild>
                                        <w:div w:id="162353392">
                                          <w:marLeft w:val="0"/>
                                          <w:marRight w:val="0"/>
                                          <w:marTop w:val="0"/>
                                          <w:marBottom w:val="0"/>
                                          <w:divBdr>
                                            <w:top w:val="none" w:sz="0" w:space="0" w:color="auto"/>
                                            <w:left w:val="none" w:sz="0" w:space="0" w:color="auto"/>
                                            <w:bottom w:val="none" w:sz="0" w:space="0" w:color="auto"/>
                                            <w:right w:val="none" w:sz="0" w:space="0" w:color="auto"/>
                                          </w:divBdr>
                                          <w:divsChild>
                                            <w:div w:id="266079406">
                                              <w:marLeft w:val="0"/>
                                              <w:marRight w:val="0"/>
                                              <w:marTop w:val="0"/>
                                              <w:marBottom w:val="0"/>
                                              <w:divBdr>
                                                <w:top w:val="none" w:sz="0" w:space="0" w:color="auto"/>
                                                <w:left w:val="none" w:sz="0" w:space="0" w:color="auto"/>
                                                <w:bottom w:val="none" w:sz="0" w:space="0" w:color="auto"/>
                                                <w:right w:val="none" w:sz="0" w:space="0" w:color="auto"/>
                                              </w:divBdr>
                                              <w:divsChild>
                                                <w:div w:id="3748658">
                                                  <w:marLeft w:val="0"/>
                                                  <w:marRight w:val="0"/>
                                                  <w:marTop w:val="0"/>
                                                  <w:marBottom w:val="0"/>
                                                  <w:divBdr>
                                                    <w:top w:val="none" w:sz="0" w:space="0" w:color="auto"/>
                                                    <w:left w:val="none" w:sz="0" w:space="0" w:color="auto"/>
                                                    <w:bottom w:val="none" w:sz="0" w:space="0" w:color="auto"/>
                                                    <w:right w:val="none" w:sz="0" w:space="0" w:color="auto"/>
                                                  </w:divBdr>
                                                  <w:divsChild>
                                                    <w:div w:id="14103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6802893">
      <w:bodyDiv w:val="1"/>
      <w:marLeft w:val="0"/>
      <w:marRight w:val="0"/>
      <w:marTop w:val="0"/>
      <w:marBottom w:val="0"/>
      <w:divBdr>
        <w:top w:val="none" w:sz="0" w:space="0" w:color="auto"/>
        <w:left w:val="none" w:sz="0" w:space="0" w:color="auto"/>
        <w:bottom w:val="none" w:sz="0" w:space="0" w:color="auto"/>
        <w:right w:val="none" w:sz="0" w:space="0" w:color="auto"/>
      </w:divBdr>
    </w:div>
    <w:div w:id="389110249">
      <w:bodyDiv w:val="1"/>
      <w:marLeft w:val="0"/>
      <w:marRight w:val="0"/>
      <w:marTop w:val="0"/>
      <w:marBottom w:val="0"/>
      <w:divBdr>
        <w:top w:val="none" w:sz="0" w:space="0" w:color="auto"/>
        <w:left w:val="none" w:sz="0" w:space="0" w:color="auto"/>
        <w:bottom w:val="none" w:sz="0" w:space="0" w:color="auto"/>
        <w:right w:val="none" w:sz="0" w:space="0" w:color="auto"/>
      </w:divBdr>
      <w:divsChild>
        <w:div w:id="824469488">
          <w:marLeft w:val="0"/>
          <w:marRight w:val="0"/>
          <w:marTop w:val="0"/>
          <w:marBottom w:val="0"/>
          <w:divBdr>
            <w:top w:val="none" w:sz="0" w:space="0" w:color="auto"/>
            <w:left w:val="none" w:sz="0" w:space="0" w:color="auto"/>
            <w:bottom w:val="none" w:sz="0" w:space="0" w:color="auto"/>
            <w:right w:val="none" w:sz="0" w:space="0" w:color="auto"/>
          </w:divBdr>
          <w:divsChild>
            <w:div w:id="1772047110">
              <w:marLeft w:val="0"/>
              <w:marRight w:val="0"/>
              <w:marTop w:val="120"/>
              <w:marBottom w:val="0"/>
              <w:divBdr>
                <w:top w:val="none" w:sz="0" w:space="0" w:color="auto"/>
                <w:left w:val="none" w:sz="0" w:space="0" w:color="auto"/>
                <w:bottom w:val="none" w:sz="0" w:space="0" w:color="auto"/>
                <w:right w:val="none" w:sz="0" w:space="0" w:color="auto"/>
              </w:divBdr>
              <w:divsChild>
                <w:div w:id="859780356">
                  <w:marLeft w:val="0"/>
                  <w:marRight w:val="0"/>
                  <w:marTop w:val="0"/>
                  <w:marBottom w:val="0"/>
                  <w:divBdr>
                    <w:top w:val="none" w:sz="0" w:space="0" w:color="auto"/>
                    <w:left w:val="none" w:sz="0" w:space="0" w:color="auto"/>
                    <w:bottom w:val="none" w:sz="0" w:space="0" w:color="auto"/>
                    <w:right w:val="none" w:sz="0" w:space="0" w:color="auto"/>
                  </w:divBdr>
                  <w:divsChild>
                    <w:div w:id="1643927963">
                      <w:marLeft w:val="0"/>
                      <w:marRight w:val="0"/>
                      <w:marTop w:val="0"/>
                      <w:marBottom w:val="0"/>
                      <w:divBdr>
                        <w:top w:val="none" w:sz="0" w:space="0" w:color="auto"/>
                        <w:left w:val="none" w:sz="0" w:space="0" w:color="auto"/>
                        <w:bottom w:val="none" w:sz="0" w:space="0" w:color="auto"/>
                        <w:right w:val="none" w:sz="0" w:space="0" w:color="auto"/>
                      </w:divBdr>
                      <w:divsChild>
                        <w:div w:id="1211383498">
                          <w:marLeft w:val="0"/>
                          <w:marRight w:val="0"/>
                          <w:marTop w:val="0"/>
                          <w:marBottom w:val="0"/>
                          <w:divBdr>
                            <w:top w:val="none" w:sz="0" w:space="0" w:color="auto"/>
                            <w:left w:val="none" w:sz="0" w:space="0" w:color="auto"/>
                            <w:bottom w:val="none" w:sz="0" w:space="0" w:color="auto"/>
                            <w:right w:val="none" w:sz="0" w:space="0" w:color="auto"/>
                          </w:divBdr>
                          <w:divsChild>
                            <w:div w:id="613489231">
                              <w:marLeft w:val="0"/>
                              <w:marRight w:val="0"/>
                              <w:marTop w:val="0"/>
                              <w:marBottom w:val="0"/>
                              <w:divBdr>
                                <w:top w:val="none" w:sz="0" w:space="0" w:color="auto"/>
                                <w:left w:val="none" w:sz="0" w:space="0" w:color="auto"/>
                                <w:bottom w:val="none" w:sz="0" w:space="0" w:color="auto"/>
                                <w:right w:val="none" w:sz="0" w:space="0" w:color="auto"/>
                              </w:divBdr>
                              <w:divsChild>
                                <w:div w:id="1294094910">
                                  <w:marLeft w:val="0"/>
                                  <w:marRight w:val="0"/>
                                  <w:marTop w:val="0"/>
                                  <w:marBottom w:val="0"/>
                                  <w:divBdr>
                                    <w:top w:val="none" w:sz="0" w:space="0" w:color="auto"/>
                                    <w:left w:val="none" w:sz="0" w:space="0" w:color="auto"/>
                                    <w:bottom w:val="none" w:sz="0" w:space="0" w:color="auto"/>
                                    <w:right w:val="none" w:sz="0" w:space="0" w:color="auto"/>
                                  </w:divBdr>
                                  <w:divsChild>
                                    <w:div w:id="926419807">
                                      <w:marLeft w:val="0"/>
                                      <w:marRight w:val="0"/>
                                      <w:marTop w:val="0"/>
                                      <w:marBottom w:val="0"/>
                                      <w:divBdr>
                                        <w:top w:val="none" w:sz="0" w:space="0" w:color="auto"/>
                                        <w:left w:val="none" w:sz="0" w:space="0" w:color="auto"/>
                                        <w:bottom w:val="none" w:sz="0" w:space="0" w:color="auto"/>
                                        <w:right w:val="none" w:sz="0" w:space="0" w:color="auto"/>
                                      </w:divBdr>
                                      <w:divsChild>
                                        <w:div w:id="1765299674">
                                          <w:marLeft w:val="0"/>
                                          <w:marRight w:val="0"/>
                                          <w:marTop w:val="0"/>
                                          <w:marBottom w:val="0"/>
                                          <w:divBdr>
                                            <w:top w:val="none" w:sz="0" w:space="0" w:color="auto"/>
                                            <w:left w:val="none" w:sz="0" w:space="0" w:color="auto"/>
                                            <w:bottom w:val="none" w:sz="0" w:space="0" w:color="auto"/>
                                            <w:right w:val="none" w:sz="0" w:space="0" w:color="auto"/>
                                          </w:divBdr>
                                          <w:divsChild>
                                            <w:div w:id="371536415">
                                              <w:marLeft w:val="0"/>
                                              <w:marRight w:val="0"/>
                                              <w:marTop w:val="0"/>
                                              <w:marBottom w:val="0"/>
                                              <w:divBdr>
                                                <w:top w:val="none" w:sz="0" w:space="0" w:color="auto"/>
                                                <w:left w:val="none" w:sz="0" w:space="0" w:color="auto"/>
                                                <w:bottom w:val="none" w:sz="0" w:space="0" w:color="auto"/>
                                                <w:right w:val="none" w:sz="0" w:space="0" w:color="auto"/>
                                              </w:divBdr>
                                              <w:divsChild>
                                                <w:div w:id="821775132">
                                                  <w:marLeft w:val="0"/>
                                                  <w:marRight w:val="0"/>
                                                  <w:marTop w:val="0"/>
                                                  <w:marBottom w:val="0"/>
                                                  <w:divBdr>
                                                    <w:top w:val="none" w:sz="0" w:space="0" w:color="auto"/>
                                                    <w:left w:val="none" w:sz="0" w:space="0" w:color="auto"/>
                                                    <w:bottom w:val="none" w:sz="0" w:space="0" w:color="auto"/>
                                                    <w:right w:val="none" w:sz="0" w:space="0" w:color="auto"/>
                                                  </w:divBdr>
                                                  <w:divsChild>
                                                    <w:div w:id="14272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6001081">
      <w:bodyDiv w:val="1"/>
      <w:marLeft w:val="0"/>
      <w:marRight w:val="0"/>
      <w:marTop w:val="0"/>
      <w:marBottom w:val="0"/>
      <w:divBdr>
        <w:top w:val="none" w:sz="0" w:space="0" w:color="auto"/>
        <w:left w:val="none" w:sz="0" w:space="0" w:color="auto"/>
        <w:bottom w:val="none" w:sz="0" w:space="0" w:color="auto"/>
        <w:right w:val="none" w:sz="0" w:space="0" w:color="auto"/>
      </w:divBdr>
      <w:divsChild>
        <w:div w:id="589168694">
          <w:marLeft w:val="0"/>
          <w:marRight w:val="0"/>
          <w:marTop w:val="0"/>
          <w:marBottom w:val="0"/>
          <w:divBdr>
            <w:top w:val="none" w:sz="0" w:space="0" w:color="auto"/>
            <w:left w:val="none" w:sz="0" w:space="0" w:color="auto"/>
            <w:bottom w:val="none" w:sz="0" w:space="0" w:color="auto"/>
            <w:right w:val="none" w:sz="0" w:space="0" w:color="auto"/>
          </w:divBdr>
          <w:divsChild>
            <w:div w:id="1983608521">
              <w:marLeft w:val="0"/>
              <w:marRight w:val="0"/>
              <w:marTop w:val="120"/>
              <w:marBottom w:val="0"/>
              <w:divBdr>
                <w:top w:val="none" w:sz="0" w:space="0" w:color="auto"/>
                <w:left w:val="none" w:sz="0" w:space="0" w:color="auto"/>
                <w:bottom w:val="none" w:sz="0" w:space="0" w:color="auto"/>
                <w:right w:val="none" w:sz="0" w:space="0" w:color="auto"/>
              </w:divBdr>
              <w:divsChild>
                <w:div w:id="1187479420">
                  <w:marLeft w:val="0"/>
                  <w:marRight w:val="0"/>
                  <w:marTop w:val="0"/>
                  <w:marBottom w:val="0"/>
                  <w:divBdr>
                    <w:top w:val="none" w:sz="0" w:space="0" w:color="auto"/>
                    <w:left w:val="none" w:sz="0" w:space="0" w:color="auto"/>
                    <w:bottom w:val="none" w:sz="0" w:space="0" w:color="auto"/>
                    <w:right w:val="none" w:sz="0" w:space="0" w:color="auto"/>
                  </w:divBdr>
                  <w:divsChild>
                    <w:div w:id="1786995971">
                      <w:marLeft w:val="0"/>
                      <w:marRight w:val="0"/>
                      <w:marTop w:val="0"/>
                      <w:marBottom w:val="0"/>
                      <w:divBdr>
                        <w:top w:val="none" w:sz="0" w:space="0" w:color="auto"/>
                        <w:left w:val="none" w:sz="0" w:space="0" w:color="auto"/>
                        <w:bottom w:val="none" w:sz="0" w:space="0" w:color="auto"/>
                        <w:right w:val="none" w:sz="0" w:space="0" w:color="auto"/>
                      </w:divBdr>
                      <w:divsChild>
                        <w:div w:id="1815559755">
                          <w:marLeft w:val="0"/>
                          <w:marRight w:val="0"/>
                          <w:marTop w:val="0"/>
                          <w:marBottom w:val="0"/>
                          <w:divBdr>
                            <w:top w:val="none" w:sz="0" w:space="0" w:color="auto"/>
                            <w:left w:val="none" w:sz="0" w:space="0" w:color="auto"/>
                            <w:bottom w:val="none" w:sz="0" w:space="0" w:color="auto"/>
                            <w:right w:val="none" w:sz="0" w:space="0" w:color="auto"/>
                          </w:divBdr>
                          <w:divsChild>
                            <w:div w:id="125970881">
                              <w:marLeft w:val="0"/>
                              <w:marRight w:val="0"/>
                              <w:marTop w:val="0"/>
                              <w:marBottom w:val="0"/>
                              <w:divBdr>
                                <w:top w:val="none" w:sz="0" w:space="0" w:color="auto"/>
                                <w:left w:val="none" w:sz="0" w:space="0" w:color="auto"/>
                                <w:bottom w:val="none" w:sz="0" w:space="0" w:color="auto"/>
                                <w:right w:val="none" w:sz="0" w:space="0" w:color="auto"/>
                              </w:divBdr>
                              <w:divsChild>
                                <w:div w:id="2088766939">
                                  <w:marLeft w:val="0"/>
                                  <w:marRight w:val="0"/>
                                  <w:marTop w:val="0"/>
                                  <w:marBottom w:val="0"/>
                                  <w:divBdr>
                                    <w:top w:val="none" w:sz="0" w:space="0" w:color="auto"/>
                                    <w:left w:val="none" w:sz="0" w:space="0" w:color="auto"/>
                                    <w:bottom w:val="none" w:sz="0" w:space="0" w:color="auto"/>
                                    <w:right w:val="none" w:sz="0" w:space="0" w:color="auto"/>
                                  </w:divBdr>
                                  <w:divsChild>
                                    <w:div w:id="509103983">
                                      <w:marLeft w:val="0"/>
                                      <w:marRight w:val="0"/>
                                      <w:marTop w:val="0"/>
                                      <w:marBottom w:val="0"/>
                                      <w:divBdr>
                                        <w:top w:val="none" w:sz="0" w:space="0" w:color="auto"/>
                                        <w:left w:val="none" w:sz="0" w:space="0" w:color="auto"/>
                                        <w:bottom w:val="none" w:sz="0" w:space="0" w:color="auto"/>
                                        <w:right w:val="none" w:sz="0" w:space="0" w:color="auto"/>
                                      </w:divBdr>
                                      <w:divsChild>
                                        <w:div w:id="1033001684">
                                          <w:marLeft w:val="0"/>
                                          <w:marRight w:val="0"/>
                                          <w:marTop w:val="0"/>
                                          <w:marBottom w:val="0"/>
                                          <w:divBdr>
                                            <w:top w:val="none" w:sz="0" w:space="0" w:color="auto"/>
                                            <w:left w:val="none" w:sz="0" w:space="0" w:color="auto"/>
                                            <w:bottom w:val="none" w:sz="0" w:space="0" w:color="auto"/>
                                            <w:right w:val="none" w:sz="0" w:space="0" w:color="auto"/>
                                          </w:divBdr>
                                          <w:divsChild>
                                            <w:div w:id="1743285958">
                                              <w:marLeft w:val="0"/>
                                              <w:marRight w:val="0"/>
                                              <w:marTop w:val="0"/>
                                              <w:marBottom w:val="0"/>
                                              <w:divBdr>
                                                <w:top w:val="none" w:sz="0" w:space="0" w:color="auto"/>
                                                <w:left w:val="none" w:sz="0" w:space="0" w:color="auto"/>
                                                <w:bottom w:val="none" w:sz="0" w:space="0" w:color="auto"/>
                                                <w:right w:val="none" w:sz="0" w:space="0" w:color="auto"/>
                                              </w:divBdr>
                                              <w:divsChild>
                                                <w:div w:id="603726182">
                                                  <w:marLeft w:val="0"/>
                                                  <w:marRight w:val="0"/>
                                                  <w:marTop w:val="0"/>
                                                  <w:marBottom w:val="0"/>
                                                  <w:divBdr>
                                                    <w:top w:val="none" w:sz="0" w:space="0" w:color="auto"/>
                                                    <w:left w:val="none" w:sz="0" w:space="0" w:color="auto"/>
                                                    <w:bottom w:val="none" w:sz="0" w:space="0" w:color="auto"/>
                                                    <w:right w:val="none" w:sz="0" w:space="0" w:color="auto"/>
                                                  </w:divBdr>
                                                  <w:divsChild>
                                                    <w:div w:id="6418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4220235">
      <w:bodyDiv w:val="1"/>
      <w:marLeft w:val="0"/>
      <w:marRight w:val="0"/>
      <w:marTop w:val="0"/>
      <w:marBottom w:val="0"/>
      <w:divBdr>
        <w:top w:val="none" w:sz="0" w:space="0" w:color="auto"/>
        <w:left w:val="none" w:sz="0" w:space="0" w:color="auto"/>
        <w:bottom w:val="none" w:sz="0" w:space="0" w:color="auto"/>
        <w:right w:val="none" w:sz="0" w:space="0" w:color="auto"/>
      </w:divBdr>
      <w:divsChild>
        <w:div w:id="38627826">
          <w:marLeft w:val="0"/>
          <w:marRight w:val="0"/>
          <w:marTop w:val="0"/>
          <w:marBottom w:val="0"/>
          <w:divBdr>
            <w:top w:val="none" w:sz="0" w:space="0" w:color="auto"/>
            <w:left w:val="none" w:sz="0" w:space="0" w:color="auto"/>
            <w:bottom w:val="none" w:sz="0" w:space="0" w:color="auto"/>
            <w:right w:val="none" w:sz="0" w:space="0" w:color="auto"/>
          </w:divBdr>
          <w:divsChild>
            <w:div w:id="917980165">
              <w:marLeft w:val="0"/>
              <w:marRight w:val="0"/>
              <w:marTop w:val="120"/>
              <w:marBottom w:val="0"/>
              <w:divBdr>
                <w:top w:val="none" w:sz="0" w:space="0" w:color="auto"/>
                <w:left w:val="none" w:sz="0" w:space="0" w:color="auto"/>
                <w:bottom w:val="none" w:sz="0" w:space="0" w:color="auto"/>
                <w:right w:val="none" w:sz="0" w:space="0" w:color="auto"/>
              </w:divBdr>
              <w:divsChild>
                <w:div w:id="994920364">
                  <w:marLeft w:val="0"/>
                  <w:marRight w:val="0"/>
                  <w:marTop w:val="0"/>
                  <w:marBottom w:val="0"/>
                  <w:divBdr>
                    <w:top w:val="none" w:sz="0" w:space="0" w:color="auto"/>
                    <w:left w:val="none" w:sz="0" w:space="0" w:color="auto"/>
                    <w:bottom w:val="none" w:sz="0" w:space="0" w:color="auto"/>
                    <w:right w:val="none" w:sz="0" w:space="0" w:color="auto"/>
                  </w:divBdr>
                  <w:divsChild>
                    <w:div w:id="59719619">
                      <w:marLeft w:val="0"/>
                      <w:marRight w:val="0"/>
                      <w:marTop w:val="0"/>
                      <w:marBottom w:val="0"/>
                      <w:divBdr>
                        <w:top w:val="none" w:sz="0" w:space="0" w:color="auto"/>
                        <w:left w:val="none" w:sz="0" w:space="0" w:color="auto"/>
                        <w:bottom w:val="none" w:sz="0" w:space="0" w:color="auto"/>
                        <w:right w:val="none" w:sz="0" w:space="0" w:color="auto"/>
                      </w:divBdr>
                      <w:divsChild>
                        <w:div w:id="1489665663">
                          <w:marLeft w:val="0"/>
                          <w:marRight w:val="0"/>
                          <w:marTop w:val="0"/>
                          <w:marBottom w:val="0"/>
                          <w:divBdr>
                            <w:top w:val="none" w:sz="0" w:space="0" w:color="auto"/>
                            <w:left w:val="none" w:sz="0" w:space="0" w:color="auto"/>
                            <w:bottom w:val="none" w:sz="0" w:space="0" w:color="auto"/>
                            <w:right w:val="none" w:sz="0" w:space="0" w:color="auto"/>
                          </w:divBdr>
                          <w:divsChild>
                            <w:div w:id="1813670945">
                              <w:marLeft w:val="0"/>
                              <w:marRight w:val="0"/>
                              <w:marTop w:val="0"/>
                              <w:marBottom w:val="0"/>
                              <w:divBdr>
                                <w:top w:val="none" w:sz="0" w:space="0" w:color="auto"/>
                                <w:left w:val="none" w:sz="0" w:space="0" w:color="auto"/>
                                <w:bottom w:val="none" w:sz="0" w:space="0" w:color="auto"/>
                                <w:right w:val="none" w:sz="0" w:space="0" w:color="auto"/>
                              </w:divBdr>
                              <w:divsChild>
                                <w:div w:id="692147122">
                                  <w:marLeft w:val="0"/>
                                  <w:marRight w:val="0"/>
                                  <w:marTop w:val="0"/>
                                  <w:marBottom w:val="0"/>
                                  <w:divBdr>
                                    <w:top w:val="none" w:sz="0" w:space="0" w:color="auto"/>
                                    <w:left w:val="none" w:sz="0" w:space="0" w:color="auto"/>
                                    <w:bottom w:val="none" w:sz="0" w:space="0" w:color="auto"/>
                                    <w:right w:val="none" w:sz="0" w:space="0" w:color="auto"/>
                                  </w:divBdr>
                                  <w:divsChild>
                                    <w:div w:id="2119640608">
                                      <w:marLeft w:val="0"/>
                                      <w:marRight w:val="0"/>
                                      <w:marTop w:val="0"/>
                                      <w:marBottom w:val="0"/>
                                      <w:divBdr>
                                        <w:top w:val="none" w:sz="0" w:space="0" w:color="auto"/>
                                        <w:left w:val="none" w:sz="0" w:space="0" w:color="auto"/>
                                        <w:bottom w:val="none" w:sz="0" w:space="0" w:color="auto"/>
                                        <w:right w:val="none" w:sz="0" w:space="0" w:color="auto"/>
                                      </w:divBdr>
                                      <w:divsChild>
                                        <w:div w:id="1902473864">
                                          <w:marLeft w:val="0"/>
                                          <w:marRight w:val="0"/>
                                          <w:marTop w:val="0"/>
                                          <w:marBottom w:val="0"/>
                                          <w:divBdr>
                                            <w:top w:val="none" w:sz="0" w:space="0" w:color="auto"/>
                                            <w:left w:val="none" w:sz="0" w:space="0" w:color="auto"/>
                                            <w:bottom w:val="none" w:sz="0" w:space="0" w:color="auto"/>
                                            <w:right w:val="none" w:sz="0" w:space="0" w:color="auto"/>
                                          </w:divBdr>
                                          <w:divsChild>
                                            <w:div w:id="1305087003">
                                              <w:marLeft w:val="0"/>
                                              <w:marRight w:val="0"/>
                                              <w:marTop w:val="0"/>
                                              <w:marBottom w:val="0"/>
                                              <w:divBdr>
                                                <w:top w:val="none" w:sz="0" w:space="0" w:color="auto"/>
                                                <w:left w:val="none" w:sz="0" w:space="0" w:color="auto"/>
                                                <w:bottom w:val="none" w:sz="0" w:space="0" w:color="auto"/>
                                                <w:right w:val="none" w:sz="0" w:space="0" w:color="auto"/>
                                              </w:divBdr>
                                              <w:divsChild>
                                                <w:div w:id="1605384555">
                                                  <w:marLeft w:val="0"/>
                                                  <w:marRight w:val="0"/>
                                                  <w:marTop w:val="0"/>
                                                  <w:marBottom w:val="0"/>
                                                  <w:divBdr>
                                                    <w:top w:val="none" w:sz="0" w:space="0" w:color="auto"/>
                                                    <w:left w:val="none" w:sz="0" w:space="0" w:color="auto"/>
                                                    <w:bottom w:val="none" w:sz="0" w:space="0" w:color="auto"/>
                                                    <w:right w:val="none" w:sz="0" w:space="0" w:color="auto"/>
                                                  </w:divBdr>
                                                  <w:divsChild>
                                                    <w:div w:id="3430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326784">
      <w:bodyDiv w:val="1"/>
      <w:marLeft w:val="0"/>
      <w:marRight w:val="0"/>
      <w:marTop w:val="0"/>
      <w:marBottom w:val="0"/>
      <w:divBdr>
        <w:top w:val="none" w:sz="0" w:space="0" w:color="auto"/>
        <w:left w:val="none" w:sz="0" w:space="0" w:color="auto"/>
        <w:bottom w:val="none" w:sz="0" w:space="0" w:color="auto"/>
        <w:right w:val="none" w:sz="0" w:space="0" w:color="auto"/>
      </w:divBdr>
      <w:divsChild>
        <w:div w:id="1956058621">
          <w:marLeft w:val="0"/>
          <w:marRight w:val="0"/>
          <w:marTop w:val="0"/>
          <w:marBottom w:val="0"/>
          <w:divBdr>
            <w:top w:val="none" w:sz="0" w:space="0" w:color="auto"/>
            <w:left w:val="none" w:sz="0" w:space="0" w:color="auto"/>
            <w:bottom w:val="none" w:sz="0" w:space="0" w:color="auto"/>
            <w:right w:val="none" w:sz="0" w:space="0" w:color="auto"/>
          </w:divBdr>
          <w:divsChild>
            <w:div w:id="1971667942">
              <w:marLeft w:val="0"/>
              <w:marRight w:val="0"/>
              <w:marTop w:val="120"/>
              <w:marBottom w:val="0"/>
              <w:divBdr>
                <w:top w:val="none" w:sz="0" w:space="0" w:color="auto"/>
                <w:left w:val="none" w:sz="0" w:space="0" w:color="auto"/>
                <w:bottom w:val="none" w:sz="0" w:space="0" w:color="auto"/>
                <w:right w:val="none" w:sz="0" w:space="0" w:color="auto"/>
              </w:divBdr>
              <w:divsChild>
                <w:div w:id="1698120558">
                  <w:marLeft w:val="0"/>
                  <w:marRight w:val="0"/>
                  <w:marTop w:val="0"/>
                  <w:marBottom w:val="0"/>
                  <w:divBdr>
                    <w:top w:val="none" w:sz="0" w:space="0" w:color="auto"/>
                    <w:left w:val="none" w:sz="0" w:space="0" w:color="auto"/>
                    <w:bottom w:val="none" w:sz="0" w:space="0" w:color="auto"/>
                    <w:right w:val="none" w:sz="0" w:space="0" w:color="auto"/>
                  </w:divBdr>
                  <w:divsChild>
                    <w:div w:id="1373534049">
                      <w:marLeft w:val="0"/>
                      <w:marRight w:val="0"/>
                      <w:marTop w:val="0"/>
                      <w:marBottom w:val="0"/>
                      <w:divBdr>
                        <w:top w:val="none" w:sz="0" w:space="0" w:color="auto"/>
                        <w:left w:val="none" w:sz="0" w:space="0" w:color="auto"/>
                        <w:bottom w:val="none" w:sz="0" w:space="0" w:color="auto"/>
                        <w:right w:val="none" w:sz="0" w:space="0" w:color="auto"/>
                      </w:divBdr>
                      <w:divsChild>
                        <w:div w:id="1432554826">
                          <w:marLeft w:val="0"/>
                          <w:marRight w:val="0"/>
                          <w:marTop w:val="0"/>
                          <w:marBottom w:val="0"/>
                          <w:divBdr>
                            <w:top w:val="none" w:sz="0" w:space="0" w:color="auto"/>
                            <w:left w:val="none" w:sz="0" w:space="0" w:color="auto"/>
                            <w:bottom w:val="none" w:sz="0" w:space="0" w:color="auto"/>
                            <w:right w:val="none" w:sz="0" w:space="0" w:color="auto"/>
                          </w:divBdr>
                          <w:divsChild>
                            <w:div w:id="1362779802">
                              <w:marLeft w:val="0"/>
                              <w:marRight w:val="0"/>
                              <w:marTop w:val="0"/>
                              <w:marBottom w:val="0"/>
                              <w:divBdr>
                                <w:top w:val="none" w:sz="0" w:space="0" w:color="auto"/>
                                <w:left w:val="none" w:sz="0" w:space="0" w:color="auto"/>
                                <w:bottom w:val="none" w:sz="0" w:space="0" w:color="auto"/>
                                <w:right w:val="none" w:sz="0" w:space="0" w:color="auto"/>
                              </w:divBdr>
                              <w:divsChild>
                                <w:div w:id="1453591455">
                                  <w:marLeft w:val="0"/>
                                  <w:marRight w:val="0"/>
                                  <w:marTop w:val="0"/>
                                  <w:marBottom w:val="0"/>
                                  <w:divBdr>
                                    <w:top w:val="none" w:sz="0" w:space="0" w:color="auto"/>
                                    <w:left w:val="none" w:sz="0" w:space="0" w:color="auto"/>
                                    <w:bottom w:val="none" w:sz="0" w:space="0" w:color="auto"/>
                                    <w:right w:val="none" w:sz="0" w:space="0" w:color="auto"/>
                                  </w:divBdr>
                                  <w:divsChild>
                                    <w:div w:id="1844587932">
                                      <w:marLeft w:val="0"/>
                                      <w:marRight w:val="0"/>
                                      <w:marTop w:val="0"/>
                                      <w:marBottom w:val="0"/>
                                      <w:divBdr>
                                        <w:top w:val="none" w:sz="0" w:space="0" w:color="auto"/>
                                        <w:left w:val="none" w:sz="0" w:space="0" w:color="auto"/>
                                        <w:bottom w:val="none" w:sz="0" w:space="0" w:color="auto"/>
                                        <w:right w:val="none" w:sz="0" w:space="0" w:color="auto"/>
                                      </w:divBdr>
                                      <w:divsChild>
                                        <w:div w:id="1818841510">
                                          <w:marLeft w:val="0"/>
                                          <w:marRight w:val="0"/>
                                          <w:marTop w:val="0"/>
                                          <w:marBottom w:val="0"/>
                                          <w:divBdr>
                                            <w:top w:val="none" w:sz="0" w:space="0" w:color="auto"/>
                                            <w:left w:val="none" w:sz="0" w:space="0" w:color="auto"/>
                                            <w:bottom w:val="none" w:sz="0" w:space="0" w:color="auto"/>
                                            <w:right w:val="none" w:sz="0" w:space="0" w:color="auto"/>
                                          </w:divBdr>
                                          <w:divsChild>
                                            <w:div w:id="1348481687">
                                              <w:marLeft w:val="0"/>
                                              <w:marRight w:val="0"/>
                                              <w:marTop w:val="0"/>
                                              <w:marBottom w:val="0"/>
                                              <w:divBdr>
                                                <w:top w:val="none" w:sz="0" w:space="0" w:color="auto"/>
                                                <w:left w:val="none" w:sz="0" w:space="0" w:color="auto"/>
                                                <w:bottom w:val="none" w:sz="0" w:space="0" w:color="auto"/>
                                                <w:right w:val="none" w:sz="0" w:space="0" w:color="auto"/>
                                              </w:divBdr>
                                              <w:divsChild>
                                                <w:div w:id="502277972">
                                                  <w:marLeft w:val="0"/>
                                                  <w:marRight w:val="0"/>
                                                  <w:marTop w:val="0"/>
                                                  <w:marBottom w:val="0"/>
                                                  <w:divBdr>
                                                    <w:top w:val="none" w:sz="0" w:space="0" w:color="auto"/>
                                                    <w:left w:val="none" w:sz="0" w:space="0" w:color="auto"/>
                                                    <w:bottom w:val="none" w:sz="0" w:space="0" w:color="auto"/>
                                                    <w:right w:val="none" w:sz="0" w:space="0" w:color="auto"/>
                                                  </w:divBdr>
                                                  <w:divsChild>
                                                    <w:div w:id="9340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794446">
      <w:bodyDiv w:val="1"/>
      <w:marLeft w:val="0"/>
      <w:marRight w:val="0"/>
      <w:marTop w:val="0"/>
      <w:marBottom w:val="0"/>
      <w:divBdr>
        <w:top w:val="none" w:sz="0" w:space="0" w:color="auto"/>
        <w:left w:val="none" w:sz="0" w:space="0" w:color="auto"/>
        <w:bottom w:val="none" w:sz="0" w:space="0" w:color="auto"/>
        <w:right w:val="none" w:sz="0" w:space="0" w:color="auto"/>
      </w:divBdr>
      <w:divsChild>
        <w:div w:id="670525672">
          <w:marLeft w:val="0"/>
          <w:marRight w:val="0"/>
          <w:marTop w:val="0"/>
          <w:marBottom w:val="0"/>
          <w:divBdr>
            <w:top w:val="none" w:sz="0" w:space="0" w:color="auto"/>
            <w:left w:val="none" w:sz="0" w:space="0" w:color="auto"/>
            <w:bottom w:val="none" w:sz="0" w:space="0" w:color="auto"/>
            <w:right w:val="none" w:sz="0" w:space="0" w:color="auto"/>
          </w:divBdr>
          <w:divsChild>
            <w:div w:id="1639920217">
              <w:marLeft w:val="0"/>
              <w:marRight w:val="0"/>
              <w:marTop w:val="120"/>
              <w:marBottom w:val="0"/>
              <w:divBdr>
                <w:top w:val="none" w:sz="0" w:space="0" w:color="auto"/>
                <w:left w:val="none" w:sz="0" w:space="0" w:color="auto"/>
                <w:bottom w:val="none" w:sz="0" w:space="0" w:color="auto"/>
                <w:right w:val="none" w:sz="0" w:space="0" w:color="auto"/>
              </w:divBdr>
              <w:divsChild>
                <w:div w:id="1026639399">
                  <w:marLeft w:val="0"/>
                  <w:marRight w:val="0"/>
                  <w:marTop w:val="0"/>
                  <w:marBottom w:val="0"/>
                  <w:divBdr>
                    <w:top w:val="none" w:sz="0" w:space="0" w:color="auto"/>
                    <w:left w:val="none" w:sz="0" w:space="0" w:color="auto"/>
                    <w:bottom w:val="none" w:sz="0" w:space="0" w:color="auto"/>
                    <w:right w:val="none" w:sz="0" w:space="0" w:color="auto"/>
                  </w:divBdr>
                  <w:divsChild>
                    <w:div w:id="583027495">
                      <w:marLeft w:val="0"/>
                      <w:marRight w:val="0"/>
                      <w:marTop w:val="0"/>
                      <w:marBottom w:val="0"/>
                      <w:divBdr>
                        <w:top w:val="none" w:sz="0" w:space="0" w:color="auto"/>
                        <w:left w:val="none" w:sz="0" w:space="0" w:color="auto"/>
                        <w:bottom w:val="none" w:sz="0" w:space="0" w:color="auto"/>
                        <w:right w:val="none" w:sz="0" w:space="0" w:color="auto"/>
                      </w:divBdr>
                      <w:divsChild>
                        <w:div w:id="1358775198">
                          <w:marLeft w:val="0"/>
                          <w:marRight w:val="0"/>
                          <w:marTop w:val="0"/>
                          <w:marBottom w:val="0"/>
                          <w:divBdr>
                            <w:top w:val="none" w:sz="0" w:space="0" w:color="auto"/>
                            <w:left w:val="none" w:sz="0" w:space="0" w:color="auto"/>
                            <w:bottom w:val="none" w:sz="0" w:space="0" w:color="auto"/>
                            <w:right w:val="none" w:sz="0" w:space="0" w:color="auto"/>
                          </w:divBdr>
                          <w:divsChild>
                            <w:div w:id="428703244">
                              <w:marLeft w:val="0"/>
                              <w:marRight w:val="0"/>
                              <w:marTop w:val="0"/>
                              <w:marBottom w:val="0"/>
                              <w:divBdr>
                                <w:top w:val="none" w:sz="0" w:space="0" w:color="auto"/>
                                <w:left w:val="none" w:sz="0" w:space="0" w:color="auto"/>
                                <w:bottom w:val="none" w:sz="0" w:space="0" w:color="auto"/>
                                <w:right w:val="none" w:sz="0" w:space="0" w:color="auto"/>
                              </w:divBdr>
                              <w:divsChild>
                                <w:div w:id="7411594">
                                  <w:marLeft w:val="0"/>
                                  <w:marRight w:val="0"/>
                                  <w:marTop w:val="0"/>
                                  <w:marBottom w:val="0"/>
                                  <w:divBdr>
                                    <w:top w:val="none" w:sz="0" w:space="0" w:color="auto"/>
                                    <w:left w:val="none" w:sz="0" w:space="0" w:color="auto"/>
                                    <w:bottom w:val="none" w:sz="0" w:space="0" w:color="auto"/>
                                    <w:right w:val="none" w:sz="0" w:space="0" w:color="auto"/>
                                  </w:divBdr>
                                  <w:divsChild>
                                    <w:div w:id="1027489249">
                                      <w:marLeft w:val="0"/>
                                      <w:marRight w:val="0"/>
                                      <w:marTop w:val="0"/>
                                      <w:marBottom w:val="0"/>
                                      <w:divBdr>
                                        <w:top w:val="none" w:sz="0" w:space="0" w:color="auto"/>
                                        <w:left w:val="none" w:sz="0" w:space="0" w:color="auto"/>
                                        <w:bottom w:val="none" w:sz="0" w:space="0" w:color="auto"/>
                                        <w:right w:val="none" w:sz="0" w:space="0" w:color="auto"/>
                                      </w:divBdr>
                                      <w:divsChild>
                                        <w:div w:id="1020621306">
                                          <w:marLeft w:val="0"/>
                                          <w:marRight w:val="0"/>
                                          <w:marTop w:val="0"/>
                                          <w:marBottom w:val="0"/>
                                          <w:divBdr>
                                            <w:top w:val="none" w:sz="0" w:space="0" w:color="auto"/>
                                            <w:left w:val="none" w:sz="0" w:space="0" w:color="auto"/>
                                            <w:bottom w:val="none" w:sz="0" w:space="0" w:color="auto"/>
                                            <w:right w:val="none" w:sz="0" w:space="0" w:color="auto"/>
                                          </w:divBdr>
                                          <w:divsChild>
                                            <w:div w:id="463738963">
                                              <w:marLeft w:val="0"/>
                                              <w:marRight w:val="0"/>
                                              <w:marTop w:val="0"/>
                                              <w:marBottom w:val="0"/>
                                              <w:divBdr>
                                                <w:top w:val="none" w:sz="0" w:space="0" w:color="auto"/>
                                                <w:left w:val="none" w:sz="0" w:space="0" w:color="auto"/>
                                                <w:bottom w:val="none" w:sz="0" w:space="0" w:color="auto"/>
                                                <w:right w:val="none" w:sz="0" w:space="0" w:color="auto"/>
                                              </w:divBdr>
                                              <w:divsChild>
                                                <w:div w:id="2064064295">
                                                  <w:marLeft w:val="0"/>
                                                  <w:marRight w:val="0"/>
                                                  <w:marTop w:val="0"/>
                                                  <w:marBottom w:val="0"/>
                                                  <w:divBdr>
                                                    <w:top w:val="none" w:sz="0" w:space="0" w:color="auto"/>
                                                    <w:left w:val="none" w:sz="0" w:space="0" w:color="auto"/>
                                                    <w:bottom w:val="none" w:sz="0" w:space="0" w:color="auto"/>
                                                    <w:right w:val="none" w:sz="0" w:space="0" w:color="auto"/>
                                                  </w:divBdr>
                                                  <w:divsChild>
                                                    <w:div w:id="12431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283033">
      <w:bodyDiv w:val="1"/>
      <w:marLeft w:val="0"/>
      <w:marRight w:val="0"/>
      <w:marTop w:val="0"/>
      <w:marBottom w:val="0"/>
      <w:divBdr>
        <w:top w:val="none" w:sz="0" w:space="0" w:color="auto"/>
        <w:left w:val="none" w:sz="0" w:space="0" w:color="auto"/>
        <w:bottom w:val="none" w:sz="0" w:space="0" w:color="auto"/>
        <w:right w:val="none" w:sz="0" w:space="0" w:color="auto"/>
      </w:divBdr>
      <w:divsChild>
        <w:div w:id="532427120">
          <w:marLeft w:val="0"/>
          <w:marRight w:val="0"/>
          <w:marTop w:val="0"/>
          <w:marBottom w:val="0"/>
          <w:divBdr>
            <w:top w:val="none" w:sz="0" w:space="0" w:color="auto"/>
            <w:left w:val="none" w:sz="0" w:space="0" w:color="auto"/>
            <w:bottom w:val="none" w:sz="0" w:space="0" w:color="auto"/>
            <w:right w:val="none" w:sz="0" w:space="0" w:color="auto"/>
          </w:divBdr>
          <w:divsChild>
            <w:div w:id="2068069281">
              <w:marLeft w:val="0"/>
              <w:marRight w:val="0"/>
              <w:marTop w:val="120"/>
              <w:marBottom w:val="0"/>
              <w:divBdr>
                <w:top w:val="none" w:sz="0" w:space="0" w:color="auto"/>
                <w:left w:val="none" w:sz="0" w:space="0" w:color="auto"/>
                <w:bottom w:val="none" w:sz="0" w:space="0" w:color="auto"/>
                <w:right w:val="none" w:sz="0" w:space="0" w:color="auto"/>
              </w:divBdr>
              <w:divsChild>
                <w:div w:id="1304776519">
                  <w:marLeft w:val="0"/>
                  <w:marRight w:val="0"/>
                  <w:marTop w:val="0"/>
                  <w:marBottom w:val="0"/>
                  <w:divBdr>
                    <w:top w:val="none" w:sz="0" w:space="0" w:color="auto"/>
                    <w:left w:val="none" w:sz="0" w:space="0" w:color="auto"/>
                    <w:bottom w:val="none" w:sz="0" w:space="0" w:color="auto"/>
                    <w:right w:val="none" w:sz="0" w:space="0" w:color="auto"/>
                  </w:divBdr>
                  <w:divsChild>
                    <w:div w:id="1544974539">
                      <w:marLeft w:val="0"/>
                      <w:marRight w:val="0"/>
                      <w:marTop w:val="0"/>
                      <w:marBottom w:val="0"/>
                      <w:divBdr>
                        <w:top w:val="none" w:sz="0" w:space="0" w:color="auto"/>
                        <w:left w:val="none" w:sz="0" w:space="0" w:color="auto"/>
                        <w:bottom w:val="none" w:sz="0" w:space="0" w:color="auto"/>
                        <w:right w:val="none" w:sz="0" w:space="0" w:color="auto"/>
                      </w:divBdr>
                      <w:divsChild>
                        <w:div w:id="1066152025">
                          <w:marLeft w:val="0"/>
                          <w:marRight w:val="0"/>
                          <w:marTop w:val="0"/>
                          <w:marBottom w:val="0"/>
                          <w:divBdr>
                            <w:top w:val="none" w:sz="0" w:space="0" w:color="auto"/>
                            <w:left w:val="none" w:sz="0" w:space="0" w:color="auto"/>
                            <w:bottom w:val="none" w:sz="0" w:space="0" w:color="auto"/>
                            <w:right w:val="none" w:sz="0" w:space="0" w:color="auto"/>
                          </w:divBdr>
                          <w:divsChild>
                            <w:div w:id="745880385">
                              <w:marLeft w:val="0"/>
                              <w:marRight w:val="0"/>
                              <w:marTop w:val="0"/>
                              <w:marBottom w:val="0"/>
                              <w:divBdr>
                                <w:top w:val="none" w:sz="0" w:space="0" w:color="auto"/>
                                <w:left w:val="none" w:sz="0" w:space="0" w:color="auto"/>
                                <w:bottom w:val="none" w:sz="0" w:space="0" w:color="auto"/>
                                <w:right w:val="none" w:sz="0" w:space="0" w:color="auto"/>
                              </w:divBdr>
                              <w:divsChild>
                                <w:div w:id="1364549533">
                                  <w:marLeft w:val="0"/>
                                  <w:marRight w:val="0"/>
                                  <w:marTop w:val="0"/>
                                  <w:marBottom w:val="0"/>
                                  <w:divBdr>
                                    <w:top w:val="none" w:sz="0" w:space="0" w:color="auto"/>
                                    <w:left w:val="none" w:sz="0" w:space="0" w:color="auto"/>
                                    <w:bottom w:val="none" w:sz="0" w:space="0" w:color="auto"/>
                                    <w:right w:val="none" w:sz="0" w:space="0" w:color="auto"/>
                                  </w:divBdr>
                                  <w:divsChild>
                                    <w:div w:id="1155072459">
                                      <w:marLeft w:val="0"/>
                                      <w:marRight w:val="0"/>
                                      <w:marTop w:val="0"/>
                                      <w:marBottom w:val="0"/>
                                      <w:divBdr>
                                        <w:top w:val="none" w:sz="0" w:space="0" w:color="auto"/>
                                        <w:left w:val="none" w:sz="0" w:space="0" w:color="auto"/>
                                        <w:bottom w:val="none" w:sz="0" w:space="0" w:color="auto"/>
                                        <w:right w:val="none" w:sz="0" w:space="0" w:color="auto"/>
                                      </w:divBdr>
                                      <w:divsChild>
                                        <w:div w:id="84695108">
                                          <w:marLeft w:val="0"/>
                                          <w:marRight w:val="0"/>
                                          <w:marTop w:val="0"/>
                                          <w:marBottom w:val="0"/>
                                          <w:divBdr>
                                            <w:top w:val="none" w:sz="0" w:space="0" w:color="auto"/>
                                            <w:left w:val="none" w:sz="0" w:space="0" w:color="auto"/>
                                            <w:bottom w:val="none" w:sz="0" w:space="0" w:color="auto"/>
                                            <w:right w:val="none" w:sz="0" w:space="0" w:color="auto"/>
                                          </w:divBdr>
                                          <w:divsChild>
                                            <w:div w:id="1872836882">
                                              <w:marLeft w:val="0"/>
                                              <w:marRight w:val="0"/>
                                              <w:marTop w:val="0"/>
                                              <w:marBottom w:val="0"/>
                                              <w:divBdr>
                                                <w:top w:val="none" w:sz="0" w:space="0" w:color="auto"/>
                                                <w:left w:val="none" w:sz="0" w:space="0" w:color="auto"/>
                                                <w:bottom w:val="none" w:sz="0" w:space="0" w:color="auto"/>
                                                <w:right w:val="none" w:sz="0" w:space="0" w:color="auto"/>
                                              </w:divBdr>
                                              <w:divsChild>
                                                <w:div w:id="1511064252">
                                                  <w:marLeft w:val="0"/>
                                                  <w:marRight w:val="0"/>
                                                  <w:marTop w:val="0"/>
                                                  <w:marBottom w:val="0"/>
                                                  <w:divBdr>
                                                    <w:top w:val="none" w:sz="0" w:space="0" w:color="auto"/>
                                                    <w:left w:val="none" w:sz="0" w:space="0" w:color="auto"/>
                                                    <w:bottom w:val="none" w:sz="0" w:space="0" w:color="auto"/>
                                                    <w:right w:val="none" w:sz="0" w:space="0" w:color="auto"/>
                                                  </w:divBdr>
                                                  <w:divsChild>
                                                    <w:div w:id="9240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2391781">
      <w:bodyDiv w:val="1"/>
      <w:marLeft w:val="0"/>
      <w:marRight w:val="0"/>
      <w:marTop w:val="0"/>
      <w:marBottom w:val="0"/>
      <w:divBdr>
        <w:top w:val="none" w:sz="0" w:space="0" w:color="auto"/>
        <w:left w:val="none" w:sz="0" w:space="0" w:color="auto"/>
        <w:bottom w:val="none" w:sz="0" w:space="0" w:color="auto"/>
        <w:right w:val="none" w:sz="0" w:space="0" w:color="auto"/>
      </w:divBdr>
    </w:div>
    <w:div w:id="709912582">
      <w:bodyDiv w:val="1"/>
      <w:marLeft w:val="0"/>
      <w:marRight w:val="0"/>
      <w:marTop w:val="0"/>
      <w:marBottom w:val="0"/>
      <w:divBdr>
        <w:top w:val="none" w:sz="0" w:space="0" w:color="auto"/>
        <w:left w:val="none" w:sz="0" w:space="0" w:color="auto"/>
        <w:bottom w:val="none" w:sz="0" w:space="0" w:color="auto"/>
        <w:right w:val="none" w:sz="0" w:space="0" w:color="auto"/>
      </w:divBdr>
      <w:divsChild>
        <w:div w:id="255946567">
          <w:marLeft w:val="0"/>
          <w:marRight w:val="0"/>
          <w:marTop w:val="0"/>
          <w:marBottom w:val="0"/>
          <w:divBdr>
            <w:top w:val="none" w:sz="0" w:space="0" w:color="auto"/>
            <w:left w:val="none" w:sz="0" w:space="0" w:color="auto"/>
            <w:bottom w:val="none" w:sz="0" w:space="0" w:color="auto"/>
            <w:right w:val="none" w:sz="0" w:space="0" w:color="auto"/>
          </w:divBdr>
          <w:divsChild>
            <w:div w:id="613948625">
              <w:marLeft w:val="0"/>
              <w:marRight w:val="0"/>
              <w:marTop w:val="120"/>
              <w:marBottom w:val="0"/>
              <w:divBdr>
                <w:top w:val="none" w:sz="0" w:space="0" w:color="auto"/>
                <w:left w:val="none" w:sz="0" w:space="0" w:color="auto"/>
                <w:bottom w:val="none" w:sz="0" w:space="0" w:color="auto"/>
                <w:right w:val="none" w:sz="0" w:space="0" w:color="auto"/>
              </w:divBdr>
              <w:divsChild>
                <w:div w:id="234559457">
                  <w:marLeft w:val="0"/>
                  <w:marRight w:val="0"/>
                  <w:marTop w:val="0"/>
                  <w:marBottom w:val="0"/>
                  <w:divBdr>
                    <w:top w:val="none" w:sz="0" w:space="0" w:color="auto"/>
                    <w:left w:val="none" w:sz="0" w:space="0" w:color="auto"/>
                    <w:bottom w:val="none" w:sz="0" w:space="0" w:color="auto"/>
                    <w:right w:val="none" w:sz="0" w:space="0" w:color="auto"/>
                  </w:divBdr>
                  <w:divsChild>
                    <w:div w:id="67264022">
                      <w:marLeft w:val="0"/>
                      <w:marRight w:val="0"/>
                      <w:marTop w:val="0"/>
                      <w:marBottom w:val="0"/>
                      <w:divBdr>
                        <w:top w:val="none" w:sz="0" w:space="0" w:color="auto"/>
                        <w:left w:val="none" w:sz="0" w:space="0" w:color="auto"/>
                        <w:bottom w:val="none" w:sz="0" w:space="0" w:color="auto"/>
                        <w:right w:val="none" w:sz="0" w:space="0" w:color="auto"/>
                      </w:divBdr>
                      <w:divsChild>
                        <w:div w:id="1185247497">
                          <w:marLeft w:val="0"/>
                          <w:marRight w:val="0"/>
                          <w:marTop w:val="0"/>
                          <w:marBottom w:val="0"/>
                          <w:divBdr>
                            <w:top w:val="none" w:sz="0" w:space="0" w:color="auto"/>
                            <w:left w:val="none" w:sz="0" w:space="0" w:color="auto"/>
                            <w:bottom w:val="none" w:sz="0" w:space="0" w:color="auto"/>
                            <w:right w:val="none" w:sz="0" w:space="0" w:color="auto"/>
                          </w:divBdr>
                          <w:divsChild>
                            <w:div w:id="1084692637">
                              <w:marLeft w:val="0"/>
                              <w:marRight w:val="0"/>
                              <w:marTop w:val="0"/>
                              <w:marBottom w:val="0"/>
                              <w:divBdr>
                                <w:top w:val="none" w:sz="0" w:space="0" w:color="auto"/>
                                <w:left w:val="none" w:sz="0" w:space="0" w:color="auto"/>
                                <w:bottom w:val="none" w:sz="0" w:space="0" w:color="auto"/>
                                <w:right w:val="none" w:sz="0" w:space="0" w:color="auto"/>
                              </w:divBdr>
                              <w:divsChild>
                                <w:div w:id="2022008938">
                                  <w:marLeft w:val="0"/>
                                  <w:marRight w:val="0"/>
                                  <w:marTop w:val="0"/>
                                  <w:marBottom w:val="0"/>
                                  <w:divBdr>
                                    <w:top w:val="none" w:sz="0" w:space="0" w:color="auto"/>
                                    <w:left w:val="none" w:sz="0" w:space="0" w:color="auto"/>
                                    <w:bottom w:val="none" w:sz="0" w:space="0" w:color="auto"/>
                                    <w:right w:val="none" w:sz="0" w:space="0" w:color="auto"/>
                                  </w:divBdr>
                                  <w:divsChild>
                                    <w:div w:id="1770419988">
                                      <w:marLeft w:val="0"/>
                                      <w:marRight w:val="0"/>
                                      <w:marTop w:val="0"/>
                                      <w:marBottom w:val="0"/>
                                      <w:divBdr>
                                        <w:top w:val="none" w:sz="0" w:space="0" w:color="auto"/>
                                        <w:left w:val="none" w:sz="0" w:space="0" w:color="auto"/>
                                        <w:bottom w:val="none" w:sz="0" w:space="0" w:color="auto"/>
                                        <w:right w:val="none" w:sz="0" w:space="0" w:color="auto"/>
                                      </w:divBdr>
                                      <w:divsChild>
                                        <w:div w:id="1079987555">
                                          <w:marLeft w:val="0"/>
                                          <w:marRight w:val="0"/>
                                          <w:marTop w:val="0"/>
                                          <w:marBottom w:val="0"/>
                                          <w:divBdr>
                                            <w:top w:val="none" w:sz="0" w:space="0" w:color="auto"/>
                                            <w:left w:val="none" w:sz="0" w:space="0" w:color="auto"/>
                                            <w:bottom w:val="none" w:sz="0" w:space="0" w:color="auto"/>
                                            <w:right w:val="none" w:sz="0" w:space="0" w:color="auto"/>
                                          </w:divBdr>
                                          <w:divsChild>
                                            <w:div w:id="1251768874">
                                              <w:marLeft w:val="0"/>
                                              <w:marRight w:val="0"/>
                                              <w:marTop w:val="0"/>
                                              <w:marBottom w:val="0"/>
                                              <w:divBdr>
                                                <w:top w:val="none" w:sz="0" w:space="0" w:color="auto"/>
                                                <w:left w:val="none" w:sz="0" w:space="0" w:color="auto"/>
                                                <w:bottom w:val="none" w:sz="0" w:space="0" w:color="auto"/>
                                                <w:right w:val="none" w:sz="0" w:space="0" w:color="auto"/>
                                              </w:divBdr>
                                              <w:divsChild>
                                                <w:div w:id="1118718876">
                                                  <w:marLeft w:val="0"/>
                                                  <w:marRight w:val="0"/>
                                                  <w:marTop w:val="0"/>
                                                  <w:marBottom w:val="0"/>
                                                  <w:divBdr>
                                                    <w:top w:val="none" w:sz="0" w:space="0" w:color="auto"/>
                                                    <w:left w:val="none" w:sz="0" w:space="0" w:color="auto"/>
                                                    <w:bottom w:val="none" w:sz="0" w:space="0" w:color="auto"/>
                                                    <w:right w:val="none" w:sz="0" w:space="0" w:color="auto"/>
                                                  </w:divBdr>
                                                  <w:divsChild>
                                                    <w:div w:id="16532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7823391">
      <w:bodyDiv w:val="1"/>
      <w:marLeft w:val="0"/>
      <w:marRight w:val="0"/>
      <w:marTop w:val="0"/>
      <w:marBottom w:val="0"/>
      <w:divBdr>
        <w:top w:val="none" w:sz="0" w:space="0" w:color="auto"/>
        <w:left w:val="none" w:sz="0" w:space="0" w:color="auto"/>
        <w:bottom w:val="none" w:sz="0" w:space="0" w:color="auto"/>
        <w:right w:val="none" w:sz="0" w:space="0" w:color="auto"/>
      </w:divBdr>
    </w:div>
    <w:div w:id="874585198">
      <w:bodyDiv w:val="1"/>
      <w:marLeft w:val="0"/>
      <w:marRight w:val="0"/>
      <w:marTop w:val="0"/>
      <w:marBottom w:val="0"/>
      <w:divBdr>
        <w:top w:val="none" w:sz="0" w:space="0" w:color="auto"/>
        <w:left w:val="none" w:sz="0" w:space="0" w:color="auto"/>
        <w:bottom w:val="none" w:sz="0" w:space="0" w:color="auto"/>
        <w:right w:val="none" w:sz="0" w:space="0" w:color="auto"/>
      </w:divBdr>
    </w:div>
    <w:div w:id="915478809">
      <w:bodyDiv w:val="1"/>
      <w:marLeft w:val="0"/>
      <w:marRight w:val="0"/>
      <w:marTop w:val="0"/>
      <w:marBottom w:val="0"/>
      <w:divBdr>
        <w:top w:val="none" w:sz="0" w:space="0" w:color="auto"/>
        <w:left w:val="none" w:sz="0" w:space="0" w:color="auto"/>
        <w:bottom w:val="none" w:sz="0" w:space="0" w:color="auto"/>
        <w:right w:val="none" w:sz="0" w:space="0" w:color="auto"/>
      </w:divBdr>
    </w:div>
    <w:div w:id="931550444">
      <w:bodyDiv w:val="1"/>
      <w:marLeft w:val="0"/>
      <w:marRight w:val="0"/>
      <w:marTop w:val="0"/>
      <w:marBottom w:val="0"/>
      <w:divBdr>
        <w:top w:val="none" w:sz="0" w:space="0" w:color="auto"/>
        <w:left w:val="none" w:sz="0" w:space="0" w:color="auto"/>
        <w:bottom w:val="none" w:sz="0" w:space="0" w:color="auto"/>
        <w:right w:val="none" w:sz="0" w:space="0" w:color="auto"/>
      </w:divBdr>
    </w:div>
    <w:div w:id="986057655">
      <w:bodyDiv w:val="1"/>
      <w:marLeft w:val="0"/>
      <w:marRight w:val="0"/>
      <w:marTop w:val="0"/>
      <w:marBottom w:val="0"/>
      <w:divBdr>
        <w:top w:val="none" w:sz="0" w:space="0" w:color="auto"/>
        <w:left w:val="none" w:sz="0" w:space="0" w:color="auto"/>
        <w:bottom w:val="none" w:sz="0" w:space="0" w:color="auto"/>
        <w:right w:val="none" w:sz="0" w:space="0" w:color="auto"/>
      </w:divBdr>
    </w:div>
    <w:div w:id="995304738">
      <w:bodyDiv w:val="1"/>
      <w:marLeft w:val="0"/>
      <w:marRight w:val="0"/>
      <w:marTop w:val="0"/>
      <w:marBottom w:val="0"/>
      <w:divBdr>
        <w:top w:val="none" w:sz="0" w:space="0" w:color="auto"/>
        <w:left w:val="none" w:sz="0" w:space="0" w:color="auto"/>
        <w:bottom w:val="none" w:sz="0" w:space="0" w:color="auto"/>
        <w:right w:val="none" w:sz="0" w:space="0" w:color="auto"/>
      </w:divBdr>
    </w:div>
    <w:div w:id="1011026016">
      <w:marLeft w:val="0"/>
      <w:marRight w:val="0"/>
      <w:marTop w:val="0"/>
      <w:marBottom w:val="0"/>
      <w:divBdr>
        <w:top w:val="none" w:sz="0" w:space="0" w:color="auto"/>
        <w:left w:val="none" w:sz="0" w:space="0" w:color="auto"/>
        <w:bottom w:val="none" w:sz="0" w:space="0" w:color="auto"/>
        <w:right w:val="none" w:sz="0" w:space="0" w:color="auto"/>
      </w:divBdr>
    </w:div>
    <w:div w:id="1053427668">
      <w:bodyDiv w:val="1"/>
      <w:marLeft w:val="0"/>
      <w:marRight w:val="0"/>
      <w:marTop w:val="0"/>
      <w:marBottom w:val="0"/>
      <w:divBdr>
        <w:top w:val="none" w:sz="0" w:space="0" w:color="auto"/>
        <w:left w:val="none" w:sz="0" w:space="0" w:color="auto"/>
        <w:bottom w:val="none" w:sz="0" w:space="0" w:color="auto"/>
        <w:right w:val="none" w:sz="0" w:space="0" w:color="auto"/>
      </w:divBdr>
      <w:divsChild>
        <w:div w:id="1534223332">
          <w:marLeft w:val="0"/>
          <w:marRight w:val="0"/>
          <w:marTop w:val="0"/>
          <w:marBottom w:val="0"/>
          <w:divBdr>
            <w:top w:val="none" w:sz="0" w:space="0" w:color="auto"/>
            <w:left w:val="none" w:sz="0" w:space="0" w:color="auto"/>
            <w:bottom w:val="none" w:sz="0" w:space="0" w:color="auto"/>
            <w:right w:val="none" w:sz="0" w:space="0" w:color="auto"/>
          </w:divBdr>
          <w:divsChild>
            <w:div w:id="726614964">
              <w:marLeft w:val="0"/>
              <w:marRight w:val="0"/>
              <w:marTop w:val="120"/>
              <w:marBottom w:val="0"/>
              <w:divBdr>
                <w:top w:val="none" w:sz="0" w:space="0" w:color="auto"/>
                <w:left w:val="none" w:sz="0" w:space="0" w:color="auto"/>
                <w:bottom w:val="none" w:sz="0" w:space="0" w:color="auto"/>
                <w:right w:val="none" w:sz="0" w:space="0" w:color="auto"/>
              </w:divBdr>
              <w:divsChild>
                <w:div w:id="1616713771">
                  <w:marLeft w:val="0"/>
                  <w:marRight w:val="0"/>
                  <w:marTop w:val="0"/>
                  <w:marBottom w:val="0"/>
                  <w:divBdr>
                    <w:top w:val="none" w:sz="0" w:space="0" w:color="auto"/>
                    <w:left w:val="none" w:sz="0" w:space="0" w:color="auto"/>
                    <w:bottom w:val="none" w:sz="0" w:space="0" w:color="auto"/>
                    <w:right w:val="none" w:sz="0" w:space="0" w:color="auto"/>
                  </w:divBdr>
                  <w:divsChild>
                    <w:div w:id="29571482">
                      <w:marLeft w:val="0"/>
                      <w:marRight w:val="0"/>
                      <w:marTop w:val="0"/>
                      <w:marBottom w:val="0"/>
                      <w:divBdr>
                        <w:top w:val="none" w:sz="0" w:space="0" w:color="auto"/>
                        <w:left w:val="none" w:sz="0" w:space="0" w:color="auto"/>
                        <w:bottom w:val="none" w:sz="0" w:space="0" w:color="auto"/>
                        <w:right w:val="none" w:sz="0" w:space="0" w:color="auto"/>
                      </w:divBdr>
                      <w:divsChild>
                        <w:div w:id="1528830554">
                          <w:marLeft w:val="0"/>
                          <w:marRight w:val="0"/>
                          <w:marTop w:val="0"/>
                          <w:marBottom w:val="0"/>
                          <w:divBdr>
                            <w:top w:val="none" w:sz="0" w:space="0" w:color="auto"/>
                            <w:left w:val="none" w:sz="0" w:space="0" w:color="auto"/>
                            <w:bottom w:val="none" w:sz="0" w:space="0" w:color="auto"/>
                            <w:right w:val="none" w:sz="0" w:space="0" w:color="auto"/>
                          </w:divBdr>
                          <w:divsChild>
                            <w:div w:id="916670938">
                              <w:marLeft w:val="0"/>
                              <w:marRight w:val="0"/>
                              <w:marTop w:val="0"/>
                              <w:marBottom w:val="0"/>
                              <w:divBdr>
                                <w:top w:val="none" w:sz="0" w:space="0" w:color="auto"/>
                                <w:left w:val="none" w:sz="0" w:space="0" w:color="auto"/>
                                <w:bottom w:val="none" w:sz="0" w:space="0" w:color="auto"/>
                                <w:right w:val="none" w:sz="0" w:space="0" w:color="auto"/>
                              </w:divBdr>
                              <w:divsChild>
                                <w:div w:id="1141457165">
                                  <w:marLeft w:val="0"/>
                                  <w:marRight w:val="0"/>
                                  <w:marTop w:val="0"/>
                                  <w:marBottom w:val="0"/>
                                  <w:divBdr>
                                    <w:top w:val="none" w:sz="0" w:space="0" w:color="auto"/>
                                    <w:left w:val="none" w:sz="0" w:space="0" w:color="auto"/>
                                    <w:bottom w:val="none" w:sz="0" w:space="0" w:color="auto"/>
                                    <w:right w:val="none" w:sz="0" w:space="0" w:color="auto"/>
                                  </w:divBdr>
                                  <w:divsChild>
                                    <w:div w:id="1751660122">
                                      <w:marLeft w:val="0"/>
                                      <w:marRight w:val="0"/>
                                      <w:marTop w:val="0"/>
                                      <w:marBottom w:val="0"/>
                                      <w:divBdr>
                                        <w:top w:val="none" w:sz="0" w:space="0" w:color="auto"/>
                                        <w:left w:val="none" w:sz="0" w:space="0" w:color="auto"/>
                                        <w:bottom w:val="none" w:sz="0" w:space="0" w:color="auto"/>
                                        <w:right w:val="none" w:sz="0" w:space="0" w:color="auto"/>
                                      </w:divBdr>
                                      <w:divsChild>
                                        <w:div w:id="747190308">
                                          <w:marLeft w:val="0"/>
                                          <w:marRight w:val="0"/>
                                          <w:marTop w:val="0"/>
                                          <w:marBottom w:val="0"/>
                                          <w:divBdr>
                                            <w:top w:val="none" w:sz="0" w:space="0" w:color="auto"/>
                                            <w:left w:val="none" w:sz="0" w:space="0" w:color="auto"/>
                                            <w:bottom w:val="none" w:sz="0" w:space="0" w:color="auto"/>
                                            <w:right w:val="none" w:sz="0" w:space="0" w:color="auto"/>
                                          </w:divBdr>
                                          <w:divsChild>
                                            <w:div w:id="1877739425">
                                              <w:marLeft w:val="0"/>
                                              <w:marRight w:val="0"/>
                                              <w:marTop w:val="0"/>
                                              <w:marBottom w:val="0"/>
                                              <w:divBdr>
                                                <w:top w:val="none" w:sz="0" w:space="0" w:color="auto"/>
                                                <w:left w:val="none" w:sz="0" w:space="0" w:color="auto"/>
                                                <w:bottom w:val="none" w:sz="0" w:space="0" w:color="auto"/>
                                                <w:right w:val="none" w:sz="0" w:space="0" w:color="auto"/>
                                              </w:divBdr>
                                              <w:divsChild>
                                                <w:div w:id="614748822">
                                                  <w:marLeft w:val="0"/>
                                                  <w:marRight w:val="0"/>
                                                  <w:marTop w:val="0"/>
                                                  <w:marBottom w:val="0"/>
                                                  <w:divBdr>
                                                    <w:top w:val="none" w:sz="0" w:space="0" w:color="auto"/>
                                                    <w:left w:val="none" w:sz="0" w:space="0" w:color="auto"/>
                                                    <w:bottom w:val="none" w:sz="0" w:space="0" w:color="auto"/>
                                                    <w:right w:val="none" w:sz="0" w:space="0" w:color="auto"/>
                                                  </w:divBdr>
                                                  <w:divsChild>
                                                    <w:div w:id="6809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294566">
      <w:bodyDiv w:val="1"/>
      <w:marLeft w:val="0"/>
      <w:marRight w:val="0"/>
      <w:marTop w:val="0"/>
      <w:marBottom w:val="0"/>
      <w:divBdr>
        <w:top w:val="none" w:sz="0" w:space="0" w:color="auto"/>
        <w:left w:val="none" w:sz="0" w:space="0" w:color="auto"/>
        <w:bottom w:val="none" w:sz="0" w:space="0" w:color="auto"/>
        <w:right w:val="none" w:sz="0" w:space="0" w:color="auto"/>
      </w:divBdr>
    </w:div>
    <w:div w:id="1102729521">
      <w:bodyDiv w:val="1"/>
      <w:marLeft w:val="0"/>
      <w:marRight w:val="0"/>
      <w:marTop w:val="0"/>
      <w:marBottom w:val="0"/>
      <w:divBdr>
        <w:top w:val="none" w:sz="0" w:space="0" w:color="auto"/>
        <w:left w:val="none" w:sz="0" w:space="0" w:color="auto"/>
        <w:bottom w:val="none" w:sz="0" w:space="0" w:color="auto"/>
        <w:right w:val="none" w:sz="0" w:space="0" w:color="auto"/>
      </w:divBdr>
    </w:div>
    <w:div w:id="1186358401">
      <w:bodyDiv w:val="1"/>
      <w:marLeft w:val="0"/>
      <w:marRight w:val="0"/>
      <w:marTop w:val="0"/>
      <w:marBottom w:val="0"/>
      <w:divBdr>
        <w:top w:val="none" w:sz="0" w:space="0" w:color="auto"/>
        <w:left w:val="none" w:sz="0" w:space="0" w:color="auto"/>
        <w:bottom w:val="none" w:sz="0" w:space="0" w:color="auto"/>
        <w:right w:val="none" w:sz="0" w:space="0" w:color="auto"/>
      </w:divBdr>
      <w:divsChild>
        <w:div w:id="800657761">
          <w:marLeft w:val="0"/>
          <w:marRight w:val="0"/>
          <w:marTop w:val="0"/>
          <w:marBottom w:val="0"/>
          <w:divBdr>
            <w:top w:val="none" w:sz="0" w:space="0" w:color="auto"/>
            <w:left w:val="none" w:sz="0" w:space="0" w:color="auto"/>
            <w:bottom w:val="none" w:sz="0" w:space="0" w:color="auto"/>
            <w:right w:val="none" w:sz="0" w:space="0" w:color="auto"/>
          </w:divBdr>
          <w:divsChild>
            <w:div w:id="1807818161">
              <w:marLeft w:val="0"/>
              <w:marRight w:val="0"/>
              <w:marTop w:val="120"/>
              <w:marBottom w:val="0"/>
              <w:divBdr>
                <w:top w:val="none" w:sz="0" w:space="0" w:color="auto"/>
                <w:left w:val="none" w:sz="0" w:space="0" w:color="auto"/>
                <w:bottom w:val="none" w:sz="0" w:space="0" w:color="auto"/>
                <w:right w:val="none" w:sz="0" w:space="0" w:color="auto"/>
              </w:divBdr>
              <w:divsChild>
                <w:div w:id="1571960041">
                  <w:marLeft w:val="0"/>
                  <w:marRight w:val="0"/>
                  <w:marTop w:val="0"/>
                  <w:marBottom w:val="0"/>
                  <w:divBdr>
                    <w:top w:val="none" w:sz="0" w:space="0" w:color="auto"/>
                    <w:left w:val="none" w:sz="0" w:space="0" w:color="auto"/>
                    <w:bottom w:val="none" w:sz="0" w:space="0" w:color="auto"/>
                    <w:right w:val="none" w:sz="0" w:space="0" w:color="auto"/>
                  </w:divBdr>
                  <w:divsChild>
                    <w:div w:id="991908318">
                      <w:marLeft w:val="0"/>
                      <w:marRight w:val="0"/>
                      <w:marTop w:val="0"/>
                      <w:marBottom w:val="0"/>
                      <w:divBdr>
                        <w:top w:val="none" w:sz="0" w:space="0" w:color="auto"/>
                        <w:left w:val="none" w:sz="0" w:space="0" w:color="auto"/>
                        <w:bottom w:val="none" w:sz="0" w:space="0" w:color="auto"/>
                        <w:right w:val="none" w:sz="0" w:space="0" w:color="auto"/>
                      </w:divBdr>
                      <w:divsChild>
                        <w:div w:id="1833334200">
                          <w:marLeft w:val="0"/>
                          <w:marRight w:val="0"/>
                          <w:marTop w:val="0"/>
                          <w:marBottom w:val="0"/>
                          <w:divBdr>
                            <w:top w:val="none" w:sz="0" w:space="0" w:color="auto"/>
                            <w:left w:val="none" w:sz="0" w:space="0" w:color="auto"/>
                            <w:bottom w:val="none" w:sz="0" w:space="0" w:color="auto"/>
                            <w:right w:val="none" w:sz="0" w:space="0" w:color="auto"/>
                          </w:divBdr>
                          <w:divsChild>
                            <w:div w:id="595749701">
                              <w:marLeft w:val="0"/>
                              <w:marRight w:val="0"/>
                              <w:marTop w:val="0"/>
                              <w:marBottom w:val="0"/>
                              <w:divBdr>
                                <w:top w:val="none" w:sz="0" w:space="0" w:color="auto"/>
                                <w:left w:val="none" w:sz="0" w:space="0" w:color="auto"/>
                                <w:bottom w:val="none" w:sz="0" w:space="0" w:color="auto"/>
                                <w:right w:val="none" w:sz="0" w:space="0" w:color="auto"/>
                              </w:divBdr>
                              <w:divsChild>
                                <w:div w:id="1421757413">
                                  <w:marLeft w:val="0"/>
                                  <w:marRight w:val="0"/>
                                  <w:marTop w:val="0"/>
                                  <w:marBottom w:val="0"/>
                                  <w:divBdr>
                                    <w:top w:val="none" w:sz="0" w:space="0" w:color="auto"/>
                                    <w:left w:val="none" w:sz="0" w:space="0" w:color="auto"/>
                                    <w:bottom w:val="none" w:sz="0" w:space="0" w:color="auto"/>
                                    <w:right w:val="none" w:sz="0" w:space="0" w:color="auto"/>
                                  </w:divBdr>
                                  <w:divsChild>
                                    <w:div w:id="228733581">
                                      <w:marLeft w:val="0"/>
                                      <w:marRight w:val="0"/>
                                      <w:marTop w:val="0"/>
                                      <w:marBottom w:val="0"/>
                                      <w:divBdr>
                                        <w:top w:val="none" w:sz="0" w:space="0" w:color="auto"/>
                                        <w:left w:val="none" w:sz="0" w:space="0" w:color="auto"/>
                                        <w:bottom w:val="none" w:sz="0" w:space="0" w:color="auto"/>
                                        <w:right w:val="none" w:sz="0" w:space="0" w:color="auto"/>
                                      </w:divBdr>
                                      <w:divsChild>
                                        <w:div w:id="1660230405">
                                          <w:marLeft w:val="0"/>
                                          <w:marRight w:val="0"/>
                                          <w:marTop w:val="0"/>
                                          <w:marBottom w:val="0"/>
                                          <w:divBdr>
                                            <w:top w:val="none" w:sz="0" w:space="0" w:color="auto"/>
                                            <w:left w:val="none" w:sz="0" w:space="0" w:color="auto"/>
                                            <w:bottom w:val="none" w:sz="0" w:space="0" w:color="auto"/>
                                            <w:right w:val="none" w:sz="0" w:space="0" w:color="auto"/>
                                          </w:divBdr>
                                          <w:divsChild>
                                            <w:div w:id="708921128">
                                              <w:marLeft w:val="0"/>
                                              <w:marRight w:val="0"/>
                                              <w:marTop w:val="0"/>
                                              <w:marBottom w:val="0"/>
                                              <w:divBdr>
                                                <w:top w:val="none" w:sz="0" w:space="0" w:color="auto"/>
                                                <w:left w:val="none" w:sz="0" w:space="0" w:color="auto"/>
                                                <w:bottom w:val="none" w:sz="0" w:space="0" w:color="auto"/>
                                                <w:right w:val="none" w:sz="0" w:space="0" w:color="auto"/>
                                              </w:divBdr>
                                              <w:divsChild>
                                                <w:div w:id="315382551">
                                                  <w:marLeft w:val="0"/>
                                                  <w:marRight w:val="0"/>
                                                  <w:marTop w:val="0"/>
                                                  <w:marBottom w:val="0"/>
                                                  <w:divBdr>
                                                    <w:top w:val="none" w:sz="0" w:space="0" w:color="auto"/>
                                                    <w:left w:val="none" w:sz="0" w:space="0" w:color="auto"/>
                                                    <w:bottom w:val="none" w:sz="0" w:space="0" w:color="auto"/>
                                                    <w:right w:val="none" w:sz="0" w:space="0" w:color="auto"/>
                                                  </w:divBdr>
                                                  <w:divsChild>
                                                    <w:div w:id="18470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681480">
      <w:bodyDiv w:val="1"/>
      <w:marLeft w:val="0"/>
      <w:marRight w:val="0"/>
      <w:marTop w:val="0"/>
      <w:marBottom w:val="0"/>
      <w:divBdr>
        <w:top w:val="none" w:sz="0" w:space="0" w:color="auto"/>
        <w:left w:val="none" w:sz="0" w:space="0" w:color="auto"/>
        <w:bottom w:val="none" w:sz="0" w:space="0" w:color="auto"/>
        <w:right w:val="none" w:sz="0" w:space="0" w:color="auto"/>
      </w:divBdr>
      <w:divsChild>
        <w:div w:id="1307124947">
          <w:marLeft w:val="0"/>
          <w:marRight w:val="0"/>
          <w:marTop w:val="0"/>
          <w:marBottom w:val="0"/>
          <w:divBdr>
            <w:top w:val="none" w:sz="0" w:space="0" w:color="auto"/>
            <w:left w:val="none" w:sz="0" w:space="0" w:color="auto"/>
            <w:bottom w:val="none" w:sz="0" w:space="0" w:color="auto"/>
            <w:right w:val="none" w:sz="0" w:space="0" w:color="auto"/>
          </w:divBdr>
          <w:divsChild>
            <w:div w:id="2053453987">
              <w:marLeft w:val="0"/>
              <w:marRight w:val="0"/>
              <w:marTop w:val="120"/>
              <w:marBottom w:val="0"/>
              <w:divBdr>
                <w:top w:val="none" w:sz="0" w:space="0" w:color="auto"/>
                <w:left w:val="none" w:sz="0" w:space="0" w:color="auto"/>
                <w:bottom w:val="none" w:sz="0" w:space="0" w:color="auto"/>
                <w:right w:val="none" w:sz="0" w:space="0" w:color="auto"/>
              </w:divBdr>
              <w:divsChild>
                <w:div w:id="478235183">
                  <w:marLeft w:val="0"/>
                  <w:marRight w:val="0"/>
                  <w:marTop w:val="0"/>
                  <w:marBottom w:val="0"/>
                  <w:divBdr>
                    <w:top w:val="none" w:sz="0" w:space="0" w:color="auto"/>
                    <w:left w:val="none" w:sz="0" w:space="0" w:color="auto"/>
                    <w:bottom w:val="none" w:sz="0" w:space="0" w:color="auto"/>
                    <w:right w:val="none" w:sz="0" w:space="0" w:color="auto"/>
                  </w:divBdr>
                  <w:divsChild>
                    <w:div w:id="707873074">
                      <w:marLeft w:val="0"/>
                      <w:marRight w:val="0"/>
                      <w:marTop w:val="0"/>
                      <w:marBottom w:val="0"/>
                      <w:divBdr>
                        <w:top w:val="none" w:sz="0" w:space="0" w:color="auto"/>
                        <w:left w:val="none" w:sz="0" w:space="0" w:color="auto"/>
                        <w:bottom w:val="none" w:sz="0" w:space="0" w:color="auto"/>
                        <w:right w:val="none" w:sz="0" w:space="0" w:color="auto"/>
                      </w:divBdr>
                      <w:divsChild>
                        <w:div w:id="376781759">
                          <w:marLeft w:val="0"/>
                          <w:marRight w:val="0"/>
                          <w:marTop w:val="0"/>
                          <w:marBottom w:val="0"/>
                          <w:divBdr>
                            <w:top w:val="none" w:sz="0" w:space="0" w:color="auto"/>
                            <w:left w:val="none" w:sz="0" w:space="0" w:color="auto"/>
                            <w:bottom w:val="none" w:sz="0" w:space="0" w:color="auto"/>
                            <w:right w:val="none" w:sz="0" w:space="0" w:color="auto"/>
                          </w:divBdr>
                          <w:divsChild>
                            <w:div w:id="1130171724">
                              <w:marLeft w:val="0"/>
                              <w:marRight w:val="0"/>
                              <w:marTop w:val="0"/>
                              <w:marBottom w:val="0"/>
                              <w:divBdr>
                                <w:top w:val="none" w:sz="0" w:space="0" w:color="auto"/>
                                <w:left w:val="none" w:sz="0" w:space="0" w:color="auto"/>
                                <w:bottom w:val="none" w:sz="0" w:space="0" w:color="auto"/>
                                <w:right w:val="none" w:sz="0" w:space="0" w:color="auto"/>
                              </w:divBdr>
                              <w:divsChild>
                                <w:div w:id="1813475277">
                                  <w:marLeft w:val="0"/>
                                  <w:marRight w:val="0"/>
                                  <w:marTop w:val="0"/>
                                  <w:marBottom w:val="0"/>
                                  <w:divBdr>
                                    <w:top w:val="none" w:sz="0" w:space="0" w:color="auto"/>
                                    <w:left w:val="none" w:sz="0" w:space="0" w:color="auto"/>
                                    <w:bottom w:val="none" w:sz="0" w:space="0" w:color="auto"/>
                                    <w:right w:val="none" w:sz="0" w:space="0" w:color="auto"/>
                                  </w:divBdr>
                                  <w:divsChild>
                                    <w:div w:id="2103063762">
                                      <w:marLeft w:val="0"/>
                                      <w:marRight w:val="0"/>
                                      <w:marTop w:val="0"/>
                                      <w:marBottom w:val="0"/>
                                      <w:divBdr>
                                        <w:top w:val="none" w:sz="0" w:space="0" w:color="auto"/>
                                        <w:left w:val="none" w:sz="0" w:space="0" w:color="auto"/>
                                        <w:bottom w:val="none" w:sz="0" w:space="0" w:color="auto"/>
                                        <w:right w:val="none" w:sz="0" w:space="0" w:color="auto"/>
                                      </w:divBdr>
                                      <w:divsChild>
                                        <w:div w:id="2132818521">
                                          <w:marLeft w:val="0"/>
                                          <w:marRight w:val="0"/>
                                          <w:marTop w:val="0"/>
                                          <w:marBottom w:val="0"/>
                                          <w:divBdr>
                                            <w:top w:val="none" w:sz="0" w:space="0" w:color="auto"/>
                                            <w:left w:val="none" w:sz="0" w:space="0" w:color="auto"/>
                                            <w:bottom w:val="none" w:sz="0" w:space="0" w:color="auto"/>
                                            <w:right w:val="none" w:sz="0" w:space="0" w:color="auto"/>
                                          </w:divBdr>
                                          <w:divsChild>
                                            <w:div w:id="1720781388">
                                              <w:marLeft w:val="0"/>
                                              <w:marRight w:val="0"/>
                                              <w:marTop w:val="0"/>
                                              <w:marBottom w:val="0"/>
                                              <w:divBdr>
                                                <w:top w:val="none" w:sz="0" w:space="0" w:color="auto"/>
                                                <w:left w:val="none" w:sz="0" w:space="0" w:color="auto"/>
                                                <w:bottom w:val="none" w:sz="0" w:space="0" w:color="auto"/>
                                                <w:right w:val="none" w:sz="0" w:space="0" w:color="auto"/>
                                              </w:divBdr>
                                              <w:divsChild>
                                                <w:div w:id="1971663938">
                                                  <w:marLeft w:val="0"/>
                                                  <w:marRight w:val="0"/>
                                                  <w:marTop w:val="0"/>
                                                  <w:marBottom w:val="0"/>
                                                  <w:divBdr>
                                                    <w:top w:val="none" w:sz="0" w:space="0" w:color="auto"/>
                                                    <w:left w:val="none" w:sz="0" w:space="0" w:color="auto"/>
                                                    <w:bottom w:val="none" w:sz="0" w:space="0" w:color="auto"/>
                                                    <w:right w:val="none" w:sz="0" w:space="0" w:color="auto"/>
                                                  </w:divBdr>
                                                  <w:divsChild>
                                                    <w:div w:id="20887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079168">
      <w:bodyDiv w:val="1"/>
      <w:marLeft w:val="0"/>
      <w:marRight w:val="0"/>
      <w:marTop w:val="0"/>
      <w:marBottom w:val="0"/>
      <w:divBdr>
        <w:top w:val="none" w:sz="0" w:space="0" w:color="auto"/>
        <w:left w:val="none" w:sz="0" w:space="0" w:color="auto"/>
        <w:bottom w:val="none" w:sz="0" w:space="0" w:color="auto"/>
        <w:right w:val="none" w:sz="0" w:space="0" w:color="auto"/>
      </w:divBdr>
      <w:divsChild>
        <w:div w:id="342050519">
          <w:marLeft w:val="0"/>
          <w:marRight w:val="0"/>
          <w:marTop w:val="0"/>
          <w:marBottom w:val="0"/>
          <w:divBdr>
            <w:top w:val="none" w:sz="0" w:space="0" w:color="auto"/>
            <w:left w:val="none" w:sz="0" w:space="0" w:color="auto"/>
            <w:bottom w:val="none" w:sz="0" w:space="0" w:color="auto"/>
            <w:right w:val="none" w:sz="0" w:space="0" w:color="auto"/>
          </w:divBdr>
          <w:divsChild>
            <w:div w:id="1900165024">
              <w:marLeft w:val="0"/>
              <w:marRight w:val="0"/>
              <w:marTop w:val="120"/>
              <w:marBottom w:val="0"/>
              <w:divBdr>
                <w:top w:val="none" w:sz="0" w:space="0" w:color="auto"/>
                <w:left w:val="none" w:sz="0" w:space="0" w:color="auto"/>
                <w:bottom w:val="none" w:sz="0" w:space="0" w:color="auto"/>
                <w:right w:val="none" w:sz="0" w:space="0" w:color="auto"/>
              </w:divBdr>
              <w:divsChild>
                <w:div w:id="1713265737">
                  <w:marLeft w:val="0"/>
                  <w:marRight w:val="0"/>
                  <w:marTop w:val="0"/>
                  <w:marBottom w:val="0"/>
                  <w:divBdr>
                    <w:top w:val="none" w:sz="0" w:space="0" w:color="auto"/>
                    <w:left w:val="none" w:sz="0" w:space="0" w:color="auto"/>
                    <w:bottom w:val="none" w:sz="0" w:space="0" w:color="auto"/>
                    <w:right w:val="none" w:sz="0" w:space="0" w:color="auto"/>
                  </w:divBdr>
                  <w:divsChild>
                    <w:div w:id="1502425411">
                      <w:marLeft w:val="0"/>
                      <w:marRight w:val="0"/>
                      <w:marTop w:val="0"/>
                      <w:marBottom w:val="0"/>
                      <w:divBdr>
                        <w:top w:val="none" w:sz="0" w:space="0" w:color="auto"/>
                        <w:left w:val="none" w:sz="0" w:space="0" w:color="auto"/>
                        <w:bottom w:val="none" w:sz="0" w:space="0" w:color="auto"/>
                        <w:right w:val="none" w:sz="0" w:space="0" w:color="auto"/>
                      </w:divBdr>
                      <w:divsChild>
                        <w:div w:id="1856840709">
                          <w:marLeft w:val="0"/>
                          <w:marRight w:val="0"/>
                          <w:marTop w:val="0"/>
                          <w:marBottom w:val="0"/>
                          <w:divBdr>
                            <w:top w:val="none" w:sz="0" w:space="0" w:color="auto"/>
                            <w:left w:val="none" w:sz="0" w:space="0" w:color="auto"/>
                            <w:bottom w:val="none" w:sz="0" w:space="0" w:color="auto"/>
                            <w:right w:val="none" w:sz="0" w:space="0" w:color="auto"/>
                          </w:divBdr>
                          <w:divsChild>
                            <w:div w:id="1583904726">
                              <w:marLeft w:val="0"/>
                              <w:marRight w:val="0"/>
                              <w:marTop w:val="0"/>
                              <w:marBottom w:val="0"/>
                              <w:divBdr>
                                <w:top w:val="none" w:sz="0" w:space="0" w:color="auto"/>
                                <w:left w:val="none" w:sz="0" w:space="0" w:color="auto"/>
                                <w:bottom w:val="none" w:sz="0" w:space="0" w:color="auto"/>
                                <w:right w:val="none" w:sz="0" w:space="0" w:color="auto"/>
                              </w:divBdr>
                              <w:divsChild>
                                <w:div w:id="1320231227">
                                  <w:marLeft w:val="0"/>
                                  <w:marRight w:val="0"/>
                                  <w:marTop w:val="0"/>
                                  <w:marBottom w:val="0"/>
                                  <w:divBdr>
                                    <w:top w:val="none" w:sz="0" w:space="0" w:color="auto"/>
                                    <w:left w:val="none" w:sz="0" w:space="0" w:color="auto"/>
                                    <w:bottom w:val="none" w:sz="0" w:space="0" w:color="auto"/>
                                    <w:right w:val="none" w:sz="0" w:space="0" w:color="auto"/>
                                  </w:divBdr>
                                  <w:divsChild>
                                    <w:div w:id="1769882030">
                                      <w:marLeft w:val="0"/>
                                      <w:marRight w:val="0"/>
                                      <w:marTop w:val="0"/>
                                      <w:marBottom w:val="0"/>
                                      <w:divBdr>
                                        <w:top w:val="none" w:sz="0" w:space="0" w:color="auto"/>
                                        <w:left w:val="none" w:sz="0" w:space="0" w:color="auto"/>
                                        <w:bottom w:val="none" w:sz="0" w:space="0" w:color="auto"/>
                                        <w:right w:val="none" w:sz="0" w:space="0" w:color="auto"/>
                                      </w:divBdr>
                                      <w:divsChild>
                                        <w:div w:id="2108773952">
                                          <w:marLeft w:val="0"/>
                                          <w:marRight w:val="0"/>
                                          <w:marTop w:val="0"/>
                                          <w:marBottom w:val="0"/>
                                          <w:divBdr>
                                            <w:top w:val="none" w:sz="0" w:space="0" w:color="auto"/>
                                            <w:left w:val="none" w:sz="0" w:space="0" w:color="auto"/>
                                            <w:bottom w:val="none" w:sz="0" w:space="0" w:color="auto"/>
                                            <w:right w:val="none" w:sz="0" w:space="0" w:color="auto"/>
                                          </w:divBdr>
                                          <w:divsChild>
                                            <w:div w:id="1390299875">
                                              <w:marLeft w:val="0"/>
                                              <w:marRight w:val="0"/>
                                              <w:marTop w:val="0"/>
                                              <w:marBottom w:val="0"/>
                                              <w:divBdr>
                                                <w:top w:val="none" w:sz="0" w:space="0" w:color="auto"/>
                                                <w:left w:val="none" w:sz="0" w:space="0" w:color="auto"/>
                                                <w:bottom w:val="none" w:sz="0" w:space="0" w:color="auto"/>
                                                <w:right w:val="none" w:sz="0" w:space="0" w:color="auto"/>
                                              </w:divBdr>
                                              <w:divsChild>
                                                <w:div w:id="633871684">
                                                  <w:marLeft w:val="0"/>
                                                  <w:marRight w:val="0"/>
                                                  <w:marTop w:val="0"/>
                                                  <w:marBottom w:val="0"/>
                                                  <w:divBdr>
                                                    <w:top w:val="none" w:sz="0" w:space="0" w:color="auto"/>
                                                    <w:left w:val="none" w:sz="0" w:space="0" w:color="auto"/>
                                                    <w:bottom w:val="none" w:sz="0" w:space="0" w:color="auto"/>
                                                    <w:right w:val="none" w:sz="0" w:space="0" w:color="auto"/>
                                                  </w:divBdr>
                                                  <w:divsChild>
                                                    <w:div w:id="7950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7010542">
      <w:bodyDiv w:val="1"/>
      <w:marLeft w:val="0"/>
      <w:marRight w:val="0"/>
      <w:marTop w:val="0"/>
      <w:marBottom w:val="0"/>
      <w:divBdr>
        <w:top w:val="none" w:sz="0" w:space="0" w:color="auto"/>
        <w:left w:val="none" w:sz="0" w:space="0" w:color="auto"/>
        <w:bottom w:val="none" w:sz="0" w:space="0" w:color="auto"/>
        <w:right w:val="none" w:sz="0" w:space="0" w:color="auto"/>
      </w:divBdr>
      <w:divsChild>
        <w:div w:id="841628952">
          <w:marLeft w:val="0"/>
          <w:marRight w:val="0"/>
          <w:marTop w:val="0"/>
          <w:marBottom w:val="0"/>
          <w:divBdr>
            <w:top w:val="none" w:sz="0" w:space="0" w:color="auto"/>
            <w:left w:val="none" w:sz="0" w:space="0" w:color="auto"/>
            <w:bottom w:val="none" w:sz="0" w:space="0" w:color="auto"/>
            <w:right w:val="none" w:sz="0" w:space="0" w:color="auto"/>
          </w:divBdr>
          <w:divsChild>
            <w:div w:id="279118659">
              <w:marLeft w:val="0"/>
              <w:marRight w:val="0"/>
              <w:marTop w:val="120"/>
              <w:marBottom w:val="0"/>
              <w:divBdr>
                <w:top w:val="none" w:sz="0" w:space="0" w:color="auto"/>
                <w:left w:val="none" w:sz="0" w:space="0" w:color="auto"/>
                <w:bottom w:val="none" w:sz="0" w:space="0" w:color="auto"/>
                <w:right w:val="none" w:sz="0" w:space="0" w:color="auto"/>
              </w:divBdr>
              <w:divsChild>
                <w:div w:id="2053922539">
                  <w:marLeft w:val="0"/>
                  <w:marRight w:val="0"/>
                  <w:marTop w:val="0"/>
                  <w:marBottom w:val="0"/>
                  <w:divBdr>
                    <w:top w:val="none" w:sz="0" w:space="0" w:color="auto"/>
                    <w:left w:val="none" w:sz="0" w:space="0" w:color="auto"/>
                    <w:bottom w:val="none" w:sz="0" w:space="0" w:color="auto"/>
                    <w:right w:val="none" w:sz="0" w:space="0" w:color="auto"/>
                  </w:divBdr>
                  <w:divsChild>
                    <w:div w:id="1002397252">
                      <w:marLeft w:val="0"/>
                      <w:marRight w:val="0"/>
                      <w:marTop w:val="0"/>
                      <w:marBottom w:val="0"/>
                      <w:divBdr>
                        <w:top w:val="none" w:sz="0" w:space="0" w:color="auto"/>
                        <w:left w:val="none" w:sz="0" w:space="0" w:color="auto"/>
                        <w:bottom w:val="none" w:sz="0" w:space="0" w:color="auto"/>
                        <w:right w:val="none" w:sz="0" w:space="0" w:color="auto"/>
                      </w:divBdr>
                      <w:divsChild>
                        <w:div w:id="1710764677">
                          <w:marLeft w:val="0"/>
                          <w:marRight w:val="0"/>
                          <w:marTop w:val="0"/>
                          <w:marBottom w:val="0"/>
                          <w:divBdr>
                            <w:top w:val="none" w:sz="0" w:space="0" w:color="auto"/>
                            <w:left w:val="none" w:sz="0" w:space="0" w:color="auto"/>
                            <w:bottom w:val="none" w:sz="0" w:space="0" w:color="auto"/>
                            <w:right w:val="none" w:sz="0" w:space="0" w:color="auto"/>
                          </w:divBdr>
                          <w:divsChild>
                            <w:div w:id="1040126940">
                              <w:marLeft w:val="0"/>
                              <w:marRight w:val="0"/>
                              <w:marTop w:val="0"/>
                              <w:marBottom w:val="0"/>
                              <w:divBdr>
                                <w:top w:val="none" w:sz="0" w:space="0" w:color="auto"/>
                                <w:left w:val="none" w:sz="0" w:space="0" w:color="auto"/>
                                <w:bottom w:val="none" w:sz="0" w:space="0" w:color="auto"/>
                                <w:right w:val="none" w:sz="0" w:space="0" w:color="auto"/>
                              </w:divBdr>
                              <w:divsChild>
                                <w:div w:id="1796366761">
                                  <w:marLeft w:val="0"/>
                                  <w:marRight w:val="0"/>
                                  <w:marTop w:val="0"/>
                                  <w:marBottom w:val="0"/>
                                  <w:divBdr>
                                    <w:top w:val="none" w:sz="0" w:space="0" w:color="auto"/>
                                    <w:left w:val="none" w:sz="0" w:space="0" w:color="auto"/>
                                    <w:bottom w:val="none" w:sz="0" w:space="0" w:color="auto"/>
                                    <w:right w:val="none" w:sz="0" w:space="0" w:color="auto"/>
                                  </w:divBdr>
                                  <w:divsChild>
                                    <w:div w:id="1575359392">
                                      <w:marLeft w:val="0"/>
                                      <w:marRight w:val="0"/>
                                      <w:marTop w:val="0"/>
                                      <w:marBottom w:val="0"/>
                                      <w:divBdr>
                                        <w:top w:val="none" w:sz="0" w:space="0" w:color="auto"/>
                                        <w:left w:val="none" w:sz="0" w:space="0" w:color="auto"/>
                                        <w:bottom w:val="none" w:sz="0" w:space="0" w:color="auto"/>
                                        <w:right w:val="none" w:sz="0" w:space="0" w:color="auto"/>
                                      </w:divBdr>
                                      <w:divsChild>
                                        <w:div w:id="309359520">
                                          <w:marLeft w:val="0"/>
                                          <w:marRight w:val="0"/>
                                          <w:marTop w:val="0"/>
                                          <w:marBottom w:val="0"/>
                                          <w:divBdr>
                                            <w:top w:val="none" w:sz="0" w:space="0" w:color="auto"/>
                                            <w:left w:val="none" w:sz="0" w:space="0" w:color="auto"/>
                                            <w:bottom w:val="none" w:sz="0" w:space="0" w:color="auto"/>
                                            <w:right w:val="none" w:sz="0" w:space="0" w:color="auto"/>
                                          </w:divBdr>
                                          <w:divsChild>
                                            <w:div w:id="1559241841">
                                              <w:marLeft w:val="0"/>
                                              <w:marRight w:val="0"/>
                                              <w:marTop w:val="0"/>
                                              <w:marBottom w:val="0"/>
                                              <w:divBdr>
                                                <w:top w:val="none" w:sz="0" w:space="0" w:color="auto"/>
                                                <w:left w:val="none" w:sz="0" w:space="0" w:color="auto"/>
                                                <w:bottom w:val="none" w:sz="0" w:space="0" w:color="auto"/>
                                                <w:right w:val="none" w:sz="0" w:space="0" w:color="auto"/>
                                              </w:divBdr>
                                              <w:divsChild>
                                                <w:div w:id="605114286">
                                                  <w:marLeft w:val="0"/>
                                                  <w:marRight w:val="0"/>
                                                  <w:marTop w:val="0"/>
                                                  <w:marBottom w:val="0"/>
                                                  <w:divBdr>
                                                    <w:top w:val="none" w:sz="0" w:space="0" w:color="auto"/>
                                                    <w:left w:val="none" w:sz="0" w:space="0" w:color="auto"/>
                                                    <w:bottom w:val="none" w:sz="0" w:space="0" w:color="auto"/>
                                                    <w:right w:val="none" w:sz="0" w:space="0" w:color="auto"/>
                                                  </w:divBdr>
                                                  <w:divsChild>
                                                    <w:div w:id="17560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763732">
      <w:bodyDiv w:val="1"/>
      <w:marLeft w:val="0"/>
      <w:marRight w:val="0"/>
      <w:marTop w:val="0"/>
      <w:marBottom w:val="0"/>
      <w:divBdr>
        <w:top w:val="none" w:sz="0" w:space="0" w:color="auto"/>
        <w:left w:val="none" w:sz="0" w:space="0" w:color="auto"/>
        <w:bottom w:val="none" w:sz="0" w:space="0" w:color="auto"/>
        <w:right w:val="none" w:sz="0" w:space="0" w:color="auto"/>
      </w:divBdr>
      <w:divsChild>
        <w:div w:id="938878307">
          <w:marLeft w:val="0"/>
          <w:marRight w:val="0"/>
          <w:marTop w:val="0"/>
          <w:marBottom w:val="0"/>
          <w:divBdr>
            <w:top w:val="none" w:sz="0" w:space="0" w:color="auto"/>
            <w:left w:val="none" w:sz="0" w:space="0" w:color="auto"/>
            <w:bottom w:val="none" w:sz="0" w:space="0" w:color="auto"/>
            <w:right w:val="none" w:sz="0" w:space="0" w:color="auto"/>
          </w:divBdr>
          <w:divsChild>
            <w:div w:id="732852513">
              <w:marLeft w:val="0"/>
              <w:marRight w:val="0"/>
              <w:marTop w:val="120"/>
              <w:marBottom w:val="0"/>
              <w:divBdr>
                <w:top w:val="none" w:sz="0" w:space="0" w:color="auto"/>
                <w:left w:val="none" w:sz="0" w:space="0" w:color="auto"/>
                <w:bottom w:val="none" w:sz="0" w:space="0" w:color="auto"/>
                <w:right w:val="none" w:sz="0" w:space="0" w:color="auto"/>
              </w:divBdr>
              <w:divsChild>
                <w:div w:id="2070685833">
                  <w:marLeft w:val="0"/>
                  <w:marRight w:val="0"/>
                  <w:marTop w:val="0"/>
                  <w:marBottom w:val="0"/>
                  <w:divBdr>
                    <w:top w:val="none" w:sz="0" w:space="0" w:color="auto"/>
                    <w:left w:val="none" w:sz="0" w:space="0" w:color="auto"/>
                    <w:bottom w:val="none" w:sz="0" w:space="0" w:color="auto"/>
                    <w:right w:val="none" w:sz="0" w:space="0" w:color="auto"/>
                  </w:divBdr>
                  <w:divsChild>
                    <w:div w:id="79641434">
                      <w:marLeft w:val="0"/>
                      <w:marRight w:val="0"/>
                      <w:marTop w:val="0"/>
                      <w:marBottom w:val="0"/>
                      <w:divBdr>
                        <w:top w:val="none" w:sz="0" w:space="0" w:color="auto"/>
                        <w:left w:val="none" w:sz="0" w:space="0" w:color="auto"/>
                        <w:bottom w:val="none" w:sz="0" w:space="0" w:color="auto"/>
                        <w:right w:val="none" w:sz="0" w:space="0" w:color="auto"/>
                      </w:divBdr>
                      <w:divsChild>
                        <w:div w:id="1352994784">
                          <w:marLeft w:val="0"/>
                          <w:marRight w:val="0"/>
                          <w:marTop w:val="0"/>
                          <w:marBottom w:val="0"/>
                          <w:divBdr>
                            <w:top w:val="none" w:sz="0" w:space="0" w:color="auto"/>
                            <w:left w:val="none" w:sz="0" w:space="0" w:color="auto"/>
                            <w:bottom w:val="none" w:sz="0" w:space="0" w:color="auto"/>
                            <w:right w:val="none" w:sz="0" w:space="0" w:color="auto"/>
                          </w:divBdr>
                          <w:divsChild>
                            <w:div w:id="1430345973">
                              <w:marLeft w:val="0"/>
                              <w:marRight w:val="0"/>
                              <w:marTop w:val="0"/>
                              <w:marBottom w:val="0"/>
                              <w:divBdr>
                                <w:top w:val="none" w:sz="0" w:space="0" w:color="auto"/>
                                <w:left w:val="none" w:sz="0" w:space="0" w:color="auto"/>
                                <w:bottom w:val="none" w:sz="0" w:space="0" w:color="auto"/>
                                <w:right w:val="none" w:sz="0" w:space="0" w:color="auto"/>
                              </w:divBdr>
                              <w:divsChild>
                                <w:div w:id="764496360">
                                  <w:marLeft w:val="0"/>
                                  <w:marRight w:val="0"/>
                                  <w:marTop w:val="0"/>
                                  <w:marBottom w:val="0"/>
                                  <w:divBdr>
                                    <w:top w:val="none" w:sz="0" w:space="0" w:color="auto"/>
                                    <w:left w:val="none" w:sz="0" w:space="0" w:color="auto"/>
                                    <w:bottom w:val="none" w:sz="0" w:space="0" w:color="auto"/>
                                    <w:right w:val="none" w:sz="0" w:space="0" w:color="auto"/>
                                  </w:divBdr>
                                  <w:divsChild>
                                    <w:div w:id="1020201726">
                                      <w:marLeft w:val="0"/>
                                      <w:marRight w:val="0"/>
                                      <w:marTop w:val="0"/>
                                      <w:marBottom w:val="0"/>
                                      <w:divBdr>
                                        <w:top w:val="none" w:sz="0" w:space="0" w:color="auto"/>
                                        <w:left w:val="none" w:sz="0" w:space="0" w:color="auto"/>
                                        <w:bottom w:val="none" w:sz="0" w:space="0" w:color="auto"/>
                                        <w:right w:val="none" w:sz="0" w:space="0" w:color="auto"/>
                                      </w:divBdr>
                                      <w:divsChild>
                                        <w:div w:id="354774852">
                                          <w:marLeft w:val="0"/>
                                          <w:marRight w:val="0"/>
                                          <w:marTop w:val="0"/>
                                          <w:marBottom w:val="0"/>
                                          <w:divBdr>
                                            <w:top w:val="none" w:sz="0" w:space="0" w:color="auto"/>
                                            <w:left w:val="none" w:sz="0" w:space="0" w:color="auto"/>
                                            <w:bottom w:val="none" w:sz="0" w:space="0" w:color="auto"/>
                                            <w:right w:val="none" w:sz="0" w:space="0" w:color="auto"/>
                                          </w:divBdr>
                                          <w:divsChild>
                                            <w:div w:id="1803110108">
                                              <w:marLeft w:val="0"/>
                                              <w:marRight w:val="0"/>
                                              <w:marTop w:val="0"/>
                                              <w:marBottom w:val="0"/>
                                              <w:divBdr>
                                                <w:top w:val="none" w:sz="0" w:space="0" w:color="auto"/>
                                                <w:left w:val="none" w:sz="0" w:space="0" w:color="auto"/>
                                                <w:bottom w:val="none" w:sz="0" w:space="0" w:color="auto"/>
                                                <w:right w:val="none" w:sz="0" w:space="0" w:color="auto"/>
                                              </w:divBdr>
                                              <w:divsChild>
                                                <w:div w:id="84889468">
                                                  <w:marLeft w:val="0"/>
                                                  <w:marRight w:val="0"/>
                                                  <w:marTop w:val="0"/>
                                                  <w:marBottom w:val="0"/>
                                                  <w:divBdr>
                                                    <w:top w:val="none" w:sz="0" w:space="0" w:color="auto"/>
                                                    <w:left w:val="none" w:sz="0" w:space="0" w:color="auto"/>
                                                    <w:bottom w:val="none" w:sz="0" w:space="0" w:color="auto"/>
                                                    <w:right w:val="none" w:sz="0" w:space="0" w:color="auto"/>
                                                  </w:divBdr>
                                                  <w:divsChild>
                                                    <w:div w:id="15153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025234">
      <w:bodyDiv w:val="1"/>
      <w:marLeft w:val="0"/>
      <w:marRight w:val="0"/>
      <w:marTop w:val="0"/>
      <w:marBottom w:val="0"/>
      <w:divBdr>
        <w:top w:val="none" w:sz="0" w:space="0" w:color="auto"/>
        <w:left w:val="none" w:sz="0" w:space="0" w:color="auto"/>
        <w:bottom w:val="none" w:sz="0" w:space="0" w:color="auto"/>
        <w:right w:val="none" w:sz="0" w:space="0" w:color="auto"/>
      </w:divBdr>
      <w:divsChild>
        <w:div w:id="2109345164">
          <w:marLeft w:val="0"/>
          <w:marRight w:val="0"/>
          <w:marTop w:val="0"/>
          <w:marBottom w:val="0"/>
          <w:divBdr>
            <w:top w:val="none" w:sz="0" w:space="0" w:color="auto"/>
            <w:left w:val="none" w:sz="0" w:space="0" w:color="auto"/>
            <w:bottom w:val="none" w:sz="0" w:space="0" w:color="auto"/>
            <w:right w:val="none" w:sz="0" w:space="0" w:color="auto"/>
          </w:divBdr>
          <w:divsChild>
            <w:div w:id="1909415045">
              <w:marLeft w:val="0"/>
              <w:marRight w:val="0"/>
              <w:marTop w:val="120"/>
              <w:marBottom w:val="0"/>
              <w:divBdr>
                <w:top w:val="none" w:sz="0" w:space="0" w:color="auto"/>
                <w:left w:val="none" w:sz="0" w:space="0" w:color="auto"/>
                <w:bottom w:val="none" w:sz="0" w:space="0" w:color="auto"/>
                <w:right w:val="none" w:sz="0" w:space="0" w:color="auto"/>
              </w:divBdr>
              <w:divsChild>
                <w:div w:id="1551843402">
                  <w:marLeft w:val="0"/>
                  <w:marRight w:val="0"/>
                  <w:marTop w:val="0"/>
                  <w:marBottom w:val="0"/>
                  <w:divBdr>
                    <w:top w:val="none" w:sz="0" w:space="0" w:color="auto"/>
                    <w:left w:val="none" w:sz="0" w:space="0" w:color="auto"/>
                    <w:bottom w:val="none" w:sz="0" w:space="0" w:color="auto"/>
                    <w:right w:val="none" w:sz="0" w:space="0" w:color="auto"/>
                  </w:divBdr>
                  <w:divsChild>
                    <w:div w:id="1329013745">
                      <w:marLeft w:val="0"/>
                      <w:marRight w:val="0"/>
                      <w:marTop w:val="0"/>
                      <w:marBottom w:val="0"/>
                      <w:divBdr>
                        <w:top w:val="none" w:sz="0" w:space="0" w:color="auto"/>
                        <w:left w:val="none" w:sz="0" w:space="0" w:color="auto"/>
                        <w:bottom w:val="none" w:sz="0" w:space="0" w:color="auto"/>
                        <w:right w:val="none" w:sz="0" w:space="0" w:color="auto"/>
                      </w:divBdr>
                      <w:divsChild>
                        <w:div w:id="2138330093">
                          <w:marLeft w:val="0"/>
                          <w:marRight w:val="0"/>
                          <w:marTop w:val="0"/>
                          <w:marBottom w:val="0"/>
                          <w:divBdr>
                            <w:top w:val="none" w:sz="0" w:space="0" w:color="auto"/>
                            <w:left w:val="none" w:sz="0" w:space="0" w:color="auto"/>
                            <w:bottom w:val="none" w:sz="0" w:space="0" w:color="auto"/>
                            <w:right w:val="none" w:sz="0" w:space="0" w:color="auto"/>
                          </w:divBdr>
                          <w:divsChild>
                            <w:div w:id="219248942">
                              <w:marLeft w:val="0"/>
                              <w:marRight w:val="0"/>
                              <w:marTop w:val="0"/>
                              <w:marBottom w:val="0"/>
                              <w:divBdr>
                                <w:top w:val="none" w:sz="0" w:space="0" w:color="auto"/>
                                <w:left w:val="none" w:sz="0" w:space="0" w:color="auto"/>
                                <w:bottom w:val="none" w:sz="0" w:space="0" w:color="auto"/>
                                <w:right w:val="none" w:sz="0" w:space="0" w:color="auto"/>
                              </w:divBdr>
                              <w:divsChild>
                                <w:div w:id="688605623">
                                  <w:marLeft w:val="0"/>
                                  <w:marRight w:val="0"/>
                                  <w:marTop w:val="0"/>
                                  <w:marBottom w:val="0"/>
                                  <w:divBdr>
                                    <w:top w:val="none" w:sz="0" w:space="0" w:color="auto"/>
                                    <w:left w:val="none" w:sz="0" w:space="0" w:color="auto"/>
                                    <w:bottom w:val="none" w:sz="0" w:space="0" w:color="auto"/>
                                    <w:right w:val="none" w:sz="0" w:space="0" w:color="auto"/>
                                  </w:divBdr>
                                  <w:divsChild>
                                    <w:div w:id="1898322803">
                                      <w:marLeft w:val="0"/>
                                      <w:marRight w:val="0"/>
                                      <w:marTop w:val="0"/>
                                      <w:marBottom w:val="0"/>
                                      <w:divBdr>
                                        <w:top w:val="none" w:sz="0" w:space="0" w:color="auto"/>
                                        <w:left w:val="none" w:sz="0" w:space="0" w:color="auto"/>
                                        <w:bottom w:val="none" w:sz="0" w:space="0" w:color="auto"/>
                                        <w:right w:val="none" w:sz="0" w:space="0" w:color="auto"/>
                                      </w:divBdr>
                                      <w:divsChild>
                                        <w:div w:id="2103797303">
                                          <w:marLeft w:val="0"/>
                                          <w:marRight w:val="0"/>
                                          <w:marTop w:val="0"/>
                                          <w:marBottom w:val="0"/>
                                          <w:divBdr>
                                            <w:top w:val="none" w:sz="0" w:space="0" w:color="auto"/>
                                            <w:left w:val="none" w:sz="0" w:space="0" w:color="auto"/>
                                            <w:bottom w:val="none" w:sz="0" w:space="0" w:color="auto"/>
                                            <w:right w:val="none" w:sz="0" w:space="0" w:color="auto"/>
                                          </w:divBdr>
                                          <w:divsChild>
                                            <w:div w:id="451553466">
                                              <w:marLeft w:val="0"/>
                                              <w:marRight w:val="0"/>
                                              <w:marTop w:val="0"/>
                                              <w:marBottom w:val="0"/>
                                              <w:divBdr>
                                                <w:top w:val="none" w:sz="0" w:space="0" w:color="auto"/>
                                                <w:left w:val="none" w:sz="0" w:space="0" w:color="auto"/>
                                                <w:bottom w:val="none" w:sz="0" w:space="0" w:color="auto"/>
                                                <w:right w:val="none" w:sz="0" w:space="0" w:color="auto"/>
                                              </w:divBdr>
                                              <w:divsChild>
                                                <w:div w:id="1954248012">
                                                  <w:marLeft w:val="0"/>
                                                  <w:marRight w:val="0"/>
                                                  <w:marTop w:val="0"/>
                                                  <w:marBottom w:val="0"/>
                                                  <w:divBdr>
                                                    <w:top w:val="none" w:sz="0" w:space="0" w:color="auto"/>
                                                    <w:left w:val="none" w:sz="0" w:space="0" w:color="auto"/>
                                                    <w:bottom w:val="none" w:sz="0" w:space="0" w:color="auto"/>
                                                    <w:right w:val="none" w:sz="0" w:space="0" w:color="auto"/>
                                                  </w:divBdr>
                                                  <w:divsChild>
                                                    <w:div w:id="13334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103097">
      <w:bodyDiv w:val="1"/>
      <w:marLeft w:val="0"/>
      <w:marRight w:val="0"/>
      <w:marTop w:val="0"/>
      <w:marBottom w:val="0"/>
      <w:divBdr>
        <w:top w:val="none" w:sz="0" w:space="0" w:color="auto"/>
        <w:left w:val="none" w:sz="0" w:space="0" w:color="auto"/>
        <w:bottom w:val="none" w:sz="0" w:space="0" w:color="auto"/>
        <w:right w:val="none" w:sz="0" w:space="0" w:color="auto"/>
      </w:divBdr>
      <w:divsChild>
        <w:div w:id="544022395">
          <w:marLeft w:val="0"/>
          <w:marRight w:val="0"/>
          <w:marTop w:val="0"/>
          <w:marBottom w:val="0"/>
          <w:divBdr>
            <w:top w:val="none" w:sz="0" w:space="0" w:color="auto"/>
            <w:left w:val="none" w:sz="0" w:space="0" w:color="auto"/>
            <w:bottom w:val="none" w:sz="0" w:space="0" w:color="auto"/>
            <w:right w:val="none" w:sz="0" w:space="0" w:color="auto"/>
          </w:divBdr>
          <w:divsChild>
            <w:div w:id="308827259">
              <w:marLeft w:val="0"/>
              <w:marRight w:val="0"/>
              <w:marTop w:val="120"/>
              <w:marBottom w:val="0"/>
              <w:divBdr>
                <w:top w:val="none" w:sz="0" w:space="0" w:color="auto"/>
                <w:left w:val="none" w:sz="0" w:space="0" w:color="auto"/>
                <w:bottom w:val="none" w:sz="0" w:space="0" w:color="auto"/>
                <w:right w:val="none" w:sz="0" w:space="0" w:color="auto"/>
              </w:divBdr>
              <w:divsChild>
                <w:div w:id="1626303466">
                  <w:marLeft w:val="0"/>
                  <w:marRight w:val="0"/>
                  <w:marTop w:val="0"/>
                  <w:marBottom w:val="0"/>
                  <w:divBdr>
                    <w:top w:val="none" w:sz="0" w:space="0" w:color="auto"/>
                    <w:left w:val="none" w:sz="0" w:space="0" w:color="auto"/>
                    <w:bottom w:val="none" w:sz="0" w:space="0" w:color="auto"/>
                    <w:right w:val="none" w:sz="0" w:space="0" w:color="auto"/>
                  </w:divBdr>
                  <w:divsChild>
                    <w:div w:id="1323774672">
                      <w:marLeft w:val="0"/>
                      <w:marRight w:val="0"/>
                      <w:marTop w:val="0"/>
                      <w:marBottom w:val="0"/>
                      <w:divBdr>
                        <w:top w:val="none" w:sz="0" w:space="0" w:color="auto"/>
                        <w:left w:val="none" w:sz="0" w:space="0" w:color="auto"/>
                        <w:bottom w:val="none" w:sz="0" w:space="0" w:color="auto"/>
                        <w:right w:val="none" w:sz="0" w:space="0" w:color="auto"/>
                      </w:divBdr>
                      <w:divsChild>
                        <w:div w:id="1766877233">
                          <w:marLeft w:val="0"/>
                          <w:marRight w:val="0"/>
                          <w:marTop w:val="0"/>
                          <w:marBottom w:val="0"/>
                          <w:divBdr>
                            <w:top w:val="none" w:sz="0" w:space="0" w:color="auto"/>
                            <w:left w:val="none" w:sz="0" w:space="0" w:color="auto"/>
                            <w:bottom w:val="none" w:sz="0" w:space="0" w:color="auto"/>
                            <w:right w:val="none" w:sz="0" w:space="0" w:color="auto"/>
                          </w:divBdr>
                          <w:divsChild>
                            <w:div w:id="1136097965">
                              <w:marLeft w:val="0"/>
                              <w:marRight w:val="0"/>
                              <w:marTop w:val="0"/>
                              <w:marBottom w:val="0"/>
                              <w:divBdr>
                                <w:top w:val="none" w:sz="0" w:space="0" w:color="auto"/>
                                <w:left w:val="none" w:sz="0" w:space="0" w:color="auto"/>
                                <w:bottom w:val="none" w:sz="0" w:space="0" w:color="auto"/>
                                <w:right w:val="none" w:sz="0" w:space="0" w:color="auto"/>
                              </w:divBdr>
                              <w:divsChild>
                                <w:div w:id="176235177">
                                  <w:marLeft w:val="0"/>
                                  <w:marRight w:val="0"/>
                                  <w:marTop w:val="0"/>
                                  <w:marBottom w:val="0"/>
                                  <w:divBdr>
                                    <w:top w:val="none" w:sz="0" w:space="0" w:color="auto"/>
                                    <w:left w:val="none" w:sz="0" w:space="0" w:color="auto"/>
                                    <w:bottom w:val="none" w:sz="0" w:space="0" w:color="auto"/>
                                    <w:right w:val="none" w:sz="0" w:space="0" w:color="auto"/>
                                  </w:divBdr>
                                  <w:divsChild>
                                    <w:div w:id="667441148">
                                      <w:marLeft w:val="0"/>
                                      <w:marRight w:val="0"/>
                                      <w:marTop w:val="0"/>
                                      <w:marBottom w:val="0"/>
                                      <w:divBdr>
                                        <w:top w:val="none" w:sz="0" w:space="0" w:color="auto"/>
                                        <w:left w:val="none" w:sz="0" w:space="0" w:color="auto"/>
                                        <w:bottom w:val="none" w:sz="0" w:space="0" w:color="auto"/>
                                        <w:right w:val="none" w:sz="0" w:space="0" w:color="auto"/>
                                      </w:divBdr>
                                      <w:divsChild>
                                        <w:div w:id="1637954758">
                                          <w:marLeft w:val="0"/>
                                          <w:marRight w:val="0"/>
                                          <w:marTop w:val="0"/>
                                          <w:marBottom w:val="0"/>
                                          <w:divBdr>
                                            <w:top w:val="none" w:sz="0" w:space="0" w:color="auto"/>
                                            <w:left w:val="none" w:sz="0" w:space="0" w:color="auto"/>
                                            <w:bottom w:val="none" w:sz="0" w:space="0" w:color="auto"/>
                                            <w:right w:val="none" w:sz="0" w:space="0" w:color="auto"/>
                                          </w:divBdr>
                                          <w:divsChild>
                                            <w:div w:id="1557158554">
                                              <w:marLeft w:val="0"/>
                                              <w:marRight w:val="0"/>
                                              <w:marTop w:val="0"/>
                                              <w:marBottom w:val="0"/>
                                              <w:divBdr>
                                                <w:top w:val="none" w:sz="0" w:space="0" w:color="auto"/>
                                                <w:left w:val="none" w:sz="0" w:space="0" w:color="auto"/>
                                                <w:bottom w:val="none" w:sz="0" w:space="0" w:color="auto"/>
                                                <w:right w:val="none" w:sz="0" w:space="0" w:color="auto"/>
                                              </w:divBdr>
                                              <w:divsChild>
                                                <w:div w:id="1119033485">
                                                  <w:marLeft w:val="0"/>
                                                  <w:marRight w:val="0"/>
                                                  <w:marTop w:val="0"/>
                                                  <w:marBottom w:val="0"/>
                                                  <w:divBdr>
                                                    <w:top w:val="none" w:sz="0" w:space="0" w:color="auto"/>
                                                    <w:left w:val="none" w:sz="0" w:space="0" w:color="auto"/>
                                                    <w:bottom w:val="none" w:sz="0" w:space="0" w:color="auto"/>
                                                    <w:right w:val="none" w:sz="0" w:space="0" w:color="auto"/>
                                                  </w:divBdr>
                                                  <w:divsChild>
                                                    <w:div w:id="6511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298421">
      <w:bodyDiv w:val="1"/>
      <w:marLeft w:val="0"/>
      <w:marRight w:val="0"/>
      <w:marTop w:val="0"/>
      <w:marBottom w:val="0"/>
      <w:divBdr>
        <w:top w:val="none" w:sz="0" w:space="0" w:color="auto"/>
        <w:left w:val="none" w:sz="0" w:space="0" w:color="auto"/>
        <w:bottom w:val="none" w:sz="0" w:space="0" w:color="auto"/>
        <w:right w:val="none" w:sz="0" w:space="0" w:color="auto"/>
      </w:divBdr>
    </w:div>
    <w:div w:id="1461878535">
      <w:bodyDiv w:val="1"/>
      <w:marLeft w:val="0"/>
      <w:marRight w:val="0"/>
      <w:marTop w:val="0"/>
      <w:marBottom w:val="0"/>
      <w:divBdr>
        <w:top w:val="none" w:sz="0" w:space="0" w:color="auto"/>
        <w:left w:val="none" w:sz="0" w:space="0" w:color="auto"/>
        <w:bottom w:val="none" w:sz="0" w:space="0" w:color="auto"/>
        <w:right w:val="none" w:sz="0" w:space="0" w:color="auto"/>
      </w:divBdr>
      <w:divsChild>
        <w:div w:id="1858884119">
          <w:marLeft w:val="0"/>
          <w:marRight w:val="0"/>
          <w:marTop w:val="0"/>
          <w:marBottom w:val="0"/>
          <w:divBdr>
            <w:top w:val="none" w:sz="0" w:space="0" w:color="auto"/>
            <w:left w:val="none" w:sz="0" w:space="0" w:color="auto"/>
            <w:bottom w:val="none" w:sz="0" w:space="0" w:color="auto"/>
            <w:right w:val="none" w:sz="0" w:space="0" w:color="auto"/>
          </w:divBdr>
          <w:divsChild>
            <w:div w:id="1100486700">
              <w:marLeft w:val="0"/>
              <w:marRight w:val="0"/>
              <w:marTop w:val="120"/>
              <w:marBottom w:val="0"/>
              <w:divBdr>
                <w:top w:val="none" w:sz="0" w:space="0" w:color="auto"/>
                <w:left w:val="none" w:sz="0" w:space="0" w:color="auto"/>
                <w:bottom w:val="none" w:sz="0" w:space="0" w:color="auto"/>
                <w:right w:val="none" w:sz="0" w:space="0" w:color="auto"/>
              </w:divBdr>
              <w:divsChild>
                <w:div w:id="814378250">
                  <w:marLeft w:val="0"/>
                  <w:marRight w:val="0"/>
                  <w:marTop w:val="0"/>
                  <w:marBottom w:val="0"/>
                  <w:divBdr>
                    <w:top w:val="none" w:sz="0" w:space="0" w:color="auto"/>
                    <w:left w:val="none" w:sz="0" w:space="0" w:color="auto"/>
                    <w:bottom w:val="none" w:sz="0" w:space="0" w:color="auto"/>
                    <w:right w:val="none" w:sz="0" w:space="0" w:color="auto"/>
                  </w:divBdr>
                  <w:divsChild>
                    <w:div w:id="476455256">
                      <w:marLeft w:val="0"/>
                      <w:marRight w:val="0"/>
                      <w:marTop w:val="0"/>
                      <w:marBottom w:val="0"/>
                      <w:divBdr>
                        <w:top w:val="none" w:sz="0" w:space="0" w:color="auto"/>
                        <w:left w:val="none" w:sz="0" w:space="0" w:color="auto"/>
                        <w:bottom w:val="none" w:sz="0" w:space="0" w:color="auto"/>
                        <w:right w:val="none" w:sz="0" w:space="0" w:color="auto"/>
                      </w:divBdr>
                      <w:divsChild>
                        <w:div w:id="807934508">
                          <w:marLeft w:val="0"/>
                          <w:marRight w:val="0"/>
                          <w:marTop w:val="0"/>
                          <w:marBottom w:val="0"/>
                          <w:divBdr>
                            <w:top w:val="none" w:sz="0" w:space="0" w:color="auto"/>
                            <w:left w:val="none" w:sz="0" w:space="0" w:color="auto"/>
                            <w:bottom w:val="none" w:sz="0" w:space="0" w:color="auto"/>
                            <w:right w:val="none" w:sz="0" w:space="0" w:color="auto"/>
                          </w:divBdr>
                          <w:divsChild>
                            <w:div w:id="1725710535">
                              <w:marLeft w:val="0"/>
                              <w:marRight w:val="0"/>
                              <w:marTop w:val="0"/>
                              <w:marBottom w:val="0"/>
                              <w:divBdr>
                                <w:top w:val="none" w:sz="0" w:space="0" w:color="auto"/>
                                <w:left w:val="none" w:sz="0" w:space="0" w:color="auto"/>
                                <w:bottom w:val="none" w:sz="0" w:space="0" w:color="auto"/>
                                <w:right w:val="none" w:sz="0" w:space="0" w:color="auto"/>
                              </w:divBdr>
                              <w:divsChild>
                                <w:div w:id="1418165353">
                                  <w:marLeft w:val="0"/>
                                  <w:marRight w:val="0"/>
                                  <w:marTop w:val="0"/>
                                  <w:marBottom w:val="0"/>
                                  <w:divBdr>
                                    <w:top w:val="none" w:sz="0" w:space="0" w:color="auto"/>
                                    <w:left w:val="none" w:sz="0" w:space="0" w:color="auto"/>
                                    <w:bottom w:val="none" w:sz="0" w:space="0" w:color="auto"/>
                                    <w:right w:val="none" w:sz="0" w:space="0" w:color="auto"/>
                                  </w:divBdr>
                                  <w:divsChild>
                                    <w:div w:id="642731546">
                                      <w:marLeft w:val="0"/>
                                      <w:marRight w:val="0"/>
                                      <w:marTop w:val="0"/>
                                      <w:marBottom w:val="0"/>
                                      <w:divBdr>
                                        <w:top w:val="none" w:sz="0" w:space="0" w:color="auto"/>
                                        <w:left w:val="none" w:sz="0" w:space="0" w:color="auto"/>
                                        <w:bottom w:val="none" w:sz="0" w:space="0" w:color="auto"/>
                                        <w:right w:val="none" w:sz="0" w:space="0" w:color="auto"/>
                                      </w:divBdr>
                                      <w:divsChild>
                                        <w:div w:id="1002929929">
                                          <w:marLeft w:val="0"/>
                                          <w:marRight w:val="0"/>
                                          <w:marTop w:val="0"/>
                                          <w:marBottom w:val="0"/>
                                          <w:divBdr>
                                            <w:top w:val="none" w:sz="0" w:space="0" w:color="auto"/>
                                            <w:left w:val="none" w:sz="0" w:space="0" w:color="auto"/>
                                            <w:bottom w:val="none" w:sz="0" w:space="0" w:color="auto"/>
                                            <w:right w:val="none" w:sz="0" w:space="0" w:color="auto"/>
                                          </w:divBdr>
                                          <w:divsChild>
                                            <w:div w:id="687221147">
                                              <w:marLeft w:val="0"/>
                                              <w:marRight w:val="0"/>
                                              <w:marTop w:val="0"/>
                                              <w:marBottom w:val="0"/>
                                              <w:divBdr>
                                                <w:top w:val="none" w:sz="0" w:space="0" w:color="auto"/>
                                                <w:left w:val="none" w:sz="0" w:space="0" w:color="auto"/>
                                                <w:bottom w:val="none" w:sz="0" w:space="0" w:color="auto"/>
                                                <w:right w:val="none" w:sz="0" w:space="0" w:color="auto"/>
                                              </w:divBdr>
                                              <w:divsChild>
                                                <w:div w:id="1203136447">
                                                  <w:marLeft w:val="0"/>
                                                  <w:marRight w:val="0"/>
                                                  <w:marTop w:val="0"/>
                                                  <w:marBottom w:val="0"/>
                                                  <w:divBdr>
                                                    <w:top w:val="none" w:sz="0" w:space="0" w:color="auto"/>
                                                    <w:left w:val="none" w:sz="0" w:space="0" w:color="auto"/>
                                                    <w:bottom w:val="none" w:sz="0" w:space="0" w:color="auto"/>
                                                    <w:right w:val="none" w:sz="0" w:space="0" w:color="auto"/>
                                                  </w:divBdr>
                                                  <w:divsChild>
                                                    <w:div w:id="6440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662754">
      <w:bodyDiv w:val="1"/>
      <w:marLeft w:val="0"/>
      <w:marRight w:val="0"/>
      <w:marTop w:val="0"/>
      <w:marBottom w:val="0"/>
      <w:divBdr>
        <w:top w:val="none" w:sz="0" w:space="0" w:color="auto"/>
        <w:left w:val="none" w:sz="0" w:space="0" w:color="auto"/>
        <w:bottom w:val="none" w:sz="0" w:space="0" w:color="auto"/>
        <w:right w:val="none" w:sz="0" w:space="0" w:color="auto"/>
      </w:divBdr>
      <w:divsChild>
        <w:div w:id="875965849">
          <w:marLeft w:val="0"/>
          <w:marRight w:val="0"/>
          <w:marTop w:val="0"/>
          <w:marBottom w:val="0"/>
          <w:divBdr>
            <w:top w:val="none" w:sz="0" w:space="0" w:color="auto"/>
            <w:left w:val="none" w:sz="0" w:space="0" w:color="auto"/>
            <w:bottom w:val="none" w:sz="0" w:space="0" w:color="auto"/>
            <w:right w:val="none" w:sz="0" w:space="0" w:color="auto"/>
          </w:divBdr>
          <w:divsChild>
            <w:div w:id="1423796856">
              <w:marLeft w:val="0"/>
              <w:marRight w:val="0"/>
              <w:marTop w:val="120"/>
              <w:marBottom w:val="0"/>
              <w:divBdr>
                <w:top w:val="none" w:sz="0" w:space="0" w:color="auto"/>
                <w:left w:val="none" w:sz="0" w:space="0" w:color="auto"/>
                <w:bottom w:val="none" w:sz="0" w:space="0" w:color="auto"/>
                <w:right w:val="none" w:sz="0" w:space="0" w:color="auto"/>
              </w:divBdr>
              <w:divsChild>
                <w:div w:id="1861356894">
                  <w:marLeft w:val="0"/>
                  <w:marRight w:val="0"/>
                  <w:marTop w:val="0"/>
                  <w:marBottom w:val="0"/>
                  <w:divBdr>
                    <w:top w:val="none" w:sz="0" w:space="0" w:color="auto"/>
                    <w:left w:val="none" w:sz="0" w:space="0" w:color="auto"/>
                    <w:bottom w:val="none" w:sz="0" w:space="0" w:color="auto"/>
                    <w:right w:val="none" w:sz="0" w:space="0" w:color="auto"/>
                  </w:divBdr>
                  <w:divsChild>
                    <w:div w:id="501548609">
                      <w:marLeft w:val="0"/>
                      <w:marRight w:val="0"/>
                      <w:marTop w:val="0"/>
                      <w:marBottom w:val="0"/>
                      <w:divBdr>
                        <w:top w:val="none" w:sz="0" w:space="0" w:color="auto"/>
                        <w:left w:val="none" w:sz="0" w:space="0" w:color="auto"/>
                        <w:bottom w:val="none" w:sz="0" w:space="0" w:color="auto"/>
                        <w:right w:val="none" w:sz="0" w:space="0" w:color="auto"/>
                      </w:divBdr>
                      <w:divsChild>
                        <w:div w:id="736976566">
                          <w:marLeft w:val="0"/>
                          <w:marRight w:val="0"/>
                          <w:marTop w:val="0"/>
                          <w:marBottom w:val="0"/>
                          <w:divBdr>
                            <w:top w:val="none" w:sz="0" w:space="0" w:color="auto"/>
                            <w:left w:val="none" w:sz="0" w:space="0" w:color="auto"/>
                            <w:bottom w:val="none" w:sz="0" w:space="0" w:color="auto"/>
                            <w:right w:val="none" w:sz="0" w:space="0" w:color="auto"/>
                          </w:divBdr>
                          <w:divsChild>
                            <w:div w:id="1662192345">
                              <w:marLeft w:val="0"/>
                              <w:marRight w:val="0"/>
                              <w:marTop w:val="0"/>
                              <w:marBottom w:val="0"/>
                              <w:divBdr>
                                <w:top w:val="none" w:sz="0" w:space="0" w:color="auto"/>
                                <w:left w:val="none" w:sz="0" w:space="0" w:color="auto"/>
                                <w:bottom w:val="none" w:sz="0" w:space="0" w:color="auto"/>
                                <w:right w:val="none" w:sz="0" w:space="0" w:color="auto"/>
                              </w:divBdr>
                              <w:divsChild>
                                <w:div w:id="57360621">
                                  <w:marLeft w:val="0"/>
                                  <w:marRight w:val="0"/>
                                  <w:marTop w:val="0"/>
                                  <w:marBottom w:val="0"/>
                                  <w:divBdr>
                                    <w:top w:val="none" w:sz="0" w:space="0" w:color="auto"/>
                                    <w:left w:val="none" w:sz="0" w:space="0" w:color="auto"/>
                                    <w:bottom w:val="none" w:sz="0" w:space="0" w:color="auto"/>
                                    <w:right w:val="none" w:sz="0" w:space="0" w:color="auto"/>
                                  </w:divBdr>
                                  <w:divsChild>
                                    <w:div w:id="921722440">
                                      <w:marLeft w:val="0"/>
                                      <w:marRight w:val="0"/>
                                      <w:marTop w:val="0"/>
                                      <w:marBottom w:val="0"/>
                                      <w:divBdr>
                                        <w:top w:val="none" w:sz="0" w:space="0" w:color="auto"/>
                                        <w:left w:val="none" w:sz="0" w:space="0" w:color="auto"/>
                                        <w:bottom w:val="none" w:sz="0" w:space="0" w:color="auto"/>
                                        <w:right w:val="none" w:sz="0" w:space="0" w:color="auto"/>
                                      </w:divBdr>
                                      <w:divsChild>
                                        <w:div w:id="357050249">
                                          <w:marLeft w:val="0"/>
                                          <w:marRight w:val="0"/>
                                          <w:marTop w:val="0"/>
                                          <w:marBottom w:val="0"/>
                                          <w:divBdr>
                                            <w:top w:val="none" w:sz="0" w:space="0" w:color="auto"/>
                                            <w:left w:val="none" w:sz="0" w:space="0" w:color="auto"/>
                                            <w:bottom w:val="none" w:sz="0" w:space="0" w:color="auto"/>
                                            <w:right w:val="none" w:sz="0" w:space="0" w:color="auto"/>
                                          </w:divBdr>
                                          <w:divsChild>
                                            <w:div w:id="1689406363">
                                              <w:marLeft w:val="0"/>
                                              <w:marRight w:val="0"/>
                                              <w:marTop w:val="0"/>
                                              <w:marBottom w:val="0"/>
                                              <w:divBdr>
                                                <w:top w:val="none" w:sz="0" w:space="0" w:color="auto"/>
                                                <w:left w:val="none" w:sz="0" w:space="0" w:color="auto"/>
                                                <w:bottom w:val="none" w:sz="0" w:space="0" w:color="auto"/>
                                                <w:right w:val="none" w:sz="0" w:space="0" w:color="auto"/>
                                              </w:divBdr>
                                              <w:divsChild>
                                                <w:div w:id="967399766">
                                                  <w:marLeft w:val="0"/>
                                                  <w:marRight w:val="0"/>
                                                  <w:marTop w:val="0"/>
                                                  <w:marBottom w:val="0"/>
                                                  <w:divBdr>
                                                    <w:top w:val="none" w:sz="0" w:space="0" w:color="auto"/>
                                                    <w:left w:val="none" w:sz="0" w:space="0" w:color="auto"/>
                                                    <w:bottom w:val="none" w:sz="0" w:space="0" w:color="auto"/>
                                                    <w:right w:val="none" w:sz="0" w:space="0" w:color="auto"/>
                                                  </w:divBdr>
                                                  <w:divsChild>
                                                    <w:div w:id="4903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972445">
      <w:bodyDiv w:val="1"/>
      <w:marLeft w:val="0"/>
      <w:marRight w:val="0"/>
      <w:marTop w:val="0"/>
      <w:marBottom w:val="0"/>
      <w:divBdr>
        <w:top w:val="none" w:sz="0" w:space="0" w:color="auto"/>
        <w:left w:val="none" w:sz="0" w:space="0" w:color="auto"/>
        <w:bottom w:val="none" w:sz="0" w:space="0" w:color="auto"/>
        <w:right w:val="none" w:sz="0" w:space="0" w:color="auto"/>
      </w:divBdr>
      <w:divsChild>
        <w:div w:id="53239673">
          <w:marLeft w:val="0"/>
          <w:marRight w:val="0"/>
          <w:marTop w:val="0"/>
          <w:marBottom w:val="0"/>
          <w:divBdr>
            <w:top w:val="none" w:sz="0" w:space="0" w:color="auto"/>
            <w:left w:val="none" w:sz="0" w:space="0" w:color="auto"/>
            <w:bottom w:val="none" w:sz="0" w:space="0" w:color="auto"/>
            <w:right w:val="none" w:sz="0" w:space="0" w:color="auto"/>
          </w:divBdr>
          <w:divsChild>
            <w:div w:id="1774088310">
              <w:marLeft w:val="0"/>
              <w:marRight w:val="0"/>
              <w:marTop w:val="120"/>
              <w:marBottom w:val="0"/>
              <w:divBdr>
                <w:top w:val="none" w:sz="0" w:space="0" w:color="auto"/>
                <w:left w:val="none" w:sz="0" w:space="0" w:color="auto"/>
                <w:bottom w:val="none" w:sz="0" w:space="0" w:color="auto"/>
                <w:right w:val="none" w:sz="0" w:space="0" w:color="auto"/>
              </w:divBdr>
              <w:divsChild>
                <w:div w:id="900947620">
                  <w:marLeft w:val="0"/>
                  <w:marRight w:val="0"/>
                  <w:marTop w:val="0"/>
                  <w:marBottom w:val="0"/>
                  <w:divBdr>
                    <w:top w:val="none" w:sz="0" w:space="0" w:color="auto"/>
                    <w:left w:val="none" w:sz="0" w:space="0" w:color="auto"/>
                    <w:bottom w:val="none" w:sz="0" w:space="0" w:color="auto"/>
                    <w:right w:val="none" w:sz="0" w:space="0" w:color="auto"/>
                  </w:divBdr>
                  <w:divsChild>
                    <w:div w:id="2088726714">
                      <w:marLeft w:val="0"/>
                      <w:marRight w:val="0"/>
                      <w:marTop w:val="0"/>
                      <w:marBottom w:val="0"/>
                      <w:divBdr>
                        <w:top w:val="none" w:sz="0" w:space="0" w:color="auto"/>
                        <w:left w:val="none" w:sz="0" w:space="0" w:color="auto"/>
                        <w:bottom w:val="none" w:sz="0" w:space="0" w:color="auto"/>
                        <w:right w:val="none" w:sz="0" w:space="0" w:color="auto"/>
                      </w:divBdr>
                      <w:divsChild>
                        <w:div w:id="1360009634">
                          <w:marLeft w:val="0"/>
                          <w:marRight w:val="0"/>
                          <w:marTop w:val="0"/>
                          <w:marBottom w:val="0"/>
                          <w:divBdr>
                            <w:top w:val="none" w:sz="0" w:space="0" w:color="auto"/>
                            <w:left w:val="none" w:sz="0" w:space="0" w:color="auto"/>
                            <w:bottom w:val="none" w:sz="0" w:space="0" w:color="auto"/>
                            <w:right w:val="none" w:sz="0" w:space="0" w:color="auto"/>
                          </w:divBdr>
                          <w:divsChild>
                            <w:div w:id="849415604">
                              <w:marLeft w:val="0"/>
                              <w:marRight w:val="0"/>
                              <w:marTop w:val="0"/>
                              <w:marBottom w:val="0"/>
                              <w:divBdr>
                                <w:top w:val="none" w:sz="0" w:space="0" w:color="auto"/>
                                <w:left w:val="none" w:sz="0" w:space="0" w:color="auto"/>
                                <w:bottom w:val="none" w:sz="0" w:space="0" w:color="auto"/>
                                <w:right w:val="none" w:sz="0" w:space="0" w:color="auto"/>
                              </w:divBdr>
                              <w:divsChild>
                                <w:div w:id="715468267">
                                  <w:marLeft w:val="0"/>
                                  <w:marRight w:val="0"/>
                                  <w:marTop w:val="0"/>
                                  <w:marBottom w:val="0"/>
                                  <w:divBdr>
                                    <w:top w:val="none" w:sz="0" w:space="0" w:color="auto"/>
                                    <w:left w:val="none" w:sz="0" w:space="0" w:color="auto"/>
                                    <w:bottom w:val="none" w:sz="0" w:space="0" w:color="auto"/>
                                    <w:right w:val="none" w:sz="0" w:space="0" w:color="auto"/>
                                  </w:divBdr>
                                  <w:divsChild>
                                    <w:div w:id="1879316729">
                                      <w:marLeft w:val="0"/>
                                      <w:marRight w:val="0"/>
                                      <w:marTop w:val="0"/>
                                      <w:marBottom w:val="0"/>
                                      <w:divBdr>
                                        <w:top w:val="none" w:sz="0" w:space="0" w:color="auto"/>
                                        <w:left w:val="none" w:sz="0" w:space="0" w:color="auto"/>
                                        <w:bottom w:val="none" w:sz="0" w:space="0" w:color="auto"/>
                                        <w:right w:val="none" w:sz="0" w:space="0" w:color="auto"/>
                                      </w:divBdr>
                                      <w:divsChild>
                                        <w:div w:id="112093721">
                                          <w:marLeft w:val="0"/>
                                          <w:marRight w:val="0"/>
                                          <w:marTop w:val="0"/>
                                          <w:marBottom w:val="0"/>
                                          <w:divBdr>
                                            <w:top w:val="none" w:sz="0" w:space="0" w:color="auto"/>
                                            <w:left w:val="none" w:sz="0" w:space="0" w:color="auto"/>
                                            <w:bottom w:val="none" w:sz="0" w:space="0" w:color="auto"/>
                                            <w:right w:val="none" w:sz="0" w:space="0" w:color="auto"/>
                                          </w:divBdr>
                                          <w:divsChild>
                                            <w:div w:id="1980646418">
                                              <w:marLeft w:val="0"/>
                                              <w:marRight w:val="0"/>
                                              <w:marTop w:val="0"/>
                                              <w:marBottom w:val="0"/>
                                              <w:divBdr>
                                                <w:top w:val="none" w:sz="0" w:space="0" w:color="auto"/>
                                                <w:left w:val="none" w:sz="0" w:space="0" w:color="auto"/>
                                                <w:bottom w:val="none" w:sz="0" w:space="0" w:color="auto"/>
                                                <w:right w:val="none" w:sz="0" w:space="0" w:color="auto"/>
                                              </w:divBdr>
                                              <w:divsChild>
                                                <w:div w:id="608119731">
                                                  <w:marLeft w:val="0"/>
                                                  <w:marRight w:val="0"/>
                                                  <w:marTop w:val="0"/>
                                                  <w:marBottom w:val="0"/>
                                                  <w:divBdr>
                                                    <w:top w:val="none" w:sz="0" w:space="0" w:color="auto"/>
                                                    <w:left w:val="none" w:sz="0" w:space="0" w:color="auto"/>
                                                    <w:bottom w:val="none" w:sz="0" w:space="0" w:color="auto"/>
                                                    <w:right w:val="none" w:sz="0" w:space="0" w:color="auto"/>
                                                  </w:divBdr>
                                                  <w:divsChild>
                                                    <w:div w:id="1793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2144661">
      <w:bodyDiv w:val="1"/>
      <w:marLeft w:val="0"/>
      <w:marRight w:val="0"/>
      <w:marTop w:val="0"/>
      <w:marBottom w:val="0"/>
      <w:divBdr>
        <w:top w:val="none" w:sz="0" w:space="0" w:color="auto"/>
        <w:left w:val="none" w:sz="0" w:space="0" w:color="auto"/>
        <w:bottom w:val="none" w:sz="0" w:space="0" w:color="auto"/>
        <w:right w:val="none" w:sz="0" w:space="0" w:color="auto"/>
      </w:divBdr>
    </w:div>
    <w:div w:id="1532452833">
      <w:bodyDiv w:val="1"/>
      <w:marLeft w:val="0"/>
      <w:marRight w:val="0"/>
      <w:marTop w:val="0"/>
      <w:marBottom w:val="0"/>
      <w:divBdr>
        <w:top w:val="none" w:sz="0" w:space="0" w:color="auto"/>
        <w:left w:val="none" w:sz="0" w:space="0" w:color="auto"/>
        <w:bottom w:val="none" w:sz="0" w:space="0" w:color="auto"/>
        <w:right w:val="none" w:sz="0" w:space="0" w:color="auto"/>
      </w:divBdr>
      <w:divsChild>
        <w:div w:id="1982222214">
          <w:marLeft w:val="0"/>
          <w:marRight w:val="0"/>
          <w:marTop w:val="0"/>
          <w:marBottom w:val="0"/>
          <w:divBdr>
            <w:top w:val="none" w:sz="0" w:space="0" w:color="auto"/>
            <w:left w:val="none" w:sz="0" w:space="0" w:color="auto"/>
            <w:bottom w:val="none" w:sz="0" w:space="0" w:color="auto"/>
            <w:right w:val="none" w:sz="0" w:space="0" w:color="auto"/>
          </w:divBdr>
          <w:divsChild>
            <w:div w:id="1958218192">
              <w:marLeft w:val="0"/>
              <w:marRight w:val="0"/>
              <w:marTop w:val="120"/>
              <w:marBottom w:val="0"/>
              <w:divBdr>
                <w:top w:val="none" w:sz="0" w:space="0" w:color="auto"/>
                <w:left w:val="none" w:sz="0" w:space="0" w:color="auto"/>
                <w:bottom w:val="none" w:sz="0" w:space="0" w:color="auto"/>
                <w:right w:val="none" w:sz="0" w:space="0" w:color="auto"/>
              </w:divBdr>
              <w:divsChild>
                <w:div w:id="1020736969">
                  <w:marLeft w:val="0"/>
                  <w:marRight w:val="0"/>
                  <w:marTop w:val="0"/>
                  <w:marBottom w:val="0"/>
                  <w:divBdr>
                    <w:top w:val="none" w:sz="0" w:space="0" w:color="auto"/>
                    <w:left w:val="none" w:sz="0" w:space="0" w:color="auto"/>
                    <w:bottom w:val="none" w:sz="0" w:space="0" w:color="auto"/>
                    <w:right w:val="none" w:sz="0" w:space="0" w:color="auto"/>
                  </w:divBdr>
                  <w:divsChild>
                    <w:div w:id="1671367419">
                      <w:marLeft w:val="0"/>
                      <w:marRight w:val="0"/>
                      <w:marTop w:val="0"/>
                      <w:marBottom w:val="0"/>
                      <w:divBdr>
                        <w:top w:val="none" w:sz="0" w:space="0" w:color="auto"/>
                        <w:left w:val="none" w:sz="0" w:space="0" w:color="auto"/>
                        <w:bottom w:val="none" w:sz="0" w:space="0" w:color="auto"/>
                        <w:right w:val="none" w:sz="0" w:space="0" w:color="auto"/>
                      </w:divBdr>
                      <w:divsChild>
                        <w:div w:id="832795031">
                          <w:marLeft w:val="0"/>
                          <w:marRight w:val="0"/>
                          <w:marTop w:val="0"/>
                          <w:marBottom w:val="0"/>
                          <w:divBdr>
                            <w:top w:val="none" w:sz="0" w:space="0" w:color="auto"/>
                            <w:left w:val="none" w:sz="0" w:space="0" w:color="auto"/>
                            <w:bottom w:val="none" w:sz="0" w:space="0" w:color="auto"/>
                            <w:right w:val="none" w:sz="0" w:space="0" w:color="auto"/>
                          </w:divBdr>
                          <w:divsChild>
                            <w:div w:id="727807426">
                              <w:marLeft w:val="0"/>
                              <w:marRight w:val="0"/>
                              <w:marTop w:val="0"/>
                              <w:marBottom w:val="0"/>
                              <w:divBdr>
                                <w:top w:val="none" w:sz="0" w:space="0" w:color="auto"/>
                                <w:left w:val="none" w:sz="0" w:space="0" w:color="auto"/>
                                <w:bottom w:val="none" w:sz="0" w:space="0" w:color="auto"/>
                                <w:right w:val="none" w:sz="0" w:space="0" w:color="auto"/>
                              </w:divBdr>
                              <w:divsChild>
                                <w:div w:id="1815558676">
                                  <w:marLeft w:val="0"/>
                                  <w:marRight w:val="0"/>
                                  <w:marTop w:val="0"/>
                                  <w:marBottom w:val="0"/>
                                  <w:divBdr>
                                    <w:top w:val="none" w:sz="0" w:space="0" w:color="auto"/>
                                    <w:left w:val="none" w:sz="0" w:space="0" w:color="auto"/>
                                    <w:bottom w:val="none" w:sz="0" w:space="0" w:color="auto"/>
                                    <w:right w:val="none" w:sz="0" w:space="0" w:color="auto"/>
                                  </w:divBdr>
                                  <w:divsChild>
                                    <w:div w:id="1183938488">
                                      <w:marLeft w:val="0"/>
                                      <w:marRight w:val="0"/>
                                      <w:marTop w:val="0"/>
                                      <w:marBottom w:val="0"/>
                                      <w:divBdr>
                                        <w:top w:val="none" w:sz="0" w:space="0" w:color="auto"/>
                                        <w:left w:val="none" w:sz="0" w:space="0" w:color="auto"/>
                                        <w:bottom w:val="none" w:sz="0" w:space="0" w:color="auto"/>
                                        <w:right w:val="none" w:sz="0" w:space="0" w:color="auto"/>
                                      </w:divBdr>
                                      <w:divsChild>
                                        <w:div w:id="1351446908">
                                          <w:marLeft w:val="0"/>
                                          <w:marRight w:val="0"/>
                                          <w:marTop w:val="0"/>
                                          <w:marBottom w:val="0"/>
                                          <w:divBdr>
                                            <w:top w:val="none" w:sz="0" w:space="0" w:color="auto"/>
                                            <w:left w:val="none" w:sz="0" w:space="0" w:color="auto"/>
                                            <w:bottom w:val="none" w:sz="0" w:space="0" w:color="auto"/>
                                            <w:right w:val="none" w:sz="0" w:space="0" w:color="auto"/>
                                          </w:divBdr>
                                          <w:divsChild>
                                            <w:div w:id="1328900022">
                                              <w:marLeft w:val="0"/>
                                              <w:marRight w:val="0"/>
                                              <w:marTop w:val="0"/>
                                              <w:marBottom w:val="0"/>
                                              <w:divBdr>
                                                <w:top w:val="none" w:sz="0" w:space="0" w:color="auto"/>
                                                <w:left w:val="none" w:sz="0" w:space="0" w:color="auto"/>
                                                <w:bottom w:val="none" w:sz="0" w:space="0" w:color="auto"/>
                                                <w:right w:val="none" w:sz="0" w:space="0" w:color="auto"/>
                                              </w:divBdr>
                                              <w:divsChild>
                                                <w:div w:id="1451700786">
                                                  <w:marLeft w:val="0"/>
                                                  <w:marRight w:val="0"/>
                                                  <w:marTop w:val="0"/>
                                                  <w:marBottom w:val="0"/>
                                                  <w:divBdr>
                                                    <w:top w:val="none" w:sz="0" w:space="0" w:color="auto"/>
                                                    <w:left w:val="none" w:sz="0" w:space="0" w:color="auto"/>
                                                    <w:bottom w:val="none" w:sz="0" w:space="0" w:color="auto"/>
                                                    <w:right w:val="none" w:sz="0" w:space="0" w:color="auto"/>
                                                  </w:divBdr>
                                                  <w:divsChild>
                                                    <w:div w:id="12091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227460">
      <w:bodyDiv w:val="1"/>
      <w:marLeft w:val="0"/>
      <w:marRight w:val="0"/>
      <w:marTop w:val="0"/>
      <w:marBottom w:val="0"/>
      <w:divBdr>
        <w:top w:val="none" w:sz="0" w:space="0" w:color="auto"/>
        <w:left w:val="none" w:sz="0" w:space="0" w:color="auto"/>
        <w:bottom w:val="none" w:sz="0" w:space="0" w:color="auto"/>
        <w:right w:val="none" w:sz="0" w:space="0" w:color="auto"/>
      </w:divBdr>
      <w:divsChild>
        <w:div w:id="1019963725">
          <w:marLeft w:val="0"/>
          <w:marRight w:val="0"/>
          <w:marTop w:val="0"/>
          <w:marBottom w:val="0"/>
          <w:divBdr>
            <w:top w:val="none" w:sz="0" w:space="0" w:color="auto"/>
            <w:left w:val="none" w:sz="0" w:space="0" w:color="auto"/>
            <w:bottom w:val="none" w:sz="0" w:space="0" w:color="auto"/>
            <w:right w:val="none" w:sz="0" w:space="0" w:color="auto"/>
          </w:divBdr>
          <w:divsChild>
            <w:div w:id="551312472">
              <w:marLeft w:val="0"/>
              <w:marRight w:val="0"/>
              <w:marTop w:val="120"/>
              <w:marBottom w:val="0"/>
              <w:divBdr>
                <w:top w:val="none" w:sz="0" w:space="0" w:color="auto"/>
                <w:left w:val="none" w:sz="0" w:space="0" w:color="auto"/>
                <w:bottom w:val="none" w:sz="0" w:space="0" w:color="auto"/>
                <w:right w:val="none" w:sz="0" w:space="0" w:color="auto"/>
              </w:divBdr>
              <w:divsChild>
                <w:div w:id="1077481644">
                  <w:marLeft w:val="0"/>
                  <w:marRight w:val="0"/>
                  <w:marTop w:val="0"/>
                  <w:marBottom w:val="0"/>
                  <w:divBdr>
                    <w:top w:val="none" w:sz="0" w:space="0" w:color="auto"/>
                    <w:left w:val="none" w:sz="0" w:space="0" w:color="auto"/>
                    <w:bottom w:val="none" w:sz="0" w:space="0" w:color="auto"/>
                    <w:right w:val="none" w:sz="0" w:space="0" w:color="auto"/>
                  </w:divBdr>
                  <w:divsChild>
                    <w:div w:id="823816008">
                      <w:marLeft w:val="0"/>
                      <w:marRight w:val="0"/>
                      <w:marTop w:val="0"/>
                      <w:marBottom w:val="0"/>
                      <w:divBdr>
                        <w:top w:val="none" w:sz="0" w:space="0" w:color="auto"/>
                        <w:left w:val="none" w:sz="0" w:space="0" w:color="auto"/>
                        <w:bottom w:val="none" w:sz="0" w:space="0" w:color="auto"/>
                        <w:right w:val="none" w:sz="0" w:space="0" w:color="auto"/>
                      </w:divBdr>
                      <w:divsChild>
                        <w:div w:id="1538934073">
                          <w:marLeft w:val="0"/>
                          <w:marRight w:val="0"/>
                          <w:marTop w:val="0"/>
                          <w:marBottom w:val="0"/>
                          <w:divBdr>
                            <w:top w:val="none" w:sz="0" w:space="0" w:color="auto"/>
                            <w:left w:val="none" w:sz="0" w:space="0" w:color="auto"/>
                            <w:bottom w:val="none" w:sz="0" w:space="0" w:color="auto"/>
                            <w:right w:val="none" w:sz="0" w:space="0" w:color="auto"/>
                          </w:divBdr>
                          <w:divsChild>
                            <w:div w:id="1646930459">
                              <w:marLeft w:val="0"/>
                              <w:marRight w:val="0"/>
                              <w:marTop w:val="0"/>
                              <w:marBottom w:val="0"/>
                              <w:divBdr>
                                <w:top w:val="none" w:sz="0" w:space="0" w:color="auto"/>
                                <w:left w:val="none" w:sz="0" w:space="0" w:color="auto"/>
                                <w:bottom w:val="none" w:sz="0" w:space="0" w:color="auto"/>
                                <w:right w:val="none" w:sz="0" w:space="0" w:color="auto"/>
                              </w:divBdr>
                              <w:divsChild>
                                <w:div w:id="1023629651">
                                  <w:marLeft w:val="0"/>
                                  <w:marRight w:val="0"/>
                                  <w:marTop w:val="0"/>
                                  <w:marBottom w:val="0"/>
                                  <w:divBdr>
                                    <w:top w:val="none" w:sz="0" w:space="0" w:color="auto"/>
                                    <w:left w:val="none" w:sz="0" w:space="0" w:color="auto"/>
                                    <w:bottom w:val="none" w:sz="0" w:space="0" w:color="auto"/>
                                    <w:right w:val="none" w:sz="0" w:space="0" w:color="auto"/>
                                  </w:divBdr>
                                  <w:divsChild>
                                    <w:div w:id="138695787">
                                      <w:marLeft w:val="0"/>
                                      <w:marRight w:val="0"/>
                                      <w:marTop w:val="0"/>
                                      <w:marBottom w:val="0"/>
                                      <w:divBdr>
                                        <w:top w:val="none" w:sz="0" w:space="0" w:color="auto"/>
                                        <w:left w:val="none" w:sz="0" w:space="0" w:color="auto"/>
                                        <w:bottom w:val="none" w:sz="0" w:space="0" w:color="auto"/>
                                        <w:right w:val="none" w:sz="0" w:space="0" w:color="auto"/>
                                      </w:divBdr>
                                      <w:divsChild>
                                        <w:div w:id="1143623876">
                                          <w:marLeft w:val="0"/>
                                          <w:marRight w:val="0"/>
                                          <w:marTop w:val="0"/>
                                          <w:marBottom w:val="0"/>
                                          <w:divBdr>
                                            <w:top w:val="none" w:sz="0" w:space="0" w:color="auto"/>
                                            <w:left w:val="none" w:sz="0" w:space="0" w:color="auto"/>
                                            <w:bottom w:val="none" w:sz="0" w:space="0" w:color="auto"/>
                                            <w:right w:val="none" w:sz="0" w:space="0" w:color="auto"/>
                                          </w:divBdr>
                                          <w:divsChild>
                                            <w:div w:id="92750684">
                                              <w:marLeft w:val="0"/>
                                              <w:marRight w:val="0"/>
                                              <w:marTop w:val="0"/>
                                              <w:marBottom w:val="0"/>
                                              <w:divBdr>
                                                <w:top w:val="none" w:sz="0" w:space="0" w:color="auto"/>
                                                <w:left w:val="none" w:sz="0" w:space="0" w:color="auto"/>
                                                <w:bottom w:val="none" w:sz="0" w:space="0" w:color="auto"/>
                                                <w:right w:val="none" w:sz="0" w:space="0" w:color="auto"/>
                                              </w:divBdr>
                                              <w:divsChild>
                                                <w:div w:id="269122198">
                                                  <w:marLeft w:val="0"/>
                                                  <w:marRight w:val="0"/>
                                                  <w:marTop w:val="0"/>
                                                  <w:marBottom w:val="0"/>
                                                  <w:divBdr>
                                                    <w:top w:val="none" w:sz="0" w:space="0" w:color="auto"/>
                                                    <w:left w:val="none" w:sz="0" w:space="0" w:color="auto"/>
                                                    <w:bottom w:val="none" w:sz="0" w:space="0" w:color="auto"/>
                                                    <w:right w:val="none" w:sz="0" w:space="0" w:color="auto"/>
                                                  </w:divBdr>
                                                  <w:divsChild>
                                                    <w:div w:id="17775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747775">
      <w:bodyDiv w:val="1"/>
      <w:marLeft w:val="0"/>
      <w:marRight w:val="0"/>
      <w:marTop w:val="0"/>
      <w:marBottom w:val="0"/>
      <w:divBdr>
        <w:top w:val="none" w:sz="0" w:space="0" w:color="auto"/>
        <w:left w:val="none" w:sz="0" w:space="0" w:color="auto"/>
        <w:bottom w:val="none" w:sz="0" w:space="0" w:color="auto"/>
        <w:right w:val="none" w:sz="0" w:space="0" w:color="auto"/>
      </w:divBdr>
      <w:divsChild>
        <w:div w:id="414865580">
          <w:marLeft w:val="0"/>
          <w:marRight w:val="0"/>
          <w:marTop w:val="0"/>
          <w:marBottom w:val="0"/>
          <w:divBdr>
            <w:top w:val="none" w:sz="0" w:space="0" w:color="auto"/>
            <w:left w:val="none" w:sz="0" w:space="0" w:color="auto"/>
            <w:bottom w:val="none" w:sz="0" w:space="0" w:color="auto"/>
            <w:right w:val="none" w:sz="0" w:space="0" w:color="auto"/>
          </w:divBdr>
          <w:divsChild>
            <w:div w:id="1690133962">
              <w:marLeft w:val="0"/>
              <w:marRight w:val="0"/>
              <w:marTop w:val="0"/>
              <w:marBottom w:val="0"/>
              <w:divBdr>
                <w:top w:val="none" w:sz="0" w:space="0" w:color="auto"/>
                <w:left w:val="none" w:sz="0" w:space="0" w:color="auto"/>
                <w:bottom w:val="none" w:sz="0" w:space="0" w:color="auto"/>
                <w:right w:val="none" w:sz="0" w:space="0" w:color="auto"/>
              </w:divBdr>
              <w:divsChild>
                <w:div w:id="2044161808">
                  <w:marLeft w:val="0"/>
                  <w:marRight w:val="0"/>
                  <w:marTop w:val="0"/>
                  <w:marBottom w:val="0"/>
                  <w:divBdr>
                    <w:top w:val="none" w:sz="0" w:space="0" w:color="auto"/>
                    <w:left w:val="none" w:sz="0" w:space="0" w:color="auto"/>
                    <w:bottom w:val="none" w:sz="0" w:space="0" w:color="auto"/>
                    <w:right w:val="none" w:sz="0" w:space="0" w:color="auto"/>
                  </w:divBdr>
                  <w:divsChild>
                    <w:div w:id="1084491086">
                      <w:marLeft w:val="0"/>
                      <w:marRight w:val="0"/>
                      <w:marTop w:val="0"/>
                      <w:marBottom w:val="0"/>
                      <w:divBdr>
                        <w:top w:val="none" w:sz="0" w:space="0" w:color="auto"/>
                        <w:left w:val="none" w:sz="0" w:space="0" w:color="auto"/>
                        <w:bottom w:val="none" w:sz="0" w:space="0" w:color="auto"/>
                        <w:right w:val="none" w:sz="0" w:space="0" w:color="auto"/>
                      </w:divBdr>
                      <w:divsChild>
                        <w:div w:id="928272578">
                          <w:marLeft w:val="0"/>
                          <w:marRight w:val="0"/>
                          <w:marTop w:val="0"/>
                          <w:marBottom w:val="0"/>
                          <w:divBdr>
                            <w:top w:val="none" w:sz="0" w:space="0" w:color="auto"/>
                            <w:left w:val="none" w:sz="0" w:space="0" w:color="auto"/>
                            <w:bottom w:val="none" w:sz="0" w:space="0" w:color="auto"/>
                            <w:right w:val="none" w:sz="0" w:space="0" w:color="auto"/>
                          </w:divBdr>
                          <w:divsChild>
                            <w:div w:id="1551041150">
                              <w:marLeft w:val="0"/>
                              <w:marRight w:val="0"/>
                              <w:marTop w:val="0"/>
                              <w:marBottom w:val="0"/>
                              <w:divBdr>
                                <w:top w:val="none" w:sz="0" w:space="0" w:color="auto"/>
                                <w:left w:val="none" w:sz="0" w:space="0" w:color="auto"/>
                                <w:bottom w:val="none" w:sz="0" w:space="0" w:color="auto"/>
                                <w:right w:val="none" w:sz="0" w:space="0" w:color="auto"/>
                              </w:divBdr>
                              <w:divsChild>
                                <w:div w:id="71744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479692">
      <w:bodyDiv w:val="1"/>
      <w:marLeft w:val="0"/>
      <w:marRight w:val="0"/>
      <w:marTop w:val="0"/>
      <w:marBottom w:val="0"/>
      <w:divBdr>
        <w:top w:val="none" w:sz="0" w:space="0" w:color="auto"/>
        <w:left w:val="none" w:sz="0" w:space="0" w:color="auto"/>
        <w:bottom w:val="none" w:sz="0" w:space="0" w:color="auto"/>
        <w:right w:val="none" w:sz="0" w:space="0" w:color="auto"/>
      </w:divBdr>
    </w:div>
    <w:div w:id="1635602570">
      <w:bodyDiv w:val="1"/>
      <w:marLeft w:val="0"/>
      <w:marRight w:val="0"/>
      <w:marTop w:val="0"/>
      <w:marBottom w:val="0"/>
      <w:divBdr>
        <w:top w:val="none" w:sz="0" w:space="0" w:color="auto"/>
        <w:left w:val="none" w:sz="0" w:space="0" w:color="auto"/>
        <w:bottom w:val="none" w:sz="0" w:space="0" w:color="auto"/>
        <w:right w:val="none" w:sz="0" w:space="0" w:color="auto"/>
      </w:divBdr>
    </w:div>
    <w:div w:id="1749309407">
      <w:bodyDiv w:val="1"/>
      <w:marLeft w:val="0"/>
      <w:marRight w:val="0"/>
      <w:marTop w:val="0"/>
      <w:marBottom w:val="0"/>
      <w:divBdr>
        <w:top w:val="none" w:sz="0" w:space="0" w:color="auto"/>
        <w:left w:val="none" w:sz="0" w:space="0" w:color="auto"/>
        <w:bottom w:val="none" w:sz="0" w:space="0" w:color="auto"/>
        <w:right w:val="none" w:sz="0" w:space="0" w:color="auto"/>
      </w:divBdr>
    </w:div>
    <w:div w:id="1813131069">
      <w:bodyDiv w:val="1"/>
      <w:marLeft w:val="0"/>
      <w:marRight w:val="0"/>
      <w:marTop w:val="0"/>
      <w:marBottom w:val="0"/>
      <w:divBdr>
        <w:top w:val="none" w:sz="0" w:space="0" w:color="auto"/>
        <w:left w:val="none" w:sz="0" w:space="0" w:color="auto"/>
        <w:bottom w:val="none" w:sz="0" w:space="0" w:color="auto"/>
        <w:right w:val="none" w:sz="0" w:space="0" w:color="auto"/>
      </w:divBdr>
      <w:divsChild>
        <w:div w:id="334260444">
          <w:marLeft w:val="0"/>
          <w:marRight w:val="0"/>
          <w:marTop w:val="0"/>
          <w:marBottom w:val="0"/>
          <w:divBdr>
            <w:top w:val="none" w:sz="0" w:space="0" w:color="auto"/>
            <w:left w:val="none" w:sz="0" w:space="0" w:color="auto"/>
            <w:bottom w:val="none" w:sz="0" w:space="0" w:color="auto"/>
            <w:right w:val="none" w:sz="0" w:space="0" w:color="auto"/>
          </w:divBdr>
          <w:divsChild>
            <w:div w:id="1171020250">
              <w:marLeft w:val="0"/>
              <w:marRight w:val="0"/>
              <w:marTop w:val="120"/>
              <w:marBottom w:val="0"/>
              <w:divBdr>
                <w:top w:val="none" w:sz="0" w:space="0" w:color="auto"/>
                <w:left w:val="none" w:sz="0" w:space="0" w:color="auto"/>
                <w:bottom w:val="none" w:sz="0" w:space="0" w:color="auto"/>
                <w:right w:val="none" w:sz="0" w:space="0" w:color="auto"/>
              </w:divBdr>
              <w:divsChild>
                <w:div w:id="1556432352">
                  <w:marLeft w:val="0"/>
                  <w:marRight w:val="0"/>
                  <w:marTop w:val="0"/>
                  <w:marBottom w:val="0"/>
                  <w:divBdr>
                    <w:top w:val="none" w:sz="0" w:space="0" w:color="auto"/>
                    <w:left w:val="none" w:sz="0" w:space="0" w:color="auto"/>
                    <w:bottom w:val="none" w:sz="0" w:space="0" w:color="auto"/>
                    <w:right w:val="none" w:sz="0" w:space="0" w:color="auto"/>
                  </w:divBdr>
                  <w:divsChild>
                    <w:div w:id="2094814713">
                      <w:marLeft w:val="0"/>
                      <w:marRight w:val="0"/>
                      <w:marTop w:val="0"/>
                      <w:marBottom w:val="0"/>
                      <w:divBdr>
                        <w:top w:val="none" w:sz="0" w:space="0" w:color="auto"/>
                        <w:left w:val="none" w:sz="0" w:space="0" w:color="auto"/>
                        <w:bottom w:val="none" w:sz="0" w:space="0" w:color="auto"/>
                        <w:right w:val="none" w:sz="0" w:space="0" w:color="auto"/>
                      </w:divBdr>
                      <w:divsChild>
                        <w:div w:id="2083595867">
                          <w:marLeft w:val="0"/>
                          <w:marRight w:val="0"/>
                          <w:marTop w:val="0"/>
                          <w:marBottom w:val="0"/>
                          <w:divBdr>
                            <w:top w:val="none" w:sz="0" w:space="0" w:color="auto"/>
                            <w:left w:val="none" w:sz="0" w:space="0" w:color="auto"/>
                            <w:bottom w:val="none" w:sz="0" w:space="0" w:color="auto"/>
                            <w:right w:val="none" w:sz="0" w:space="0" w:color="auto"/>
                          </w:divBdr>
                          <w:divsChild>
                            <w:div w:id="911237520">
                              <w:marLeft w:val="0"/>
                              <w:marRight w:val="0"/>
                              <w:marTop w:val="0"/>
                              <w:marBottom w:val="0"/>
                              <w:divBdr>
                                <w:top w:val="none" w:sz="0" w:space="0" w:color="auto"/>
                                <w:left w:val="none" w:sz="0" w:space="0" w:color="auto"/>
                                <w:bottom w:val="none" w:sz="0" w:space="0" w:color="auto"/>
                                <w:right w:val="none" w:sz="0" w:space="0" w:color="auto"/>
                              </w:divBdr>
                              <w:divsChild>
                                <w:div w:id="736511923">
                                  <w:marLeft w:val="0"/>
                                  <w:marRight w:val="0"/>
                                  <w:marTop w:val="0"/>
                                  <w:marBottom w:val="0"/>
                                  <w:divBdr>
                                    <w:top w:val="none" w:sz="0" w:space="0" w:color="auto"/>
                                    <w:left w:val="none" w:sz="0" w:space="0" w:color="auto"/>
                                    <w:bottom w:val="none" w:sz="0" w:space="0" w:color="auto"/>
                                    <w:right w:val="none" w:sz="0" w:space="0" w:color="auto"/>
                                  </w:divBdr>
                                  <w:divsChild>
                                    <w:div w:id="577440977">
                                      <w:marLeft w:val="0"/>
                                      <w:marRight w:val="0"/>
                                      <w:marTop w:val="0"/>
                                      <w:marBottom w:val="0"/>
                                      <w:divBdr>
                                        <w:top w:val="none" w:sz="0" w:space="0" w:color="auto"/>
                                        <w:left w:val="none" w:sz="0" w:space="0" w:color="auto"/>
                                        <w:bottom w:val="none" w:sz="0" w:space="0" w:color="auto"/>
                                        <w:right w:val="none" w:sz="0" w:space="0" w:color="auto"/>
                                      </w:divBdr>
                                      <w:divsChild>
                                        <w:div w:id="1536573675">
                                          <w:marLeft w:val="0"/>
                                          <w:marRight w:val="0"/>
                                          <w:marTop w:val="0"/>
                                          <w:marBottom w:val="0"/>
                                          <w:divBdr>
                                            <w:top w:val="none" w:sz="0" w:space="0" w:color="auto"/>
                                            <w:left w:val="none" w:sz="0" w:space="0" w:color="auto"/>
                                            <w:bottom w:val="none" w:sz="0" w:space="0" w:color="auto"/>
                                            <w:right w:val="none" w:sz="0" w:space="0" w:color="auto"/>
                                          </w:divBdr>
                                          <w:divsChild>
                                            <w:div w:id="1970554063">
                                              <w:marLeft w:val="0"/>
                                              <w:marRight w:val="0"/>
                                              <w:marTop w:val="0"/>
                                              <w:marBottom w:val="0"/>
                                              <w:divBdr>
                                                <w:top w:val="none" w:sz="0" w:space="0" w:color="auto"/>
                                                <w:left w:val="none" w:sz="0" w:space="0" w:color="auto"/>
                                                <w:bottom w:val="none" w:sz="0" w:space="0" w:color="auto"/>
                                                <w:right w:val="none" w:sz="0" w:space="0" w:color="auto"/>
                                              </w:divBdr>
                                              <w:divsChild>
                                                <w:div w:id="1022517034">
                                                  <w:marLeft w:val="0"/>
                                                  <w:marRight w:val="0"/>
                                                  <w:marTop w:val="0"/>
                                                  <w:marBottom w:val="0"/>
                                                  <w:divBdr>
                                                    <w:top w:val="none" w:sz="0" w:space="0" w:color="auto"/>
                                                    <w:left w:val="none" w:sz="0" w:space="0" w:color="auto"/>
                                                    <w:bottom w:val="none" w:sz="0" w:space="0" w:color="auto"/>
                                                    <w:right w:val="none" w:sz="0" w:space="0" w:color="auto"/>
                                                  </w:divBdr>
                                                  <w:divsChild>
                                                    <w:div w:id="347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7406148">
      <w:bodyDiv w:val="1"/>
      <w:marLeft w:val="0"/>
      <w:marRight w:val="0"/>
      <w:marTop w:val="0"/>
      <w:marBottom w:val="0"/>
      <w:divBdr>
        <w:top w:val="none" w:sz="0" w:space="0" w:color="auto"/>
        <w:left w:val="none" w:sz="0" w:space="0" w:color="auto"/>
        <w:bottom w:val="none" w:sz="0" w:space="0" w:color="auto"/>
        <w:right w:val="none" w:sz="0" w:space="0" w:color="auto"/>
      </w:divBdr>
    </w:div>
    <w:div w:id="1866285474">
      <w:bodyDiv w:val="1"/>
      <w:marLeft w:val="0"/>
      <w:marRight w:val="0"/>
      <w:marTop w:val="0"/>
      <w:marBottom w:val="0"/>
      <w:divBdr>
        <w:top w:val="none" w:sz="0" w:space="0" w:color="auto"/>
        <w:left w:val="none" w:sz="0" w:space="0" w:color="auto"/>
        <w:bottom w:val="none" w:sz="0" w:space="0" w:color="auto"/>
        <w:right w:val="none" w:sz="0" w:space="0" w:color="auto"/>
      </w:divBdr>
      <w:divsChild>
        <w:div w:id="404184383">
          <w:marLeft w:val="0"/>
          <w:marRight w:val="0"/>
          <w:marTop w:val="0"/>
          <w:marBottom w:val="0"/>
          <w:divBdr>
            <w:top w:val="none" w:sz="0" w:space="0" w:color="auto"/>
            <w:left w:val="none" w:sz="0" w:space="0" w:color="auto"/>
            <w:bottom w:val="none" w:sz="0" w:space="0" w:color="auto"/>
            <w:right w:val="none" w:sz="0" w:space="0" w:color="auto"/>
          </w:divBdr>
          <w:divsChild>
            <w:div w:id="1703673933">
              <w:marLeft w:val="0"/>
              <w:marRight w:val="0"/>
              <w:marTop w:val="120"/>
              <w:marBottom w:val="0"/>
              <w:divBdr>
                <w:top w:val="none" w:sz="0" w:space="0" w:color="auto"/>
                <w:left w:val="none" w:sz="0" w:space="0" w:color="auto"/>
                <w:bottom w:val="none" w:sz="0" w:space="0" w:color="auto"/>
                <w:right w:val="none" w:sz="0" w:space="0" w:color="auto"/>
              </w:divBdr>
              <w:divsChild>
                <w:div w:id="1622373867">
                  <w:marLeft w:val="0"/>
                  <w:marRight w:val="0"/>
                  <w:marTop w:val="0"/>
                  <w:marBottom w:val="0"/>
                  <w:divBdr>
                    <w:top w:val="none" w:sz="0" w:space="0" w:color="auto"/>
                    <w:left w:val="none" w:sz="0" w:space="0" w:color="auto"/>
                    <w:bottom w:val="none" w:sz="0" w:space="0" w:color="auto"/>
                    <w:right w:val="none" w:sz="0" w:space="0" w:color="auto"/>
                  </w:divBdr>
                  <w:divsChild>
                    <w:div w:id="1787387262">
                      <w:marLeft w:val="0"/>
                      <w:marRight w:val="0"/>
                      <w:marTop w:val="0"/>
                      <w:marBottom w:val="0"/>
                      <w:divBdr>
                        <w:top w:val="none" w:sz="0" w:space="0" w:color="auto"/>
                        <w:left w:val="none" w:sz="0" w:space="0" w:color="auto"/>
                        <w:bottom w:val="none" w:sz="0" w:space="0" w:color="auto"/>
                        <w:right w:val="none" w:sz="0" w:space="0" w:color="auto"/>
                      </w:divBdr>
                      <w:divsChild>
                        <w:div w:id="100342779">
                          <w:marLeft w:val="0"/>
                          <w:marRight w:val="0"/>
                          <w:marTop w:val="0"/>
                          <w:marBottom w:val="0"/>
                          <w:divBdr>
                            <w:top w:val="none" w:sz="0" w:space="0" w:color="auto"/>
                            <w:left w:val="none" w:sz="0" w:space="0" w:color="auto"/>
                            <w:bottom w:val="none" w:sz="0" w:space="0" w:color="auto"/>
                            <w:right w:val="none" w:sz="0" w:space="0" w:color="auto"/>
                          </w:divBdr>
                          <w:divsChild>
                            <w:div w:id="1994796886">
                              <w:marLeft w:val="0"/>
                              <w:marRight w:val="0"/>
                              <w:marTop w:val="0"/>
                              <w:marBottom w:val="0"/>
                              <w:divBdr>
                                <w:top w:val="none" w:sz="0" w:space="0" w:color="auto"/>
                                <w:left w:val="none" w:sz="0" w:space="0" w:color="auto"/>
                                <w:bottom w:val="none" w:sz="0" w:space="0" w:color="auto"/>
                                <w:right w:val="none" w:sz="0" w:space="0" w:color="auto"/>
                              </w:divBdr>
                              <w:divsChild>
                                <w:div w:id="1296375766">
                                  <w:marLeft w:val="0"/>
                                  <w:marRight w:val="0"/>
                                  <w:marTop w:val="0"/>
                                  <w:marBottom w:val="0"/>
                                  <w:divBdr>
                                    <w:top w:val="none" w:sz="0" w:space="0" w:color="auto"/>
                                    <w:left w:val="none" w:sz="0" w:space="0" w:color="auto"/>
                                    <w:bottom w:val="none" w:sz="0" w:space="0" w:color="auto"/>
                                    <w:right w:val="none" w:sz="0" w:space="0" w:color="auto"/>
                                  </w:divBdr>
                                  <w:divsChild>
                                    <w:div w:id="240067058">
                                      <w:marLeft w:val="0"/>
                                      <w:marRight w:val="0"/>
                                      <w:marTop w:val="0"/>
                                      <w:marBottom w:val="0"/>
                                      <w:divBdr>
                                        <w:top w:val="none" w:sz="0" w:space="0" w:color="auto"/>
                                        <w:left w:val="none" w:sz="0" w:space="0" w:color="auto"/>
                                        <w:bottom w:val="none" w:sz="0" w:space="0" w:color="auto"/>
                                        <w:right w:val="none" w:sz="0" w:space="0" w:color="auto"/>
                                      </w:divBdr>
                                      <w:divsChild>
                                        <w:div w:id="1394232399">
                                          <w:marLeft w:val="0"/>
                                          <w:marRight w:val="0"/>
                                          <w:marTop w:val="0"/>
                                          <w:marBottom w:val="0"/>
                                          <w:divBdr>
                                            <w:top w:val="none" w:sz="0" w:space="0" w:color="auto"/>
                                            <w:left w:val="none" w:sz="0" w:space="0" w:color="auto"/>
                                            <w:bottom w:val="none" w:sz="0" w:space="0" w:color="auto"/>
                                            <w:right w:val="none" w:sz="0" w:space="0" w:color="auto"/>
                                          </w:divBdr>
                                          <w:divsChild>
                                            <w:div w:id="45107394">
                                              <w:marLeft w:val="0"/>
                                              <w:marRight w:val="0"/>
                                              <w:marTop w:val="0"/>
                                              <w:marBottom w:val="0"/>
                                              <w:divBdr>
                                                <w:top w:val="none" w:sz="0" w:space="0" w:color="auto"/>
                                                <w:left w:val="none" w:sz="0" w:space="0" w:color="auto"/>
                                                <w:bottom w:val="none" w:sz="0" w:space="0" w:color="auto"/>
                                                <w:right w:val="none" w:sz="0" w:space="0" w:color="auto"/>
                                              </w:divBdr>
                                              <w:divsChild>
                                                <w:div w:id="1192719408">
                                                  <w:marLeft w:val="0"/>
                                                  <w:marRight w:val="0"/>
                                                  <w:marTop w:val="0"/>
                                                  <w:marBottom w:val="0"/>
                                                  <w:divBdr>
                                                    <w:top w:val="none" w:sz="0" w:space="0" w:color="auto"/>
                                                    <w:left w:val="none" w:sz="0" w:space="0" w:color="auto"/>
                                                    <w:bottom w:val="none" w:sz="0" w:space="0" w:color="auto"/>
                                                    <w:right w:val="none" w:sz="0" w:space="0" w:color="auto"/>
                                                  </w:divBdr>
                                                  <w:divsChild>
                                                    <w:div w:id="4009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531832">
      <w:bodyDiv w:val="1"/>
      <w:marLeft w:val="0"/>
      <w:marRight w:val="0"/>
      <w:marTop w:val="0"/>
      <w:marBottom w:val="0"/>
      <w:divBdr>
        <w:top w:val="none" w:sz="0" w:space="0" w:color="auto"/>
        <w:left w:val="none" w:sz="0" w:space="0" w:color="auto"/>
        <w:bottom w:val="none" w:sz="0" w:space="0" w:color="auto"/>
        <w:right w:val="none" w:sz="0" w:space="0" w:color="auto"/>
      </w:divBdr>
      <w:divsChild>
        <w:div w:id="1489322528">
          <w:marLeft w:val="0"/>
          <w:marRight w:val="0"/>
          <w:marTop w:val="0"/>
          <w:marBottom w:val="0"/>
          <w:divBdr>
            <w:top w:val="none" w:sz="0" w:space="0" w:color="auto"/>
            <w:left w:val="none" w:sz="0" w:space="0" w:color="auto"/>
            <w:bottom w:val="none" w:sz="0" w:space="0" w:color="auto"/>
            <w:right w:val="none" w:sz="0" w:space="0" w:color="auto"/>
          </w:divBdr>
          <w:divsChild>
            <w:div w:id="877275945">
              <w:marLeft w:val="0"/>
              <w:marRight w:val="0"/>
              <w:marTop w:val="120"/>
              <w:marBottom w:val="0"/>
              <w:divBdr>
                <w:top w:val="none" w:sz="0" w:space="0" w:color="auto"/>
                <w:left w:val="none" w:sz="0" w:space="0" w:color="auto"/>
                <w:bottom w:val="none" w:sz="0" w:space="0" w:color="auto"/>
                <w:right w:val="none" w:sz="0" w:space="0" w:color="auto"/>
              </w:divBdr>
              <w:divsChild>
                <w:div w:id="1918008313">
                  <w:marLeft w:val="0"/>
                  <w:marRight w:val="0"/>
                  <w:marTop w:val="0"/>
                  <w:marBottom w:val="0"/>
                  <w:divBdr>
                    <w:top w:val="none" w:sz="0" w:space="0" w:color="auto"/>
                    <w:left w:val="none" w:sz="0" w:space="0" w:color="auto"/>
                    <w:bottom w:val="none" w:sz="0" w:space="0" w:color="auto"/>
                    <w:right w:val="none" w:sz="0" w:space="0" w:color="auto"/>
                  </w:divBdr>
                  <w:divsChild>
                    <w:div w:id="882206793">
                      <w:marLeft w:val="0"/>
                      <w:marRight w:val="0"/>
                      <w:marTop w:val="0"/>
                      <w:marBottom w:val="0"/>
                      <w:divBdr>
                        <w:top w:val="none" w:sz="0" w:space="0" w:color="auto"/>
                        <w:left w:val="none" w:sz="0" w:space="0" w:color="auto"/>
                        <w:bottom w:val="none" w:sz="0" w:space="0" w:color="auto"/>
                        <w:right w:val="none" w:sz="0" w:space="0" w:color="auto"/>
                      </w:divBdr>
                      <w:divsChild>
                        <w:div w:id="1208184644">
                          <w:marLeft w:val="0"/>
                          <w:marRight w:val="0"/>
                          <w:marTop w:val="0"/>
                          <w:marBottom w:val="0"/>
                          <w:divBdr>
                            <w:top w:val="none" w:sz="0" w:space="0" w:color="auto"/>
                            <w:left w:val="none" w:sz="0" w:space="0" w:color="auto"/>
                            <w:bottom w:val="none" w:sz="0" w:space="0" w:color="auto"/>
                            <w:right w:val="none" w:sz="0" w:space="0" w:color="auto"/>
                          </w:divBdr>
                          <w:divsChild>
                            <w:div w:id="1741908257">
                              <w:marLeft w:val="0"/>
                              <w:marRight w:val="0"/>
                              <w:marTop w:val="0"/>
                              <w:marBottom w:val="0"/>
                              <w:divBdr>
                                <w:top w:val="none" w:sz="0" w:space="0" w:color="auto"/>
                                <w:left w:val="none" w:sz="0" w:space="0" w:color="auto"/>
                                <w:bottom w:val="none" w:sz="0" w:space="0" w:color="auto"/>
                                <w:right w:val="none" w:sz="0" w:space="0" w:color="auto"/>
                              </w:divBdr>
                              <w:divsChild>
                                <w:div w:id="751515044">
                                  <w:marLeft w:val="0"/>
                                  <w:marRight w:val="0"/>
                                  <w:marTop w:val="0"/>
                                  <w:marBottom w:val="0"/>
                                  <w:divBdr>
                                    <w:top w:val="none" w:sz="0" w:space="0" w:color="auto"/>
                                    <w:left w:val="none" w:sz="0" w:space="0" w:color="auto"/>
                                    <w:bottom w:val="none" w:sz="0" w:space="0" w:color="auto"/>
                                    <w:right w:val="none" w:sz="0" w:space="0" w:color="auto"/>
                                  </w:divBdr>
                                  <w:divsChild>
                                    <w:div w:id="99182947">
                                      <w:marLeft w:val="0"/>
                                      <w:marRight w:val="0"/>
                                      <w:marTop w:val="0"/>
                                      <w:marBottom w:val="0"/>
                                      <w:divBdr>
                                        <w:top w:val="none" w:sz="0" w:space="0" w:color="auto"/>
                                        <w:left w:val="none" w:sz="0" w:space="0" w:color="auto"/>
                                        <w:bottom w:val="none" w:sz="0" w:space="0" w:color="auto"/>
                                        <w:right w:val="none" w:sz="0" w:space="0" w:color="auto"/>
                                      </w:divBdr>
                                      <w:divsChild>
                                        <w:div w:id="1787696813">
                                          <w:marLeft w:val="0"/>
                                          <w:marRight w:val="0"/>
                                          <w:marTop w:val="0"/>
                                          <w:marBottom w:val="0"/>
                                          <w:divBdr>
                                            <w:top w:val="none" w:sz="0" w:space="0" w:color="auto"/>
                                            <w:left w:val="none" w:sz="0" w:space="0" w:color="auto"/>
                                            <w:bottom w:val="none" w:sz="0" w:space="0" w:color="auto"/>
                                            <w:right w:val="none" w:sz="0" w:space="0" w:color="auto"/>
                                          </w:divBdr>
                                          <w:divsChild>
                                            <w:div w:id="102770016">
                                              <w:marLeft w:val="0"/>
                                              <w:marRight w:val="0"/>
                                              <w:marTop w:val="0"/>
                                              <w:marBottom w:val="0"/>
                                              <w:divBdr>
                                                <w:top w:val="none" w:sz="0" w:space="0" w:color="auto"/>
                                                <w:left w:val="none" w:sz="0" w:space="0" w:color="auto"/>
                                                <w:bottom w:val="none" w:sz="0" w:space="0" w:color="auto"/>
                                                <w:right w:val="none" w:sz="0" w:space="0" w:color="auto"/>
                                              </w:divBdr>
                                              <w:divsChild>
                                                <w:div w:id="1187790189">
                                                  <w:marLeft w:val="0"/>
                                                  <w:marRight w:val="0"/>
                                                  <w:marTop w:val="0"/>
                                                  <w:marBottom w:val="0"/>
                                                  <w:divBdr>
                                                    <w:top w:val="none" w:sz="0" w:space="0" w:color="auto"/>
                                                    <w:left w:val="none" w:sz="0" w:space="0" w:color="auto"/>
                                                    <w:bottom w:val="none" w:sz="0" w:space="0" w:color="auto"/>
                                                    <w:right w:val="none" w:sz="0" w:space="0" w:color="auto"/>
                                                  </w:divBdr>
                                                  <w:divsChild>
                                                    <w:div w:id="2938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4245535">
      <w:bodyDiv w:val="1"/>
      <w:marLeft w:val="0"/>
      <w:marRight w:val="0"/>
      <w:marTop w:val="0"/>
      <w:marBottom w:val="0"/>
      <w:divBdr>
        <w:top w:val="none" w:sz="0" w:space="0" w:color="auto"/>
        <w:left w:val="none" w:sz="0" w:space="0" w:color="auto"/>
        <w:bottom w:val="none" w:sz="0" w:space="0" w:color="auto"/>
        <w:right w:val="none" w:sz="0" w:space="0" w:color="auto"/>
      </w:divBdr>
      <w:divsChild>
        <w:div w:id="1896155670">
          <w:marLeft w:val="0"/>
          <w:marRight w:val="0"/>
          <w:marTop w:val="0"/>
          <w:marBottom w:val="0"/>
          <w:divBdr>
            <w:top w:val="none" w:sz="0" w:space="0" w:color="auto"/>
            <w:left w:val="none" w:sz="0" w:space="0" w:color="auto"/>
            <w:bottom w:val="none" w:sz="0" w:space="0" w:color="auto"/>
            <w:right w:val="none" w:sz="0" w:space="0" w:color="auto"/>
          </w:divBdr>
          <w:divsChild>
            <w:div w:id="128518134">
              <w:marLeft w:val="0"/>
              <w:marRight w:val="0"/>
              <w:marTop w:val="0"/>
              <w:marBottom w:val="0"/>
              <w:divBdr>
                <w:top w:val="none" w:sz="0" w:space="0" w:color="auto"/>
                <w:left w:val="none" w:sz="0" w:space="0" w:color="auto"/>
                <w:bottom w:val="none" w:sz="0" w:space="0" w:color="auto"/>
                <w:right w:val="none" w:sz="0" w:space="0" w:color="auto"/>
              </w:divBdr>
              <w:divsChild>
                <w:div w:id="1508130380">
                  <w:marLeft w:val="0"/>
                  <w:marRight w:val="0"/>
                  <w:marTop w:val="0"/>
                  <w:marBottom w:val="0"/>
                  <w:divBdr>
                    <w:top w:val="none" w:sz="0" w:space="0" w:color="auto"/>
                    <w:left w:val="none" w:sz="0" w:space="0" w:color="auto"/>
                    <w:bottom w:val="none" w:sz="0" w:space="0" w:color="auto"/>
                    <w:right w:val="none" w:sz="0" w:space="0" w:color="auto"/>
                  </w:divBdr>
                  <w:divsChild>
                    <w:div w:id="2091155424">
                      <w:marLeft w:val="0"/>
                      <w:marRight w:val="0"/>
                      <w:marTop w:val="0"/>
                      <w:marBottom w:val="0"/>
                      <w:divBdr>
                        <w:top w:val="none" w:sz="0" w:space="0" w:color="auto"/>
                        <w:left w:val="none" w:sz="0" w:space="0" w:color="auto"/>
                        <w:bottom w:val="none" w:sz="0" w:space="0" w:color="auto"/>
                        <w:right w:val="none" w:sz="0" w:space="0" w:color="auto"/>
                      </w:divBdr>
                      <w:divsChild>
                        <w:div w:id="238449408">
                          <w:marLeft w:val="0"/>
                          <w:marRight w:val="0"/>
                          <w:marTop w:val="0"/>
                          <w:marBottom w:val="0"/>
                          <w:divBdr>
                            <w:top w:val="none" w:sz="0" w:space="0" w:color="auto"/>
                            <w:left w:val="none" w:sz="0" w:space="0" w:color="auto"/>
                            <w:bottom w:val="none" w:sz="0" w:space="0" w:color="auto"/>
                            <w:right w:val="none" w:sz="0" w:space="0" w:color="auto"/>
                          </w:divBdr>
                          <w:divsChild>
                            <w:div w:id="635527739">
                              <w:marLeft w:val="0"/>
                              <w:marRight w:val="0"/>
                              <w:marTop w:val="0"/>
                              <w:marBottom w:val="0"/>
                              <w:divBdr>
                                <w:top w:val="none" w:sz="0" w:space="0" w:color="auto"/>
                                <w:left w:val="none" w:sz="0" w:space="0" w:color="auto"/>
                                <w:bottom w:val="none" w:sz="0" w:space="0" w:color="auto"/>
                                <w:right w:val="none" w:sz="0" w:space="0" w:color="auto"/>
                              </w:divBdr>
                              <w:divsChild>
                                <w:div w:id="14363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763082">
      <w:bodyDiv w:val="1"/>
      <w:marLeft w:val="0"/>
      <w:marRight w:val="0"/>
      <w:marTop w:val="0"/>
      <w:marBottom w:val="0"/>
      <w:divBdr>
        <w:top w:val="none" w:sz="0" w:space="0" w:color="auto"/>
        <w:left w:val="none" w:sz="0" w:space="0" w:color="auto"/>
        <w:bottom w:val="none" w:sz="0" w:space="0" w:color="auto"/>
        <w:right w:val="none" w:sz="0" w:space="0" w:color="auto"/>
      </w:divBdr>
      <w:divsChild>
        <w:div w:id="155072552">
          <w:marLeft w:val="0"/>
          <w:marRight w:val="0"/>
          <w:marTop w:val="0"/>
          <w:marBottom w:val="0"/>
          <w:divBdr>
            <w:top w:val="none" w:sz="0" w:space="0" w:color="auto"/>
            <w:left w:val="none" w:sz="0" w:space="0" w:color="auto"/>
            <w:bottom w:val="none" w:sz="0" w:space="0" w:color="auto"/>
            <w:right w:val="none" w:sz="0" w:space="0" w:color="auto"/>
          </w:divBdr>
          <w:divsChild>
            <w:div w:id="277683646">
              <w:marLeft w:val="0"/>
              <w:marRight w:val="0"/>
              <w:marTop w:val="120"/>
              <w:marBottom w:val="0"/>
              <w:divBdr>
                <w:top w:val="none" w:sz="0" w:space="0" w:color="auto"/>
                <w:left w:val="none" w:sz="0" w:space="0" w:color="auto"/>
                <w:bottom w:val="none" w:sz="0" w:space="0" w:color="auto"/>
                <w:right w:val="none" w:sz="0" w:space="0" w:color="auto"/>
              </w:divBdr>
              <w:divsChild>
                <w:div w:id="1048065268">
                  <w:marLeft w:val="0"/>
                  <w:marRight w:val="0"/>
                  <w:marTop w:val="0"/>
                  <w:marBottom w:val="0"/>
                  <w:divBdr>
                    <w:top w:val="none" w:sz="0" w:space="0" w:color="auto"/>
                    <w:left w:val="none" w:sz="0" w:space="0" w:color="auto"/>
                    <w:bottom w:val="none" w:sz="0" w:space="0" w:color="auto"/>
                    <w:right w:val="none" w:sz="0" w:space="0" w:color="auto"/>
                  </w:divBdr>
                  <w:divsChild>
                    <w:div w:id="549925106">
                      <w:marLeft w:val="0"/>
                      <w:marRight w:val="0"/>
                      <w:marTop w:val="0"/>
                      <w:marBottom w:val="0"/>
                      <w:divBdr>
                        <w:top w:val="none" w:sz="0" w:space="0" w:color="auto"/>
                        <w:left w:val="none" w:sz="0" w:space="0" w:color="auto"/>
                        <w:bottom w:val="none" w:sz="0" w:space="0" w:color="auto"/>
                        <w:right w:val="none" w:sz="0" w:space="0" w:color="auto"/>
                      </w:divBdr>
                      <w:divsChild>
                        <w:div w:id="1750076701">
                          <w:marLeft w:val="0"/>
                          <w:marRight w:val="0"/>
                          <w:marTop w:val="0"/>
                          <w:marBottom w:val="0"/>
                          <w:divBdr>
                            <w:top w:val="none" w:sz="0" w:space="0" w:color="auto"/>
                            <w:left w:val="none" w:sz="0" w:space="0" w:color="auto"/>
                            <w:bottom w:val="none" w:sz="0" w:space="0" w:color="auto"/>
                            <w:right w:val="none" w:sz="0" w:space="0" w:color="auto"/>
                          </w:divBdr>
                          <w:divsChild>
                            <w:div w:id="1445074538">
                              <w:marLeft w:val="0"/>
                              <w:marRight w:val="0"/>
                              <w:marTop w:val="0"/>
                              <w:marBottom w:val="0"/>
                              <w:divBdr>
                                <w:top w:val="none" w:sz="0" w:space="0" w:color="auto"/>
                                <w:left w:val="none" w:sz="0" w:space="0" w:color="auto"/>
                                <w:bottom w:val="none" w:sz="0" w:space="0" w:color="auto"/>
                                <w:right w:val="none" w:sz="0" w:space="0" w:color="auto"/>
                              </w:divBdr>
                              <w:divsChild>
                                <w:div w:id="1536380429">
                                  <w:marLeft w:val="0"/>
                                  <w:marRight w:val="0"/>
                                  <w:marTop w:val="0"/>
                                  <w:marBottom w:val="0"/>
                                  <w:divBdr>
                                    <w:top w:val="none" w:sz="0" w:space="0" w:color="auto"/>
                                    <w:left w:val="none" w:sz="0" w:space="0" w:color="auto"/>
                                    <w:bottom w:val="none" w:sz="0" w:space="0" w:color="auto"/>
                                    <w:right w:val="none" w:sz="0" w:space="0" w:color="auto"/>
                                  </w:divBdr>
                                  <w:divsChild>
                                    <w:div w:id="759184724">
                                      <w:marLeft w:val="0"/>
                                      <w:marRight w:val="0"/>
                                      <w:marTop w:val="0"/>
                                      <w:marBottom w:val="0"/>
                                      <w:divBdr>
                                        <w:top w:val="none" w:sz="0" w:space="0" w:color="auto"/>
                                        <w:left w:val="none" w:sz="0" w:space="0" w:color="auto"/>
                                        <w:bottom w:val="none" w:sz="0" w:space="0" w:color="auto"/>
                                        <w:right w:val="none" w:sz="0" w:space="0" w:color="auto"/>
                                      </w:divBdr>
                                      <w:divsChild>
                                        <w:div w:id="484470790">
                                          <w:marLeft w:val="0"/>
                                          <w:marRight w:val="0"/>
                                          <w:marTop w:val="0"/>
                                          <w:marBottom w:val="0"/>
                                          <w:divBdr>
                                            <w:top w:val="none" w:sz="0" w:space="0" w:color="auto"/>
                                            <w:left w:val="none" w:sz="0" w:space="0" w:color="auto"/>
                                            <w:bottom w:val="none" w:sz="0" w:space="0" w:color="auto"/>
                                            <w:right w:val="none" w:sz="0" w:space="0" w:color="auto"/>
                                          </w:divBdr>
                                          <w:divsChild>
                                            <w:div w:id="736129573">
                                              <w:marLeft w:val="0"/>
                                              <w:marRight w:val="0"/>
                                              <w:marTop w:val="0"/>
                                              <w:marBottom w:val="0"/>
                                              <w:divBdr>
                                                <w:top w:val="none" w:sz="0" w:space="0" w:color="auto"/>
                                                <w:left w:val="none" w:sz="0" w:space="0" w:color="auto"/>
                                                <w:bottom w:val="none" w:sz="0" w:space="0" w:color="auto"/>
                                                <w:right w:val="none" w:sz="0" w:space="0" w:color="auto"/>
                                              </w:divBdr>
                                              <w:divsChild>
                                                <w:div w:id="2051952723">
                                                  <w:marLeft w:val="0"/>
                                                  <w:marRight w:val="0"/>
                                                  <w:marTop w:val="0"/>
                                                  <w:marBottom w:val="0"/>
                                                  <w:divBdr>
                                                    <w:top w:val="none" w:sz="0" w:space="0" w:color="auto"/>
                                                    <w:left w:val="none" w:sz="0" w:space="0" w:color="auto"/>
                                                    <w:bottom w:val="none" w:sz="0" w:space="0" w:color="auto"/>
                                                    <w:right w:val="none" w:sz="0" w:space="0" w:color="auto"/>
                                                  </w:divBdr>
                                                  <w:divsChild>
                                                    <w:div w:id="20760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417323">
      <w:bodyDiv w:val="1"/>
      <w:marLeft w:val="0"/>
      <w:marRight w:val="0"/>
      <w:marTop w:val="0"/>
      <w:marBottom w:val="0"/>
      <w:divBdr>
        <w:top w:val="none" w:sz="0" w:space="0" w:color="auto"/>
        <w:left w:val="none" w:sz="0" w:space="0" w:color="auto"/>
        <w:bottom w:val="none" w:sz="0" w:space="0" w:color="auto"/>
        <w:right w:val="none" w:sz="0" w:space="0" w:color="auto"/>
      </w:divBdr>
      <w:divsChild>
        <w:div w:id="1002779931">
          <w:marLeft w:val="0"/>
          <w:marRight w:val="0"/>
          <w:marTop w:val="0"/>
          <w:marBottom w:val="0"/>
          <w:divBdr>
            <w:top w:val="none" w:sz="0" w:space="0" w:color="auto"/>
            <w:left w:val="none" w:sz="0" w:space="0" w:color="auto"/>
            <w:bottom w:val="none" w:sz="0" w:space="0" w:color="auto"/>
            <w:right w:val="none" w:sz="0" w:space="0" w:color="auto"/>
          </w:divBdr>
          <w:divsChild>
            <w:div w:id="130951236">
              <w:marLeft w:val="0"/>
              <w:marRight w:val="0"/>
              <w:marTop w:val="120"/>
              <w:marBottom w:val="0"/>
              <w:divBdr>
                <w:top w:val="none" w:sz="0" w:space="0" w:color="auto"/>
                <w:left w:val="none" w:sz="0" w:space="0" w:color="auto"/>
                <w:bottom w:val="none" w:sz="0" w:space="0" w:color="auto"/>
                <w:right w:val="none" w:sz="0" w:space="0" w:color="auto"/>
              </w:divBdr>
              <w:divsChild>
                <w:div w:id="2023556043">
                  <w:marLeft w:val="0"/>
                  <w:marRight w:val="0"/>
                  <w:marTop w:val="0"/>
                  <w:marBottom w:val="0"/>
                  <w:divBdr>
                    <w:top w:val="none" w:sz="0" w:space="0" w:color="auto"/>
                    <w:left w:val="none" w:sz="0" w:space="0" w:color="auto"/>
                    <w:bottom w:val="none" w:sz="0" w:space="0" w:color="auto"/>
                    <w:right w:val="none" w:sz="0" w:space="0" w:color="auto"/>
                  </w:divBdr>
                  <w:divsChild>
                    <w:div w:id="1082144298">
                      <w:marLeft w:val="0"/>
                      <w:marRight w:val="0"/>
                      <w:marTop w:val="0"/>
                      <w:marBottom w:val="0"/>
                      <w:divBdr>
                        <w:top w:val="none" w:sz="0" w:space="0" w:color="auto"/>
                        <w:left w:val="none" w:sz="0" w:space="0" w:color="auto"/>
                        <w:bottom w:val="none" w:sz="0" w:space="0" w:color="auto"/>
                        <w:right w:val="none" w:sz="0" w:space="0" w:color="auto"/>
                      </w:divBdr>
                      <w:divsChild>
                        <w:div w:id="565259202">
                          <w:marLeft w:val="0"/>
                          <w:marRight w:val="0"/>
                          <w:marTop w:val="0"/>
                          <w:marBottom w:val="0"/>
                          <w:divBdr>
                            <w:top w:val="none" w:sz="0" w:space="0" w:color="auto"/>
                            <w:left w:val="none" w:sz="0" w:space="0" w:color="auto"/>
                            <w:bottom w:val="none" w:sz="0" w:space="0" w:color="auto"/>
                            <w:right w:val="none" w:sz="0" w:space="0" w:color="auto"/>
                          </w:divBdr>
                          <w:divsChild>
                            <w:div w:id="655841991">
                              <w:marLeft w:val="0"/>
                              <w:marRight w:val="0"/>
                              <w:marTop w:val="0"/>
                              <w:marBottom w:val="0"/>
                              <w:divBdr>
                                <w:top w:val="none" w:sz="0" w:space="0" w:color="auto"/>
                                <w:left w:val="none" w:sz="0" w:space="0" w:color="auto"/>
                                <w:bottom w:val="none" w:sz="0" w:space="0" w:color="auto"/>
                                <w:right w:val="none" w:sz="0" w:space="0" w:color="auto"/>
                              </w:divBdr>
                              <w:divsChild>
                                <w:div w:id="799421488">
                                  <w:marLeft w:val="0"/>
                                  <w:marRight w:val="0"/>
                                  <w:marTop w:val="0"/>
                                  <w:marBottom w:val="0"/>
                                  <w:divBdr>
                                    <w:top w:val="none" w:sz="0" w:space="0" w:color="auto"/>
                                    <w:left w:val="none" w:sz="0" w:space="0" w:color="auto"/>
                                    <w:bottom w:val="none" w:sz="0" w:space="0" w:color="auto"/>
                                    <w:right w:val="none" w:sz="0" w:space="0" w:color="auto"/>
                                  </w:divBdr>
                                  <w:divsChild>
                                    <w:div w:id="2061130152">
                                      <w:marLeft w:val="0"/>
                                      <w:marRight w:val="0"/>
                                      <w:marTop w:val="0"/>
                                      <w:marBottom w:val="0"/>
                                      <w:divBdr>
                                        <w:top w:val="none" w:sz="0" w:space="0" w:color="auto"/>
                                        <w:left w:val="none" w:sz="0" w:space="0" w:color="auto"/>
                                        <w:bottom w:val="none" w:sz="0" w:space="0" w:color="auto"/>
                                        <w:right w:val="none" w:sz="0" w:space="0" w:color="auto"/>
                                      </w:divBdr>
                                      <w:divsChild>
                                        <w:div w:id="340936755">
                                          <w:marLeft w:val="0"/>
                                          <w:marRight w:val="0"/>
                                          <w:marTop w:val="0"/>
                                          <w:marBottom w:val="0"/>
                                          <w:divBdr>
                                            <w:top w:val="none" w:sz="0" w:space="0" w:color="auto"/>
                                            <w:left w:val="none" w:sz="0" w:space="0" w:color="auto"/>
                                            <w:bottom w:val="none" w:sz="0" w:space="0" w:color="auto"/>
                                            <w:right w:val="none" w:sz="0" w:space="0" w:color="auto"/>
                                          </w:divBdr>
                                          <w:divsChild>
                                            <w:div w:id="577402845">
                                              <w:marLeft w:val="0"/>
                                              <w:marRight w:val="0"/>
                                              <w:marTop w:val="0"/>
                                              <w:marBottom w:val="0"/>
                                              <w:divBdr>
                                                <w:top w:val="none" w:sz="0" w:space="0" w:color="auto"/>
                                                <w:left w:val="none" w:sz="0" w:space="0" w:color="auto"/>
                                                <w:bottom w:val="none" w:sz="0" w:space="0" w:color="auto"/>
                                                <w:right w:val="none" w:sz="0" w:space="0" w:color="auto"/>
                                              </w:divBdr>
                                              <w:divsChild>
                                                <w:div w:id="1857377290">
                                                  <w:marLeft w:val="0"/>
                                                  <w:marRight w:val="0"/>
                                                  <w:marTop w:val="0"/>
                                                  <w:marBottom w:val="0"/>
                                                  <w:divBdr>
                                                    <w:top w:val="none" w:sz="0" w:space="0" w:color="auto"/>
                                                    <w:left w:val="none" w:sz="0" w:space="0" w:color="auto"/>
                                                    <w:bottom w:val="none" w:sz="0" w:space="0" w:color="auto"/>
                                                    <w:right w:val="none" w:sz="0" w:space="0" w:color="auto"/>
                                                  </w:divBdr>
                                                  <w:divsChild>
                                                    <w:div w:id="5091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282892">
      <w:bodyDiv w:val="1"/>
      <w:marLeft w:val="0"/>
      <w:marRight w:val="0"/>
      <w:marTop w:val="0"/>
      <w:marBottom w:val="0"/>
      <w:divBdr>
        <w:top w:val="none" w:sz="0" w:space="0" w:color="auto"/>
        <w:left w:val="none" w:sz="0" w:space="0" w:color="auto"/>
        <w:bottom w:val="none" w:sz="0" w:space="0" w:color="auto"/>
        <w:right w:val="none" w:sz="0" w:space="0" w:color="auto"/>
      </w:divBdr>
      <w:divsChild>
        <w:div w:id="1185090620">
          <w:marLeft w:val="0"/>
          <w:marRight w:val="0"/>
          <w:marTop w:val="0"/>
          <w:marBottom w:val="0"/>
          <w:divBdr>
            <w:top w:val="none" w:sz="0" w:space="0" w:color="auto"/>
            <w:left w:val="none" w:sz="0" w:space="0" w:color="auto"/>
            <w:bottom w:val="none" w:sz="0" w:space="0" w:color="auto"/>
            <w:right w:val="none" w:sz="0" w:space="0" w:color="auto"/>
          </w:divBdr>
          <w:divsChild>
            <w:div w:id="2023776244">
              <w:marLeft w:val="0"/>
              <w:marRight w:val="0"/>
              <w:marTop w:val="0"/>
              <w:marBottom w:val="0"/>
              <w:divBdr>
                <w:top w:val="none" w:sz="0" w:space="0" w:color="auto"/>
                <w:left w:val="none" w:sz="0" w:space="0" w:color="auto"/>
                <w:bottom w:val="none" w:sz="0" w:space="0" w:color="auto"/>
                <w:right w:val="none" w:sz="0" w:space="0" w:color="auto"/>
              </w:divBdr>
              <w:divsChild>
                <w:div w:id="573316011">
                  <w:marLeft w:val="0"/>
                  <w:marRight w:val="0"/>
                  <w:marTop w:val="0"/>
                  <w:marBottom w:val="0"/>
                  <w:divBdr>
                    <w:top w:val="none" w:sz="0" w:space="0" w:color="auto"/>
                    <w:left w:val="none" w:sz="0" w:space="0" w:color="auto"/>
                    <w:bottom w:val="none" w:sz="0" w:space="0" w:color="auto"/>
                    <w:right w:val="none" w:sz="0" w:space="0" w:color="auto"/>
                  </w:divBdr>
                  <w:divsChild>
                    <w:div w:id="1182933922">
                      <w:marLeft w:val="0"/>
                      <w:marRight w:val="0"/>
                      <w:marTop w:val="0"/>
                      <w:marBottom w:val="0"/>
                      <w:divBdr>
                        <w:top w:val="none" w:sz="0" w:space="0" w:color="auto"/>
                        <w:left w:val="none" w:sz="0" w:space="0" w:color="auto"/>
                        <w:bottom w:val="none" w:sz="0" w:space="0" w:color="auto"/>
                        <w:right w:val="none" w:sz="0" w:space="0" w:color="auto"/>
                      </w:divBdr>
                      <w:divsChild>
                        <w:div w:id="1211454765">
                          <w:marLeft w:val="0"/>
                          <w:marRight w:val="0"/>
                          <w:marTop w:val="0"/>
                          <w:marBottom w:val="0"/>
                          <w:divBdr>
                            <w:top w:val="none" w:sz="0" w:space="0" w:color="auto"/>
                            <w:left w:val="none" w:sz="0" w:space="0" w:color="auto"/>
                            <w:bottom w:val="none" w:sz="0" w:space="0" w:color="auto"/>
                            <w:right w:val="none" w:sz="0" w:space="0" w:color="auto"/>
                          </w:divBdr>
                          <w:divsChild>
                            <w:div w:id="729576444">
                              <w:marLeft w:val="0"/>
                              <w:marRight w:val="0"/>
                              <w:marTop w:val="0"/>
                              <w:marBottom w:val="0"/>
                              <w:divBdr>
                                <w:top w:val="none" w:sz="0" w:space="0" w:color="auto"/>
                                <w:left w:val="none" w:sz="0" w:space="0" w:color="auto"/>
                                <w:bottom w:val="none" w:sz="0" w:space="0" w:color="auto"/>
                                <w:right w:val="none" w:sz="0" w:space="0" w:color="auto"/>
                              </w:divBdr>
                              <w:divsChild>
                                <w:div w:id="9366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430779">
      <w:bodyDiv w:val="1"/>
      <w:marLeft w:val="0"/>
      <w:marRight w:val="0"/>
      <w:marTop w:val="0"/>
      <w:marBottom w:val="0"/>
      <w:divBdr>
        <w:top w:val="none" w:sz="0" w:space="0" w:color="auto"/>
        <w:left w:val="none" w:sz="0" w:space="0" w:color="auto"/>
        <w:bottom w:val="none" w:sz="0" w:space="0" w:color="auto"/>
        <w:right w:val="none" w:sz="0" w:space="0" w:color="auto"/>
      </w:divBdr>
      <w:divsChild>
        <w:div w:id="479275571">
          <w:marLeft w:val="0"/>
          <w:marRight w:val="0"/>
          <w:marTop w:val="0"/>
          <w:marBottom w:val="0"/>
          <w:divBdr>
            <w:top w:val="none" w:sz="0" w:space="0" w:color="auto"/>
            <w:left w:val="none" w:sz="0" w:space="0" w:color="auto"/>
            <w:bottom w:val="none" w:sz="0" w:space="0" w:color="auto"/>
            <w:right w:val="none" w:sz="0" w:space="0" w:color="auto"/>
          </w:divBdr>
          <w:divsChild>
            <w:div w:id="2145999539">
              <w:marLeft w:val="0"/>
              <w:marRight w:val="0"/>
              <w:marTop w:val="120"/>
              <w:marBottom w:val="0"/>
              <w:divBdr>
                <w:top w:val="none" w:sz="0" w:space="0" w:color="auto"/>
                <w:left w:val="none" w:sz="0" w:space="0" w:color="auto"/>
                <w:bottom w:val="none" w:sz="0" w:space="0" w:color="auto"/>
                <w:right w:val="none" w:sz="0" w:space="0" w:color="auto"/>
              </w:divBdr>
              <w:divsChild>
                <w:div w:id="712072789">
                  <w:marLeft w:val="0"/>
                  <w:marRight w:val="0"/>
                  <w:marTop w:val="0"/>
                  <w:marBottom w:val="0"/>
                  <w:divBdr>
                    <w:top w:val="none" w:sz="0" w:space="0" w:color="auto"/>
                    <w:left w:val="none" w:sz="0" w:space="0" w:color="auto"/>
                    <w:bottom w:val="none" w:sz="0" w:space="0" w:color="auto"/>
                    <w:right w:val="none" w:sz="0" w:space="0" w:color="auto"/>
                  </w:divBdr>
                  <w:divsChild>
                    <w:div w:id="188950995">
                      <w:marLeft w:val="0"/>
                      <w:marRight w:val="0"/>
                      <w:marTop w:val="0"/>
                      <w:marBottom w:val="0"/>
                      <w:divBdr>
                        <w:top w:val="none" w:sz="0" w:space="0" w:color="auto"/>
                        <w:left w:val="none" w:sz="0" w:space="0" w:color="auto"/>
                        <w:bottom w:val="none" w:sz="0" w:space="0" w:color="auto"/>
                        <w:right w:val="none" w:sz="0" w:space="0" w:color="auto"/>
                      </w:divBdr>
                      <w:divsChild>
                        <w:div w:id="1566449253">
                          <w:marLeft w:val="0"/>
                          <w:marRight w:val="0"/>
                          <w:marTop w:val="0"/>
                          <w:marBottom w:val="0"/>
                          <w:divBdr>
                            <w:top w:val="none" w:sz="0" w:space="0" w:color="auto"/>
                            <w:left w:val="none" w:sz="0" w:space="0" w:color="auto"/>
                            <w:bottom w:val="none" w:sz="0" w:space="0" w:color="auto"/>
                            <w:right w:val="none" w:sz="0" w:space="0" w:color="auto"/>
                          </w:divBdr>
                          <w:divsChild>
                            <w:div w:id="995524569">
                              <w:marLeft w:val="0"/>
                              <w:marRight w:val="0"/>
                              <w:marTop w:val="0"/>
                              <w:marBottom w:val="0"/>
                              <w:divBdr>
                                <w:top w:val="none" w:sz="0" w:space="0" w:color="auto"/>
                                <w:left w:val="none" w:sz="0" w:space="0" w:color="auto"/>
                                <w:bottom w:val="none" w:sz="0" w:space="0" w:color="auto"/>
                                <w:right w:val="none" w:sz="0" w:space="0" w:color="auto"/>
                              </w:divBdr>
                              <w:divsChild>
                                <w:div w:id="957490891">
                                  <w:marLeft w:val="0"/>
                                  <w:marRight w:val="0"/>
                                  <w:marTop w:val="0"/>
                                  <w:marBottom w:val="0"/>
                                  <w:divBdr>
                                    <w:top w:val="none" w:sz="0" w:space="0" w:color="auto"/>
                                    <w:left w:val="none" w:sz="0" w:space="0" w:color="auto"/>
                                    <w:bottom w:val="none" w:sz="0" w:space="0" w:color="auto"/>
                                    <w:right w:val="none" w:sz="0" w:space="0" w:color="auto"/>
                                  </w:divBdr>
                                  <w:divsChild>
                                    <w:div w:id="1673333929">
                                      <w:marLeft w:val="0"/>
                                      <w:marRight w:val="0"/>
                                      <w:marTop w:val="0"/>
                                      <w:marBottom w:val="0"/>
                                      <w:divBdr>
                                        <w:top w:val="none" w:sz="0" w:space="0" w:color="auto"/>
                                        <w:left w:val="none" w:sz="0" w:space="0" w:color="auto"/>
                                        <w:bottom w:val="none" w:sz="0" w:space="0" w:color="auto"/>
                                        <w:right w:val="none" w:sz="0" w:space="0" w:color="auto"/>
                                      </w:divBdr>
                                      <w:divsChild>
                                        <w:div w:id="1049886739">
                                          <w:marLeft w:val="0"/>
                                          <w:marRight w:val="0"/>
                                          <w:marTop w:val="0"/>
                                          <w:marBottom w:val="0"/>
                                          <w:divBdr>
                                            <w:top w:val="none" w:sz="0" w:space="0" w:color="auto"/>
                                            <w:left w:val="none" w:sz="0" w:space="0" w:color="auto"/>
                                            <w:bottom w:val="none" w:sz="0" w:space="0" w:color="auto"/>
                                            <w:right w:val="none" w:sz="0" w:space="0" w:color="auto"/>
                                          </w:divBdr>
                                          <w:divsChild>
                                            <w:div w:id="1533496137">
                                              <w:marLeft w:val="0"/>
                                              <w:marRight w:val="0"/>
                                              <w:marTop w:val="0"/>
                                              <w:marBottom w:val="0"/>
                                              <w:divBdr>
                                                <w:top w:val="none" w:sz="0" w:space="0" w:color="auto"/>
                                                <w:left w:val="none" w:sz="0" w:space="0" w:color="auto"/>
                                                <w:bottom w:val="none" w:sz="0" w:space="0" w:color="auto"/>
                                                <w:right w:val="none" w:sz="0" w:space="0" w:color="auto"/>
                                              </w:divBdr>
                                              <w:divsChild>
                                                <w:div w:id="1286542380">
                                                  <w:marLeft w:val="0"/>
                                                  <w:marRight w:val="0"/>
                                                  <w:marTop w:val="0"/>
                                                  <w:marBottom w:val="0"/>
                                                  <w:divBdr>
                                                    <w:top w:val="none" w:sz="0" w:space="0" w:color="auto"/>
                                                    <w:left w:val="none" w:sz="0" w:space="0" w:color="auto"/>
                                                    <w:bottom w:val="none" w:sz="0" w:space="0" w:color="auto"/>
                                                    <w:right w:val="none" w:sz="0" w:space="0" w:color="auto"/>
                                                  </w:divBdr>
                                                  <w:divsChild>
                                                    <w:div w:id="5104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2894358">
      <w:bodyDiv w:val="1"/>
      <w:marLeft w:val="0"/>
      <w:marRight w:val="0"/>
      <w:marTop w:val="0"/>
      <w:marBottom w:val="0"/>
      <w:divBdr>
        <w:top w:val="none" w:sz="0" w:space="0" w:color="auto"/>
        <w:left w:val="none" w:sz="0" w:space="0" w:color="auto"/>
        <w:bottom w:val="none" w:sz="0" w:space="0" w:color="auto"/>
        <w:right w:val="none" w:sz="0" w:space="0" w:color="auto"/>
      </w:divBdr>
      <w:divsChild>
        <w:div w:id="1626740324">
          <w:marLeft w:val="0"/>
          <w:marRight w:val="0"/>
          <w:marTop w:val="0"/>
          <w:marBottom w:val="0"/>
          <w:divBdr>
            <w:top w:val="none" w:sz="0" w:space="0" w:color="auto"/>
            <w:left w:val="none" w:sz="0" w:space="0" w:color="auto"/>
            <w:bottom w:val="none" w:sz="0" w:space="0" w:color="auto"/>
            <w:right w:val="none" w:sz="0" w:space="0" w:color="auto"/>
          </w:divBdr>
          <w:divsChild>
            <w:div w:id="2069914557">
              <w:marLeft w:val="0"/>
              <w:marRight w:val="0"/>
              <w:marTop w:val="120"/>
              <w:marBottom w:val="0"/>
              <w:divBdr>
                <w:top w:val="none" w:sz="0" w:space="0" w:color="auto"/>
                <w:left w:val="none" w:sz="0" w:space="0" w:color="auto"/>
                <w:bottom w:val="none" w:sz="0" w:space="0" w:color="auto"/>
                <w:right w:val="none" w:sz="0" w:space="0" w:color="auto"/>
              </w:divBdr>
              <w:divsChild>
                <w:div w:id="590970285">
                  <w:marLeft w:val="0"/>
                  <w:marRight w:val="0"/>
                  <w:marTop w:val="0"/>
                  <w:marBottom w:val="0"/>
                  <w:divBdr>
                    <w:top w:val="none" w:sz="0" w:space="0" w:color="auto"/>
                    <w:left w:val="none" w:sz="0" w:space="0" w:color="auto"/>
                    <w:bottom w:val="none" w:sz="0" w:space="0" w:color="auto"/>
                    <w:right w:val="none" w:sz="0" w:space="0" w:color="auto"/>
                  </w:divBdr>
                  <w:divsChild>
                    <w:div w:id="401952050">
                      <w:marLeft w:val="0"/>
                      <w:marRight w:val="0"/>
                      <w:marTop w:val="0"/>
                      <w:marBottom w:val="0"/>
                      <w:divBdr>
                        <w:top w:val="none" w:sz="0" w:space="0" w:color="auto"/>
                        <w:left w:val="none" w:sz="0" w:space="0" w:color="auto"/>
                        <w:bottom w:val="none" w:sz="0" w:space="0" w:color="auto"/>
                        <w:right w:val="none" w:sz="0" w:space="0" w:color="auto"/>
                      </w:divBdr>
                      <w:divsChild>
                        <w:div w:id="938148871">
                          <w:marLeft w:val="0"/>
                          <w:marRight w:val="0"/>
                          <w:marTop w:val="0"/>
                          <w:marBottom w:val="0"/>
                          <w:divBdr>
                            <w:top w:val="none" w:sz="0" w:space="0" w:color="auto"/>
                            <w:left w:val="none" w:sz="0" w:space="0" w:color="auto"/>
                            <w:bottom w:val="none" w:sz="0" w:space="0" w:color="auto"/>
                            <w:right w:val="none" w:sz="0" w:space="0" w:color="auto"/>
                          </w:divBdr>
                          <w:divsChild>
                            <w:div w:id="116023945">
                              <w:marLeft w:val="0"/>
                              <w:marRight w:val="0"/>
                              <w:marTop w:val="0"/>
                              <w:marBottom w:val="0"/>
                              <w:divBdr>
                                <w:top w:val="none" w:sz="0" w:space="0" w:color="auto"/>
                                <w:left w:val="none" w:sz="0" w:space="0" w:color="auto"/>
                                <w:bottom w:val="none" w:sz="0" w:space="0" w:color="auto"/>
                                <w:right w:val="none" w:sz="0" w:space="0" w:color="auto"/>
                              </w:divBdr>
                              <w:divsChild>
                                <w:div w:id="59599566">
                                  <w:marLeft w:val="0"/>
                                  <w:marRight w:val="0"/>
                                  <w:marTop w:val="0"/>
                                  <w:marBottom w:val="0"/>
                                  <w:divBdr>
                                    <w:top w:val="none" w:sz="0" w:space="0" w:color="auto"/>
                                    <w:left w:val="none" w:sz="0" w:space="0" w:color="auto"/>
                                    <w:bottom w:val="none" w:sz="0" w:space="0" w:color="auto"/>
                                    <w:right w:val="none" w:sz="0" w:space="0" w:color="auto"/>
                                  </w:divBdr>
                                  <w:divsChild>
                                    <w:div w:id="208306142">
                                      <w:marLeft w:val="0"/>
                                      <w:marRight w:val="0"/>
                                      <w:marTop w:val="0"/>
                                      <w:marBottom w:val="0"/>
                                      <w:divBdr>
                                        <w:top w:val="none" w:sz="0" w:space="0" w:color="auto"/>
                                        <w:left w:val="none" w:sz="0" w:space="0" w:color="auto"/>
                                        <w:bottom w:val="none" w:sz="0" w:space="0" w:color="auto"/>
                                        <w:right w:val="none" w:sz="0" w:space="0" w:color="auto"/>
                                      </w:divBdr>
                                      <w:divsChild>
                                        <w:div w:id="1420446295">
                                          <w:marLeft w:val="0"/>
                                          <w:marRight w:val="0"/>
                                          <w:marTop w:val="0"/>
                                          <w:marBottom w:val="0"/>
                                          <w:divBdr>
                                            <w:top w:val="none" w:sz="0" w:space="0" w:color="auto"/>
                                            <w:left w:val="none" w:sz="0" w:space="0" w:color="auto"/>
                                            <w:bottom w:val="none" w:sz="0" w:space="0" w:color="auto"/>
                                            <w:right w:val="none" w:sz="0" w:space="0" w:color="auto"/>
                                          </w:divBdr>
                                          <w:divsChild>
                                            <w:div w:id="35589426">
                                              <w:marLeft w:val="0"/>
                                              <w:marRight w:val="0"/>
                                              <w:marTop w:val="0"/>
                                              <w:marBottom w:val="0"/>
                                              <w:divBdr>
                                                <w:top w:val="none" w:sz="0" w:space="0" w:color="auto"/>
                                                <w:left w:val="none" w:sz="0" w:space="0" w:color="auto"/>
                                                <w:bottom w:val="none" w:sz="0" w:space="0" w:color="auto"/>
                                                <w:right w:val="none" w:sz="0" w:space="0" w:color="auto"/>
                                              </w:divBdr>
                                              <w:divsChild>
                                                <w:div w:id="1257665725">
                                                  <w:marLeft w:val="0"/>
                                                  <w:marRight w:val="0"/>
                                                  <w:marTop w:val="0"/>
                                                  <w:marBottom w:val="240"/>
                                                  <w:divBdr>
                                                    <w:top w:val="none" w:sz="0" w:space="0" w:color="auto"/>
                                                    <w:left w:val="none" w:sz="0" w:space="0" w:color="auto"/>
                                                    <w:bottom w:val="none" w:sz="0" w:space="0" w:color="auto"/>
                                                    <w:right w:val="none" w:sz="0" w:space="0" w:color="auto"/>
                                                  </w:divBdr>
                                                </w:div>
                                                <w:div w:id="618221719">
                                                  <w:marLeft w:val="0"/>
                                                  <w:marRight w:val="0"/>
                                                  <w:marTop w:val="0"/>
                                                  <w:marBottom w:val="0"/>
                                                  <w:divBdr>
                                                    <w:top w:val="none" w:sz="0" w:space="0" w:color="auto"/>
                                                    <w:left w:val="none" w:sz="0" w:space="0" w:color="auto"/>
                                                    <w:bottom w:val="none" w:sz="0" w:space="0" w:color="auto"/>
                                                    <w:right w:val="none" w:sz="0" w:space="0" w:color="auto"/>
                                                  </w:divBdr>
                                                  <w:divsChild>
                                                    <w:div w:id="1675378994">
                                                      <w:marLeft w:val="150"/>
                                                      <w:marRight w:val="150"/>
                                                      <w:marTop w:val="150"/>
                                                      <w:marBottom w:val="150"/>
                                                      <w:divBdr>
                                                        <w:top w:val="none" w:sz="0" w:space="0" w:color="auto"/>
                                                        <w:left w:val="none" w:sz="0" w:space="0" w:color="auto"/>
                                                        <w:bottom w:val="none" w:sz="0" w:space="0" w:color="auto"/>
                                                        <w:right w:val="none" w:sz="0" w:space="0" w:color="auto"/>
                                                      </w:divBdr>
                                                      <w:divsChild>
                                                        <w:div w:id="1629513067">
                                                          <w:marLeft w:val="0"/>
                                                          <w:marRight w:val="0"/>
                                                          <w:marTop w:val="0"/>
                                                          <w:marBottom w:val="0"/>
                                                          <w:divBdr>
                                                            <w:top w:val="single" w:sz="6" w:space="0" w:color="999999"/>
                                                            <w:left w:val="single" w:sz="6" w:space="0" w:color="999999"/>
                                                            <w:bottom w:val="single" w:sz="6" w:space="0" w:color="999999"/>
                                                            <w:right w:val="single" w:sz="6" w:space="0" w:color="999999"/>
                                                          </w:divBdr>
                                                          <w:divsChild>
                                                            <w:div w:id="520436462">
                                                              <w:marLeft w:val="0"/>
                                                              <w:marRight w:val="0"/>
                                                              <w:marTop w:val="0"/>
                                                              <w:marBottom w:val="0"/>
                                                              <w:divBdr>
                                                                <w:top w:val="none" w:sz="0" w:space="0" w:color="auto"/>
                                                                <w:left w:val="none" w:sz="0" w:space="0" w:color="auto"/>
                                                                <w:bottom w:val="single" w:sz="6" w:space="11" w:color="E5E5E5"/>
                                                                <w:right w:val="none" w:sz="0" w:space="0" w:color="auto"/>
                                                              </w:divBdr>
                                                            </w:div>
                                                            <w:div w:id="1544172817">
                                                              <w:marLeft w:val="0"/>
                                                              <w:marRight w:val="0"/>
                                                              <w:marTop w:val="0"/>
                                                              <w:marBottom w:val="0"/>
                                                              <w:divBdr>
                                                                <w:top w:val="none" w:sz="0" w:space="0" w:color="auto"/>
                                                                <w:left w:val="none" w:sz="0" w:space="0" w:color="auto"/>
                                                                <w:bottom w:val="none" w:sz="0" w:space="0" w:color="auto"/>
                                                                <w:right w:val="none" w:sz="0" w:space="0" w:color="auto"/>
                                                              </w:divBdr>
                                                              <w:divsChild>
                                                                <w:div w:id="1445539482">
                                                                  <w:marLeft w:val="0"/>
                                                                  <w:marRight w:val="0"/>
                                                                  <w:marTop w:val="0"/>
                                                                  <w:marBottom w:val="0"/>
                                                                  <w:divBdr>
                                                                    <w:top w:val="none" w:sz="0" w:space="0" w:color="auto"/>
                                                                    <w:left w:val="none" w:sz="0" w:space="0" w:color="auto"/>
                                                                    <w:bottom w:val="none" w:sz="0" w:space="0" w:color="auto"/>
                                                                    <w:right w:val="none" w:sz="0" w:space="0" w:color="auto"/>
                                                                  </w:divBdr>
                                                                </w:div>
                                                                <w:div w:id="1850900253">
                                                                  <w:marLeft w:val="0"/>
                                                                  <w:marRight w:val="0"/>
                                                                  <w:marTop w:val="0"/>
                                                                  <w:marBottom w:val="0"/>
                                                                  <w:divBdr>
                                                                    <w:top w:val="none" w:sz="0" w:space="0" w:color="auto"/>
                                                                    <w:left w:val="none" w:sz="0" w:space="0" w:color="auto"/>
                                                                    <w:bottom w:val="none" w:sz="0" w:space="0" w:color="auto"/>
                                                                    <w:right w:val="none" w:sz="0" w:space="0" w:color="auto"/>
                                                                  </w:divBdr>
                                                                </w:div>
                                                                <w:div w:id="6395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460870">
                                                  <w:marLeft w:val="0"/>
                                                  <w:marRight w:val="0"/>
                                                  <w:marTop w:val="0"/>
                                                  <w:marBottom w:val="0"/>
                                                  <w:divBdr>
                                                    <w:top w:val="none" w:sz="0" w:space="0" w:color="auto"/>
                                                    <w:left w:val="none" w:sz="0" w:space="0" w:color="auto"/>
                                                    <w:bottom w:val="none" w:sz="0" w:space="0" w:color="auto"/>
                                                    <w:right w:val="none" w:sz="0" w:space="0" w:color="auto"/>
                                                  </w:divBdr>
                                                  <w:divsChild>
                                                    <w:div w:id="754086419">
                                                      <w:marLeft w:val="0"/>
                                                      <w:marRight w:val="0"/>
                                                      <w:marTop w:val="0"/>
                                                      <w:marBottom w:val="0"/>
                                                      <w:divBdr>
                                                        <w:top w:val="none" w:sz="0" w:space="0" w:color="auto"/>
                                                        <w:left w:val="none" w:sz="0" w:space="0" w:color="auto"/>
                                                        <w:bottom w:val="none" w:sz="0" w:space="0" w:color="auto"/>
                                                        <w:right w:val="none" w:sz="0" w:space="0" w:color="auto"/>
                                                      </w:divBdr>
                                                      <w:divsChild>
                                                        <w:div w:id="1119371156">
                                                          <w:marLeft w:val="150"/>
                                                          <w:marRight w:val="150"/>
                                                          <w:marTop w:val="150"/>
                                                          <w:marBottom w:val="150"/>
                                                          <w:divBdr>
                                                            <w:top w:val="none" w:sz="0" w:space="0" w:color="auto"/>
                                                            <w:left w:val="none" w:sz="0" w:space="0" w:color="auto"/>
                                                            <w:bottom w:val="none" w:sz="0" w:space="0" w:color="auto"/>
                                                            <w:right w:val="none" w:sz="0" w:space="0" w:color="auto"/>
                                                          </w:divBdr>
                                                          <w:divsChild>
                                                            <w:div w:id="105076237">
                                                              <w:marLeft w:val="0"/>
                                                              <w:marRight w:val="0"/>
                                                              <w:marTop w:val="0"/>
                                                              <w:marBottom w:val="0"/>
                                                              <w:divBdr>
                                                                <w:top w:val="single" w:sz="6" w:space="0" w:color="999999"/>
                                                                <w:left w:val="single" w:sz="6" w:space="0" w:color="999999"/>
                                                                <w:bottom w:val="single" w:sz="6" w:space="0" w:color="999999"/>
                                                                <w:right w:val="single" w:sz="6" w:space="0" w:color="999999"/>
                                                              </w:divBdr>
                                                              <w:divsChild>
                                                                <w:div w:id="1576891078">
                                                                  <w:marLeft w:val="0"/>
                                                                  <w:marRight w:val="0"/>
                                                                  <w:marTop w:val="0"/>
                                                                  <w:marBottom w:val="0"/>
                                                                  <w:divBdr>
                                                                    <w:top w:val="none" w:sz="0" w:space="0" w:color="auto"/>
                                                                    <w:left w:val="none" w:sz="0" w:space="0" w:color="auto"/>
                                                                    <w:bottom w:val="single" w:sz="6" w:space="11" w:color="E5E5E5"/>
                                                                    <w:right w:val="none" w:sz="0" w:space="0" w:color="auto"/>
                                                                  </w:divBdr>
                                                                </w:div>
                                                                <w:div w:id="2139714041">
                                                                  <w:marLeft w:val="0"/>
                                                                  <w:marRight w:val="0"/>
                                                                  <w:marTop w:val="0"/>
                                                                  <w:marBottom w:val="0"/>
                                                                  <w:divBdr>
                                                                    <w:top w:val="none" w:sz="0" w:space="0" w:color="auto"/>
                                                                    <w:left w:val="none" w:sz="0" w:space="0" w:color="auto"/>
                                                                    <w:bottom w:val="none" w:sz="0" w:space="0" w:color="auto"/>
                                                                    <w:right w:val="none" w:sz="0" w:space="0" w:color="auto"/>
                                                                  </w:divBdr>
                                                                  <w:divsChild>
                                                                    <w:div w:id="1110859477">
                                                                      <w:marLeft w:val="105"/>
                                                                      <w:marRight w:val="105"/>
                                                                      <w:marTop w:val="105"/>
                                                                      <w:marBottom w:val="105"/>
                                                                      <w:divBdr>
                                                                        <w:top w:val="none" w:sz="0" w:space="0" w:color="auto"/>
                                                                        <w:left w:val="none" w:sz="0" w:space="0" w:color="auto"/>
                                                                        <w:bottom w:val="none" w:sz="0" w:space="0" w:color="auto"/>
                                                                        <w:right w:val="none" w:sz="0" w:space="0" w:color="auto"/>
                                                                      </w:divBdr>
                                                                    </w:div>
                                                                    <w:div w:id="658922238">
                                                                      <w:marLeft w:val="105"/>
                                                                      <w:marRight w:val="105"/>
                                                                      <w:marTop w:val="105"/>
                                                                      <w:marBottom w:val="105"/>
                                                                      <w:divBdr>
                                                                        <w:top w:val="none" w:sz="0" w:space="0" w:color="auto"/>
                                                                        <w:left w:val="none" w:sz="0" w:space="0" w:color="auto"/>
                                                                        <w:bottom w:val="none" w:sz="0" w:space="0" w:color="auto"/>
                                                                        <w:right w:val="none" w:sz="0" w:space="0" w:color="auto"/>
                                                                      </w:divBdr>
                                                                    </w:div>
                                                                    <w:div w:id="1883445332">
                                                                      <w:marLeft w:val="105"/>
                                                                      <w:marRight w:val="105"/>
                                                                      <w:marTop w:val="105"/>
                                                                      <w:marBottom w:val="105"/>
                                                                      <w:divBdr>
                                                                        <w:top w:val="none" w:sz="0" w:space="0" w:color="auto"/>
                                                                        <w:left w:val="none" w:sz="0" w:space="0" w:color="auto"/>
                                                                        <w:bottom w:val="none" w:sz="0" w:space="0" w:color="auto"/>
                                                                        <w:right w:val="none" w:sz="0" w:space="0" w:color="auto"/>
                                                                      </w:divBdr>
                                                                    </w:div>
                                                                    <w:div w:id="1353385904">
                                                                      <w:marLeft w:val="105"/>
                                                                      <w:marRight w:val="105"/>
                                                                      <w:marTop w:val="105"/>
                                                                      <w:marBottom w:val="480"/>
                                                                      <w:divBdr>
                                                                        <w:top w:val="none" w:sz="0" w:space="0" w:color="auto"/>
                                                                        <w:left w:val="none" w:sz="0" w:space="0" w:color="auto"/>
                                                                        <w:bottom w:val="none" w:sz="0" w:space="0" w:color="auto"/>
                                                                        <w:right w:val="none" w:sz="0" w:space="0" w:color="auto"/>
                                                                      </w:divBdr>
                                                                    </w:div>
                                                                    <w:div w:id="1851751132">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034312795">
                                                  <w:marLeft w:val="0"/>
                                                  <w:marRight w:val="0"/>
                                                  <w:marTop w:val="0"/>
                                                  <w:marBottom w:val="0"/>
                                                  <w:divBdr>
                                                    <w:top w:val="none" w:sz="0" w:space="0" w:color="auto"/>
                                                    <w:left w:val="none" w:sz="0" w:space="0" w:color="auto"/>
                                                    <w:bottom w:val="none" w:sz="0" w:space="0" w:color="auto"/>
                                                    <w:right w:val="none" w:sz="0" w:space="0" w:color="auto"/>
                                                  </w:divBdr>
                                                  <w:divsChild>
                                                    <w:div w:id="1579443694">
                                                      <w:marLeft w:val="0"/>
                                                      <w:marRight w:val="0"/>
                                                      <w:marTop w:val="0"/>
                                                      <w:marBottom w:val="0"/>
                                                      <w:divBdr>
                                                        <w:top w:val="none" w:sz="0" w:space="0" w:color="auto"/>
                                                        <w:left w:val="none" w:sz="0" w:space="0" w:color="auto"/>
                                                        <w:bottom w:val="none" w:sz="0" w:space="0" w:color="auto"/>
                                                        <w:right w:val="none" w:sz="0" w:space="0" w:color="auto"/>
                                                      </w:divBdr>
                                                      <w:divsChild>
                                                        <w:div w:id="659239735">
                                                          <w:marLeft w:val="0"/>
                                                          <w:marRight w:val="0"/>
                                                          <w:marTop w:val="0"/>
                                                          <w:marBottom w:val="0"/>
                                                          <w:divBdr>
                                                            <w:top w:val="none" w:sz="0" w:space="0" w:color="auto"/>
                                                            <w:left w:val="none" w:sz="0" w:space="0" w:color="auto"/>
                                                            <w:bottom w:val="none" w:sz="0" w:space="0" w:color="auto"/>
                                                            <w:right w:val="none" w:sz="0" w:space="0" w:color="auto"/>
                                                          </w:divBdr>
                                                        </w:div>
                                                      </w:divsChild>
                                                    </w:div>
                                                    <w:div w:id="1164859963">
                                                      <w:marLeft w:val="0"/>
                                                      <w:marRight w:val="0"/>
                                                      <w:marTop w:val="0"/>
                                                      <w:marBottom w:val="0"/>
                                                      <w:divBdr>
                                                        <w:top w:val="none" w:sz="0" w:space="0" w:color="auto"/>
                                                        <w:left w:val="none" w:sz="0" w:space="0" w:color="auto"/>
                                                        <w:bottom w:val="none" w:sz="0" w:space="0" w:color="auto"/>
                                                        <w:right w:val="none" w:sz="0" w:space="0" w:color="auto"/>
                                                      </w:divBdr>
                                                      <w:divsChild>
                                                        <w:div w:id="162013939">
                                                          <w:marLeft w:val="0"/>
                                                          <w:marRight w:val="0"/>
                                                          <w:marTop w:val="0"/>
                                                          <w:marBottom w:val="0"/>
                                                          <w:divBdr>
                                                            <w:top w:val="none" w:sz="0" w:space="0" w:color="auto"/>
                                                            <w:left w:val="none" w:sz="0" w:space="0" w:color="auto"/>
                                                            <w:bottom w:val="none" w:sz="0" w:space="0" w:color="auto"/>
                                                            <w:right w:val="none" w:sz="0" w:space="0" w:color="auto"/>
                                                          </w:divBdr>
                                                        </w:div>
                                                        <w:div w:id="1374696134">
                                                          <w:marLeft w:val="0"/>
                                                          <w:marRight w:val="0"/>
                                                          <w:marTop w:val="0"/>
                                                          <w:marBottom w:val="0"/>
                                                          <w:divBdr>
                                                            <w:top w:val="none" w:sz="0" w:space="0" w:color="auto"/>
                                                            <w:left w:val="none" w:sz="0" w:space="0" w:color="auto"/>
                                                            <w:bottom w:val="none" w:sz="0" w:space="0" w:color="auto"/>
                                                            <w:right w:val="none" w:sz="0" w:space="0" w:color="auto"/>
                                                          </w:divBdr>
                                                        </w:div>
                                                        <w:div w:id="1818960769">
                                                          <w:marLeft w:val="0"/>
                                                          <w:marRight w:val="0"/>
                                                          <w:marTop w:val="0"/>
                                                          <w:marBottom w:val="0"/>
                                                          <w:divBdr>
                                                            <w:top w:val="none" w:sz="0" w:space="0" w:color="auto"/>
                                                            <w:left w:val="none" w:sz="0" w:space="0" w:color="auto"/>
                                                            <w:bottom w:val="none" w:sz="0" w:space="0" w:color="auto"/>
                                                            <w:right w:val="none" w:sz="0" w:space="0" w:color="auto"/>
                                                          </w:divBdr>
                                                        </w:div>
                                                        <w:div w:id="755708593">
                                                          <w:marLeft w:val="0"/>
                                                          <w:marRight w:val="0"/>
                                                          <w:marTop w:val="0"/>
                                                          <w:marBottom w:val="0"/>
                                                          <w:divBdr>
                                                            <w:top w:val="none" w:sz="0" w:space="0" w:color="auto"/>
                                                            <w:left w:val="none" w:sz="0" w:space="0" w:color="auto"/>
                                                            <w:bottom w:val="none" w:sz="0" w:space="0" w:color="auto"/>
                                                            <w:right w:val="none" w:sz="0" w:space="0" w:color="auto"/>
                                                          </w:divBdr>
                                                        </w:div>
                                                        <w:div w:id="10501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2892">
                                                  <w:marLeft w:val="0"/>
                                                  <w:marRight w:val="0"/>
                                                  <w:marTop w:val="0"/>
                                                  <w:marBottom w:val="0"/>
                                                  <w:divBdr>
                                                    <w:top w:val="none" w:sz="0" w:space="0" w:color="auto"/>
                                                    <w:left w:val="none" w:sz="0" w:space="0" w:color="auto"/>
                                                    <w:bottom w:val="none" w:sz="0" w:space="0" w:color="auto"/>
                                                    <w:right w:val="none" w:sz="0" w:space="0" w:color="auto"/>
                                                  </w:divBdr>
                                                  <w:divsChild>
                                                    <w:div w:id="1693068020">
                                                      <w:marLeft w:val="0"/>
                                                      <w:marRight w:val="0"/>
                                                      <w:marTop w:val="0"/>
                                                      <w:marBottom w:val="0"/>
                                                      <w:divBdr>
                                                        <w:top w:val="none" w:sz="0" w:space="0" w:color="auto"/>
                                                        <w:left w:val="none" w:sz="0" w:space="0" w:color="auto"/>
                                                        <w:bottom w:val="none" w:sz="0" w:space="0" w:color="auto"/>
                                                        <w:right w:val="none" w:sz="0" w:space="0" w:color="auto"/>
                                                      </w:divBdr>
                                                      <w:divsChild>
                                                        <w:div w:id="920792153">
                                                          <w:marLeft w:val="0"/>
                                                          <w:marRight w:val="0"/>
                                                          <w:marTop w:val="0"/>
                                                          <w:marBottom w:val="0"/>
                                                          <w:divBdr>
                                                            <w:top w:val="none" w:sz="0" w:space="0" w:color="auto"/>
                                                            <w:left w:val="none" w:sz="0" w:space="0" w:color="auto"/>
                                                            <w:bottom w:val="none" w:sz="0" w:space="0" w:color="auto"/>
                                                            <w:right w:val="none" w:sz="0" w:space="0" w:color="auto"/>
                                                          </w:divBdr>
                                                          <w:divsChild>
                                                            <w:div w:id="1938908005">
                                                              <w:marLeft w:val="0"/>
                                                              <w:marRight w:val="0"/>
                                                              <w:marTop w:val="0"/>
                                                              <w:marBottom w:val="0"/>
                                                              <w:divBdr>
                                                                <w:top w:val="none" w:sz="0" w:space="0" w:color="auto"/>
                                                                <w:left w:val="none" w:sz="0" w:space="0" w:color="auto"/>
                                                                <w:bottom w:val="none" w:sz="0" w:space="0" w:color="auto"/>
                                                                <w:right w:val="none" w:sz="0" w:space="0" w:color="auto"/>
                                                              </w:divBdr>
                                                            </w:div>
                                                            <w:div w:id="4564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655559">
      <w:bodyDiv w:val="1"/>
      <w:marLeft w:val="0"/>
      <w:marRight w:val="0"/>
      <w:marTop w:val="0"/>
      <w:marBottom w:val="0"/>
      <w:divBdr>
        <w:top w:val="none" w:sz="0" w:space="0" w:color="auto"/>
        <w:left w:val="none" w:sz="0" w:space="0" w:color="auto"/>
        <w:bottom w:val="none" w:sz="0" w:space="0" w:color="auto"/>
        <w:right w:val="none" w:sz="0" w:space="0" w:color="auto"/>
      </w:divBdr>
      <w:divsChild>
        <w:div w:id="1060448382">
          <w:marLeft w:val="0"/>
          <w:marRight w:val="0"/>
          <w:marTop w:val="0"/>
          <w:marBottom w:val="0"/>
          <w:divBdr>
            <w:top w:val="none" w:sz="0" w:space="0" w:color="auto"/>
            <w:left w:val="none" w:sz="0" w:space="0" w:color="auto"/>
            <w:bottom w:val="none" w:sz="0" w:space="0" w:color="auto"/>
            <w:right w:val="none" w:sz="0" w:space="0" w:color="auto"/>
          </w:divBdr>
          <w:divsChild>
            <w:div w:id="1943876646">
              <w:marLeft w:val="0"/>
              <w:marRight w:val="0"/>
              <w:marTop w:val="120"/>
              <w:marBottom w:val="0"/>
              <w:divBdr>
                <w:top w:val="none" w:sz="0" w:space="0" w:color="auto"/>
                <w:left w:val="none" w:sz="0" w:space="0" w:color="auto"/>
                <w:bottom w:val="none" w:sz="0" w:space="0" w:color="auto"/>
                <w:right w:val="none" w:sz="0" w:space="0" w:color="auto"/>
              </w:divBdr>
              <w:divsChild>
                <w:div w:id="1124227842">
                  <w:marLeft w:val="0"/>
                  <w:marRight w:val="0"/>
                  <w:marTop w:val="0"/>
                  <w:marBottom w:val="0"/>
                  <w:divBdr>
                    <w:top w:val="none" w:sz="0" w:space="0" w:color="auto"/>
                    <w:left w:val="none" w:sz="0" w:space="0" w:color="auto"/>
                    <w:bottom w:val="none" w:sz="0" w:space="0" w:color="auto"/>
                    <w:right w:val="none" w:sz="0" w:space="0" w:color="auto"/>
                  </w:divBdr>
                  <w:divsChild>
                    <w:div w:id="1145313930">
                      <w:marLeft w:val="0"/>
                      <w:marRight w:val="0"/>
                      <w:marTop w:val="0"/>
                      <w:marBottom w:val="0"/>
                      <w:divBdr>
                        <w:top w:val="none" w:sz="0" w:space="0" w:color="auto"/>
                        <w:left w:val="none" w:sz="0" w:space="0" w:color="auto"/>
                        <w:bottom w:val="none" w:sz="0" w:space="0" w:color="auto"/>
                        <w:right w:val="none" w:sz="0" w:space="0" w:color="auto"/>
                      </w:divBdr>
                      <w:divsChild>
                        <w:div w:id="740174759">
                          <w:marLeft w:val="0"/>
                          <w:marRight w:val="0"/>
                          <w:marTop w:val="0"/>
                          <w:marBottom w:val="0"/>
                          <w:divBdr>
                            <w:top w:val="none" w:sz="0" w:space="0" w:color="auto"/>
                            <w:left w:val="none" w:sz="0" w:space="0" w:color="auto"/>
                            <w:bottom w:val="none" w:sz="0" w:space="0" w:color="auto"/>
                            <w:right w:val="none" w:sz="0" w:space="0" w:color="auto"/>
                          </w:divBdr>
                          <w:divsChild>
                            <w:div w:id="1201623407">
                              <w:marLeft w:val="0"/>
                              <w:marRight w:val="0"/>
                              <w:marTop w:val="0"/>
                              <w:marBottom w:val="0"/>
                              <w:divBdr>
                                <w:top w:val="none" w:sz="0" w:space="0" w:color="auto"/>
                                <w:left w:val="none" w:sz="0" w:space="0" w:color="auto"/>
                                <w:bottom w:val="none" w:sz="0" w:space="0" w:color="auto"/>
                                <w:right w:val="none" w:sz="0" w:space="0" w:color="auto"/>
                              </w:divBdr>
                              <w:divsChild>
                                <w:div w:id="1800218128">
                                  <w:marLeft w:val="0"/>
                                  <w:marRight w:val="0"/>
                                  <w:marTop w:val="0"/>
                                  <w:marBottom w:val="0"/>
                                  <w:divBdr>
                                    <w:top w:val="none" w:sz="0" w:space="0" w:color="auto"/>
                                    <w:left w:val="none" w:sz="0" w:space="0" w:color="auto"/>
                                    <w:bottom w:val="none" w:sz="0" w:space="0" w:color="auto"/>
                                    <w:right w:val="none" w:sz="0" w:space="0" w:color="auto"/>
                                  </w:divBdr>
                                  <w:divsChild>
                                    <w:div w:id="718557226">
                                      <w:marLeft w:val="0"/>
                                      <w:marRight w:val="0"/>
                                      <w:marTop w:val="0"/>
                                      <w:marBottom w:val="0"/>
                                      <w:divBdr>
                                        <w:top w:val="none" w:sz="0" w:space="0" w:color="auto"/>
                                        <w:left w:val="none" w:sz="0" w:space="0" w:color="auto"/>
                                        <w:bottom w:val="none" w:sz="0" w:space="0" w:color="auto"/>
                                        <w:right w:val="none" w:sz="0" w:space="0" w:color="auto"/>
                                      </w:divBdr>
                                      <w:divsChild>
                                        <w:div w:id="899366994">
                                          <w:marLeft w:val="0"/>
                                          <w:marRight w:val="0"/>
                                          <w:marTop w:val="0"/>
                                          <w:marBottom w:val="0"/>
                                          <w:divBdr>
                                            <w:top w:val="none" w:sz="0" w:space="0" w:color="auto"/>
                                            <w:left w:val="none" w:sz="0" w:space="0" w:color="auto"/>
                                            <w:bottom w:val="none" w:sz="0" w:space="0" w:color="auto"/>
                                            <w:right w:val="none" w:sz="0" w:space="0" w:color="auto"/>
                                          </w:divBdr>
                                          <w:divsChild>
                                            <w:div w:id="966817698">
                                              <w:marLeft w:val="0"/>
                                              <w:marRight w:val="0"/>
                                              <w:marTop w:val="0"/>
                                              <w:marBottom w:val="0"/>
                                              <w:divBdr>
                                                <w:top w:val="none" w:sz="0" w:space="0" w:color="auto"/>
                                                <w:left w:val="none" w:sz="0" w:space="0" w:color="auto"/>
                                                <w:bottom w:val="none" w:sz="0" w:space="0" w:color="auto"/>
                                                <w:right w:val="none" w:sz="0" w:space="0" w:color="auto"/>
                                              </w:divBdr>
                                              <w:divsChild>
                                                <w:div w:id="1613247880">
                                                  <w:marLeft w:val="0"/>
                                                  <w:marRight w:val="0"/>
                                                  <w:marTop w:val="0"/>
                                                  <w:marBottom w:val="0"/>
                                                  <w:divBdr>
                                                    <w:top w:val="none" w:sz="0" w:space="0" w:color="auto"/>
                                                    <w:left w:val="none" w:sz="0" w:space="0" w:color="auto"/>
                                                    <w:bottom w:val="none" w:sz="0" w:space="0" w:color="auto"/>
                                                    <w:right w:val="none" w:sz="0" w:space="0" w:color="auto"/>
                                                  </w:divBdr>
                                                  <w:divsChild>
                                                    <w:div w:id="1708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9866172">
      <w:bodyDiv w:val="1"/>
      <w:marLeft w:val="0"/>
      <w:marRight w:val="0"/>
      <w:marTop w:val="0"/>
      <w:marBottom w:val="0"/>
      <w:divBdr>
        <w:top w:val="none" w:sz="0" w:space="0" w:color="auto"/>
        <w:left w:val="none" w:sz="0" w:space="0" w:color="auto"/>
        <w:bottom w:val="none" w:sz="0" w:space="0" w:color="auto"/>
        <w:right w:val="none" w:sz="0" w:space="0" w:color="auto"/>
      </w:divBdr>
    </w:div>
    <w:div w:id="2086101549">
      <w:bodyDiv w:val="1"/>
      <w:marLeft w:val="0"/>
      <w:marRight w:val="0"/>
      <w:marTop w:val="0"/>
      <w:marBottom w:val="0"/>
      <w:divBdr>
        <w:top w:val="none" w:sz="0" w:space="0" w:color="auto"/>
        <w:left w:val="none" w:sz="0" w:space="0" w:color="auto"/>
        <w:bottom w:val="none" w:sz="0" w:space="0" w:color="auto"/>
        <w:right w:val="none" w:sz="0" w:space="0" w:color="auto"/>
      </w:divBdr>
      <w:divsChild>
        <w:div w:id="1584413406">
          <w:marLeft w:val="0"/>
          <w:marRight w:val="0"/>
          <w:marTop w:val="0"/>
          <w:marBottom w:val="0"/>
          <w:divBdr>
            <w:top w:val="none" w:sz="0" w:space="0" w:color="auto"/>
            <w:left w:val="none" w:sz="0" w:space="0" w:color="auto"/>
            <w:bottom w:val="none" w:sz="0" w:space="0" w:color="auto"/>
            <w:right w:val="none" w:sz="0" w:space="0" w:color="auto"/>
          </w:divBdr>
          <w:divsChild>
            <w:div w:id="930240747">
              <w:marLeft w:val="0"/>
              <w:marRight w:val="0"/>
              <w:marTop w:val="120"/>
              <w:marBottom w:val="0"/>
              <w:divBdr>
                <w:top w:val="none" w:sz="0" w:space="0" w:color="auto"/>
                <w:left w:val="none" w:sz="0" w:space="0" w:color="auto"/>
                <w:bottom w:val="none" w:sz="0" w:space="0" w:color="auto"/>
                <w:right w:val="none" w:sz="0" w:space="0" w:color="auto"/>
              </w:divBdr>
              <w:divsChild>
                <w:div w:id="762726239">
                  <w:marLeft w:val="0"/>
                  <w:marRight w:val="0"/>
                  <w:marTop w:val="0"/>
                  <w:marBottom w:val="0"/>
                  <w:divBdr>
                    <w:top w:val="none" w:sz="0" w:space="0" w:color="auto"/>
                    <w:left w:val="none" w:sz="0" w:space="0" w:color="auto"/>
                    <w:bottom w:val="none" w:sz="0" w:space="0" w:color="auto"/>
                    <w:right w:val="none" w:sz="0" w:space="0" w:color="auto"/>
                  </w:divBdr>
                  <w:divsChild>
                    <w:div w:id="21784207">
                      <w:marLeft w:val="0"/>
                      <w:marRight w:val="0"/>
                      <w:marTop w:val="0"/>
                      <w:marBottom w:val="0"/>
                      <w:divBdr>
                        <w:top w:val="none" w:sz="0" w:space="0" w:color="auto"/>
                        <w:left w:val="none" w:sz="0" w:space="0" w:color="auto"/>
                        <w:bottom w:val="none" w:sz="0" w:space="0" w:color="auto"/>
                        <w:right w:val="none" w:sz="0" w:space="0" w:color="auto"/>
                      </w:divBdr>
                      <w:divsChild>
                        <w:div w:id="1006439034">
                          <w:marLeft w:val="0"/>
                          <w:marRight w:val="0"/>
                          <w:marTop w:val="0"/>
                          <w:marBottom w:val="0"/>
                          <w:divBdr>
                            <w:top w:val="none" w:sz="0" w:space="0" w:color="auto"/>
                            <w:left w:val="none" w:sz="0" w:space="0" w:color="auto"/>
                            <w:bottom w:val="none" w:sz="0" w:space="0" w:color="auto"/>
                            <w:right w:val="none" w:sz="0" w:space="0" w:color="auto"/>
                          </w:divBdr>
                          <w:divsChild>
                            <w:div w:id="1758012350">
                              <w:marLeft w:val="0"/>
                              <w:marRight w:val="0"/>
                              <w:marTop w:val="0"/>
                              <w:marBottom w:val="0"/>
                              <w:divBdr>
                                <w:top w:val="none" w:sz="0" w:space="0" w:color="auto"/>
                                <w:left w:val="none" w:sz="0" w:space="0" w:color="auto"/>
                                <w:bottom w:val="none" w:sz="0" w:space="0" w:color="auto"/>
                                <w:right w:val="none" w:sz="0" w:space="0" w:color="auto"/>
                              </w:divBdr>
                              <w:divsChild>
                                <w:div w:id="1939754966">
                                  <w:marLeft w:val="0"/>
                                  <w:marRight w:val="0"/>
                                  <w:marTop w:val="0"/>
                                  <w:marBottom w:val="0"/>
                                  <w:divBdr>
                                    <w:top w:val="none" w:sz="0" w:space="0" w:color="auto"/>
                                    <w:left w:val="none" w:sz="0" w:space="0" w:color="auto"/>
                                    <w:bottom w:val="none" w:sz="0" w:space="0" w:color="auto"/>
                                    <w:right w:val="none" w:sz="0" w:space="0" w:color="auto"/>
                                  </w:divBdr>
                                  <w:divsChild>
                                    <w:div w:id="371416944">
                                      <w:marLeft w:val="0"/>
                                      <w:marRight w:val="0"/>
                                      <w:marTop w:val="0"/>
                                      <w:marBottom w:val="0"/>
                                      <w:divBdr>
                                        <w:top w:val="none" w:sz="0" w:space="0" w:color="auto"/>
                                        <w:left w:val="none" w:sz="0" w:space="0" w:color="auto"/>
                                        <w:bottom w:val="none" w:sz="0" w:space="0" w:color="auto"/>
                                        <w:right w:val="none" w:sz="0" w:space="0" w:color="auto"/>
                                      </w:divBdr>
                                      <w:divsChild>
                                        <w:div w:id="379861640">
                                          <w:marLeft w:val="0"/>
                                          <w:marRight w:val="0"/>
                                          <w:marTop w:val="0"/>
                                          <w:marBottom w:val="0"/>
                                          <w:divBdr>
                                            <w:top w:val="none" w:sz="0" w:space="0" w:color="auto"/>
                                            <w:left w:val="none" w:sz="0" w:space="0" w:color="auto"/>
                                            <w:bottom w:val="none" w:sz="0" w:space="0" w:color="auto"/>
                                            <w:right w:val="none" w:sz="0" w:space="0" w:color="auto"/>
                                          </w:divBdr>
                                          <w:divsChild>
                                            <w:div w:id="627321636">
                                              <w:marLeft w:val="0"/>
                                              <w:marRight w:val="0"/>
                                              <w:marTop w:val="0"/>
                                              <w:marBottom w:val="0"/>
                                              <w:divBdr>
                                                <w:top w:val="none" w:sz="0" w:space="0" w:color="auto"/>
                                                <w:left w:val="none" w:sz="0" w:space="0" w:color="auto"/>
                                                <w:bottom w:val="none" w:sz="0" w:space="0" w:color="auto"/>
                                                <w:right w:val="none" w:sz="0" w:space="0" w:color="auto"/>
                                              </w:divBdr>
                                              <w:divsChild>
                                                <w:div w:id="244808403">
                                                  <w:marLeft w:val="0"/>
                                                  <w:marRight w:val="0"/>
                                                  <w:marTop w:val="0"/>
                                                  <w:marBottom w:val="0"/>
                                                  <w:divBdr>
                                                    <w:top w:val="none" w:sz="0" w:space="0" w:color="auto"/>
                                                    <w:left w:val="none" w:sz="0" w:space="0" w:color="auto"/>
                                                    <w:bottom w:val="none" w:sz="0" w:space="0" w:color="auto"/>
                                                    <w:right w:val="none" w:sz="0" w:space="0" w:color="auto"/>
                                                  </w:divBdr>
                                                  <w:divsChild>
                                                    <w:div w:id="17666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5296790">
      <w:bodyDiv w:val="1"/>
      <w:marLeft w:val="0"/>
      <w:marRight w:val="0"/>
      <w:marTop w:val="0"/>
      <w:marBottom w:val="0"/>
      <w:divBdr>
        <w:top w:val="none" w:sz="0" w:space="0" w:color="auto"/>
        <w:left w:val="none" w:sz="0" w:space="0" w:color="auto"/>
        <w:bottom w:val="none" w:sz="0" w:space="0" w:color="auto"/>
        <w:right w:val="none" w:sz="0" w:space="0" w:color="auto"/>
      </w:divBdr>
      <w:divsChild>
        <w:div w:id="1569071713">
          <w:marLeft w:val="0"/>
          <w:marRight w:val="0"/>
          <w:marTop w:val="0"/>
          <w:marBottom w:val="0"/>
          <w:divBdr>
            <w:top w:val="none" w:sz="0" w:space="0" w:color="auto"/>
            <w:left w:val="none" w:sz="0" w:space="0" w:color="auto"/>
            <w:bottom w:val="none" w:sz="0" w:space="0" w:color="auto"/>
            <w:right w:val="none" w:sz="0" w:space="0" w:color="auto"/>
          </w:divBdr>
          <w:divsChild>
            <w:div w:id="1929263797">
              <w:marLeft w:val="0"/>
              <w:marRight w:val="0"/>
              <w:marTop w:val="0"/>
              <w:marBottom w:val="0"/>
              <w:divBdr>
                <w:top w:val="none" w:sz="0" w:space="0" w:color="auto"/>
                <w:left w:val="none" w:sz="0" w:space="0" w:color="auto"/>
                <w:bottom w:val="none" w:sz="0" w:space="0" w:color="auto"/>
                <w:right w:val="none" w:sz="0" w:space="0" w:color="auto"/>
              </w:divBdr>
              <w:divsChild>
                <w:div w:id="432097702">
                  <w:marLeft w:val="0"/>
                  <w:marRight w:val="0"/>
                  <w:marTop w:val="0"/>
                  <w:marBottom w:val="0"/>
                  <w:divBdr>
                    <w:top w:val="none" w:sz="0" w:space="0" w:color="auto"/>
                    <w:left w:val="none" w:sz="0" w:space="0" w:color="auto"/>
                    <w:bottom w:val="none" w:sz="0" w:space="0" w:color="auto"/>
                    <w:right w:val="none" w:sz="0" w:space="0" w:color="auto"/>
                  </w:divBdr>
                  <w:divsChild>
                    <w:div w:id="2118941638">
                      <w:marLeft w:val="0"/>
                      <w:marRight w:val="0"/>
                      <w:marTop w:val="0"/>
                      <w:marBottom w:val="0"/>
                      <w:divBdr>
                        <w:top w:val="none" w:sz="0" w:space="0" w:color="auto"/>
                        <w:left w:val="none" w:sz="0" w:space="0" w:color="auto"/>
                        <w:bottom w:val="none" w:sz="0" w:space="0" w:color="auto"/>
                        <w:right w:val="none" w:sz="0" w:space="0" w:color="auto"/>
                      </w:divBdr>
                      <w:divsChild>
                        <w:div w:id="105542097">
                          <w:marLeft w:val="0"/>
                          <w:marRight w:val="0"/>
                          <w:marTop w:val="0"/>
                          <w:marBottom w:val="0"/>
                          <w:divBdr>
                            <w:top w:val="none" w:sz="0" w:space="0" w:color="auto"/>
                            <w:left w:val="none" w:sz="0" w:space="0" w:color="auto"/>
                            <w:bottom w:val="none" w:sz="0" w:space="0" w:color="auto"/>
                            <w:right w:val="none" w:sz="0" w:space="0" w:color="auto"/>
                          </w:divBdr>
                          <w:divsChild>
                            <w:div w:id="823351002">
                              <w:marLeft w:val="0"/>
                              <w:marRight w:val="0"/>
                              <w:marTop w:val="0"/>
                              <w:marBottom w:val="0"/>
                              <w:divBdr>
                                <w:top w:val="none" w:sz="0" w:space="0" w:color="auto"/>
                                <w:left w:val="none" w:sz="0" w:space="0" w:color="auto"/>
                                <w:bottom w:val="none" w:sz="0" w:space="0" w:color="auto"/>
                                <w:right w:val="none" w:sz="0" w:space="0" w:color="auto"/>
                              </w:divBdr>
                              <w:divsChild>
                                <w:div w:id="1211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195815">
      <w:bodyDiv w:val="1"/>
      <w:marLeft w:val="0"/>
      <w:marRight w:val="0"/>
      <w:marTop w:val="0"/>
      <w:marBottom w:val="0"/>
      <w:divBdr>
        <w:top w:val="none" w:sz="0" w:space="0" w:color="auto"/>
        <w:left w:val="none" w:sz="0" w:space="0" w:color="auto"/>
        <w:bottom w:val="none" w:sz="0" w:space="0" w:color="auto"/>
        <w:right w:val="none" w:sz="0" w:space="0" w:color="auto"/>
      </w:divBdr>
    </w:div>
    <w:div w:id="2140949847">
      <w:bodyDiv w:val="1"/>
      <w:marLeft w:val="0"/>
      <w:marRight w:val="0"/>
      <w:marTop w:val="0"/>
      <w:marBottom w:val="0"/>
      <w:divBdr>
        <w:top w:val="none" w:sz="0" w:space="0" w:color="auto"/>
        <w:left w:val="none" w:sz="0" w:space="0" w:color="auto"/>
        <w:bottom w:val="none" w:sz="0" w:space="0" w:color="auto"/>
        <w:right w:val="none" w:sz="0" w:space="0" w:color="auto"/>
      </w:divBdr>
      <w:divsChild>
        <w:div w:id="944582249">
          <w:marLeft w:val="0"/>
          <w:marRight w:val="0"/>
          <w:marTop w:val="0"/>
          <w:marBottom w:val="0"/>
          <w:divBdr>
            <w:top w:val="none" w:sz="0" w:space="0" w:color="auto"/>
            <w:left w:val="none" w:sz="0" w:space="0" w:color="auto"/>
            <w:bottom w:val="none" w:sz="0" w:space="0" w:color="auto"/>
            <w:right w:val="none" w:sz="0" w:space="0" w:color="auto"/>
          </w:divBdr>
          <w:divsChild>
            <w:div w:id="536546937">
              <w:marLeft w:val="0"/>
              <w:marRight w:val="0"/>
              <w:marTop w:val="120"/>
              <w:marBottom w:val="0"/>
              <w:divBdr>
                <w:top w:val="none" w:sz="0" w:space="0" w:color="auto"/>
                <w:left w:val="none" w:sz="0" w:space="0" w:color="auto"/>
                <w:bottom w:val="none" w:sz="0" w:space="0" w:color="auto"/>
                <w:right w:val="none" w:sz="0" w:space="0" w:color="auto"/>
              </w:divBdr>
              <w:divsChild>
                <w:div w:id="1138257825">
                  <w:marLeft w:val="0"/>
                  <w:marRight w:val="0"/>
                  <w:marTop w:val="0"/>
                  <w:marBottom w:val="0"/>
                  <w:divBdr>
                    <w:top w:val="none" w:sz="0" w:space="0" w:color="auto"/>
                    <w:left w:val="none" w:sz="0" w:space="0" w:color="auto"/>
                    <w:bottom w:val="none" w:sz="0" w:space="0" w:color="auto"/>
                    <w:right w:val="none" w:sz="0" w:space="0" w:color="auto"/>
                  </w:divBdr>
                  <w:divsChild>
                    <w:div w:id="1212840006">
                      <w:marLeft w:val="0"/>
                      <w:marRight w:val="0"/>
                      <w:marTop w:val="0"/>
                      <w:marBottom w:val="0"/>
                      <w:divBdr>
                        <w:top w:val="none" w:sz="0" w:space="0" w:color="auto"/>
                        <w:left w:val="none" w:sz="0" w:space="0" w:color="auto"/>
                        <w:bottom w:val="none" w:sz="0" w:space="0" w:color="auto"/>
                        <w:right w:val="none" w:sz="0" w:space="0" w:color="auto"/>
                      </w:divBdr>
                      <w:divsChild>
                        <w:div w:id="527186623">
                          <w:marLeft w:val="0"/>
                          <w:marRight w:val="0"/>
                          <w:marTop w:val="0"/>
                          <w:marBottom w:val="0"/>
                          <w:divBdr>
                            <w:top w:val="none" w:sz="0" w:space="0" w:color="auto"/>
                            <w:left w:val="none" w:sz="0" w:space="0" w:color="auto"/>
                            <w:bottom w:val="none" w:sz="0" w:space="0" w:color="auto"/>
                            <w:right w:val="none" w:sz="0" w:space="0" w:color="auto"/>
                          </w:divBdr>
                          <w:divsChild>
                            <w:div w:id="2023822728">
                              <w:marLeft w:val="0"/>
                              <w:marRight w:val="0"/>
                              <w:marTop w:val="0"/>
                              <w:marBottom w:val="0"/>
                              <w:divBdr>
                                <w:top w:val="none" w:sz="0" w:space="0" w:color="auto"/>
                                <w:left w:val="none" w:sz="0" w:space="0" w:color="auto"/>
                                <w:bottom w:val="none" w:sz="0" w:space="0" w:color="auto"/>
                                <w:right w:val="none" w:sz="0" w:space="0" w:color="auto"/>
                              </w:divBdr>
                              <w:divsChild>
                                <w:div w:id="1885408323">
                                  <w:marLeft w:val="0"/>
                                  <w:marRight w:val="0"/>
                                  <w:marTop w:val="0"/>
                                  <w:marBottom w:val="0"/>
                                  <w:divBdr>
                                    <w:top w:val="none" w:sz="0" w:space="0" w:color="auto"/>
                                    <w:left w:val="none" w:sz="0" w:space="0" w:color="auto"/>
                                    <w:bottom w:val="none" w:sz="0" w:space="0" w:color="auto"/>
                                    <w:right w:val="none" w:sz="0" w:space="0" w:color="auto"/>
                                  </w:divBdr>
                                  <w:divsChild>
                                    <w:div w:id="1018434924">
                                      <w:marLeft w:val="0"/>
                                      <w:marRight w:val="0"/>
                                      <w:marTop w:val="0"/>
                                      <w:marBottom w:val="0"/>
                                      <w:divBdr>
                                        <w:top w:val="none" w:sz="0" w:space="0" w:color="auto"/>
                                        <w:left w:val="none" w:sz="0" w:space="0" w:color="auto"/>
                                        <w:bottom w:val="none" w:sz="0" w:space="0" w:color="auto"/>
                                        <w:right w:val="none" w:sz="0" w:space="0" w:color="auto"/>
                                      </w:divBdr>
                                      <w:divsChild>
                                        <w:div w:id="987173657">
                                          <w:marLeft w:val="0"/>
                                          <w:marRight w:val="0"/>
                                          <w:marTop w:val="0"/>
                                          <w:marBottom w:val="0"/>
                                          <w:divBdr>
                                            <w:top w:val="none" w:sz="0" w:space="0" w:color="auto"/>
                                            <w:left w:val="none" w:sz="0" w:space="0" w:color="auto"/>
                                            <w:bottom w:val="none" w:sz="0" w:space="0" w:color="auto"/>
                                            <w:right w:val="none" w:sz="0" w:space="0" w:color="auto"/>
                                          </w:divBdr>
                                          <w:divsChild>
                                            <w:div w:id="90319406">
                                              <w:marLeft w:val="0"/>
                                              <w:marRight w:val="0"/>
                                              <w:marTop w:val="0"/>
                                              <w:marBottom w:val="0"/>
                                              <w:divBdr>
                                                <w:top w:val="none" w:sz="0" w:space="0" w:color="auto"/>
                                                <w:left w:val="none" w:sz="0" w:space="0" w:color="auto"/>
                                                <w:bottom w:val="none" w:sz="0" w:space="0" w:color="auto"/>
                                                <w:right w:val="none" w:sz="0" w:space="0" w:color="auto"/>
                                              </w:divBdr>
                                              <w:divsChild>
                                                <w:div w:id="834802706">
                                                  <w:marLeft w:val="0"/>
                                                  <w:marRight w:val="0"/>
                                                  <w:marTop w:val="0"/>
                                                  <w:marBottom w:val="0"/>
                                                  <w:divBdr>
                                                    <w:top w:val="none" w:sz="0" w:space="0" w:color="auto"/>
                                                    <w:left w:val="none" w:sz="0" w:space="0" w:color="auto"/>
                                                    <w:bottom w:val="none" w:sz="0" w:space="0" w:color="auto"/>
                                                    <w:right w:val="none" w:sz="0" w:space="0" w:color="auto"/>
                                                  </w:divBdr>
                                                  <w:divsChild>
                                                    <w:div w:id="12735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1267079">
      <w:bodyDiv w:val="1"/>
      <w:marLeft w:val="0"/>
      <w:marRight w:val="0"/>
      <w:marTop w:val="0"/>
      <w:marBottom w:val="0"/>
      <w:divBdr>
        <w:top w:val="none" w:sz="0" w:space="0" w:color="auto"/>
        <w:left w:val="none" w:sz="0" w:space="0" w:color="auto"/>
        <w:bottom w:val="none" w:sz="0" w:space="0" w:color="auto"/>
        <w:right w:val="none" w:sz="0" w:space="0" w:color="auto"/>
      </w:divBdr>
    </w:div>
    <w:div w:id="2144303234">
      <w:marLeft w:val="0"/>
      <w:marRight w:val="0"/>
      <w:marTop w:val="0"/>
      <w:marBottom w:val="0"/>
      <w:divBdr>
        <w:top w:val="none" w:sz="0" w:space="0" w:color="auto"/>
        <w:left w:val="none" w:sz="0" w:space="0" w:color="auto"/>
        <w:bottom w:val="none" w:sz="0" w:space="0" w:color="auto"/>
        <w:right w:val="none" w:sz="0" w:space="0" w:color="auto"/>
      </w:divBdr>
      <w:divsChild>
        <w:div w:id="404496929">
          <w:marLeft w:val="0"/>
          <w:marRight w:val="0"/>
          <w:marTop w:val="0"/>
          <w:marBottom w:val="0"/>
          <w:divBdr>
            <w:top w:val="none" w:sz="0" w:space="0" w:color="auto"/>
            <w:left w:val="none" w:sz="0" w:space="0" w:color="auto"/>
            <w:bottom w:val="none" w:sz="0" w:space="0" w:color="auto"/>
            <w:right w:val="none" w:sz="0" w:space="0" w:color="auto"/>
          </w:divBdr>
        </w:div>
        <w:div w:id="729504406">
          <w:marLeft w:val="0"/>
          <w:marRight w:val="0"/>
          <w:marTop w:val="0"/>
          <w:marBottom w:val="0"/>
          <w:divBdr>
            <w:top w:val="none" w:sz="0" w:space="0" w:color="auto"/>
            <w:left w:val="none" w:sz="0" w:space="0" w:color="auto"/>
            <w:bottom w:val="none" w:sz="0" w:space="0" w:color="auto"/>
            <w:right w:val="none" w:sz="0" w:space="0" w:color="auto"/>
          </w:divBdr>
          <w:divsChild>
            <w:div w:id="808933547">
              <w:marLeft w:val="0"/>
              <w:marRight w:val="0"/>
              <w:marTop w:val="0"/>
              <w:marBottom w:val="0"/>
              <w:divBdr>
                <w:top w:val="none" w:sz="0" w:space="0" w:color="auto"/>
                <w:left w:val="none" w:sz="0" w:space="0" w:color="auto"/>
                <w:bottom w:val="none" w:sz="0" w:space="0" w:color="auto"/>
                <w:right w:val="none" w:sz="0" w:space="0" w:color="auto"/>
              </w:divBdr>
              <w:divsChild>
                <w:div w:id="923874008">
                  <w:marLeft w:val="0"/>
                  <w:marRight w:val="0"/>
                  <w:marTop w:val="0"/>
                  <w:marBottom w:val="0"/>
                  <w:divBdr>
                    <w:top w:val="none" w:sz="0" w:space="0" w:color="auto"/>
                    <w:left w:val="none" w:sz="0" w:space="0" w:color="auto"/>
                    <w:bottom w:val="none" w:sz="0" w:space="0" w:color="auto"/>
                    <w:right w:val="none" w:sz="0" w:space="0" w:color="auto"/>
                  </w:divBdr>
                  <w:divsChild>
                    <w:div w:id="14404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10795">
          <w:marLeft w:val="0"/>
          <w:marRight w:val="0"/>
          <w:marTop w:val="0"/>
          <w:marBottom w:val="0"/>
          <w:divBdr>
            <w:top w:val="none" w:sz="0" w:space="0" w:color="auto"/>
            <w:left w:val="none" w:sz="0" w:space="0" w:color="auto"/>
            <w:bottom w:val="none" w:sz="0" w:space="0" w:color="auto"/>
            <w:right w:val="none" w:sz="0" w:space="0" w:color="auto"/>
          </w:divBdr>
          <w:divsChild>
            <w:div w:id="1429735103">
              <w:marLeft w:val="0"/>
              <w:marRight w:val="0"/>
              <w:marTop w:val="0"/>
              <w:marBottom w:val="0"/>
              <w:divBdr>
                <w:top w:val="none" w:sz="0" w:space="0" w:color="auto"/>
                <w:left w:val="none" w:sz="0" w:space="0" w:color="auto"/>
                <w:bottom w:val="none" w:sz="0" w:space="0" w:color="auto"/>
                <w:right w:val="none" w:sz="0" w:space="0" w:color="auto"/>
              </w:divBdr>
              <w:divsChild>
                <w:div w:id="2040351905">
                  <w:marLeft w:val="0"/>
                  <w:marRight w:val="0"/>
                  <w:marTop w:val="0"/>
                  <w:marBottom w:val="0"/>
                  <w:divBdr>
                    <w:top w:val="none" w:sz="0" w:space="0" w:color="auto"/>
                    <w:left w:val="none" w:sz="0" w:space="0" w:color="auto"/>
                    <w:bottom w:val="none" w:sz="0" w:space="0" w:color="auto"/>
                    <w:right w:val="none" w:sz="0" w:space="0" w:color="auto"/>
                  </w:divBdr>
                  <w:divsChild>
                    <w:div w:id="45030456">
                      <w:marLeft w:val="0"/>
                      <w:marRight w:val="0"/>
                      <w:marTop w:val="0"/>
                      <w:marBottom w:val="0"/>
                      <w:divBdr>
                        <w:top w:val="none" w:sz="0" w:space="0" w:color="auto"/>
                        <w:left w:val="none" w:sz="0" w:space="0" w:color="auto"/>
                        <w:bottom w:val="none" w:sz="0" w:space="0" w:color="auto"/>
                        <w:right w:val="none" w:sz="0" w:space="0" w:color="auto"/>
                      </w:divBdr>
                      <w:divsChild>
                        <w:div w:id="461921890">
                          <w:marLeft w:val="0"/>
                          <w:marRight w:val="0"/>
                          <w:marTop w:val="0"/>
                          <w:marBottom w:val="0"/>
                          <w:divBdr>
                            <w:top w:val="none" w:sz="0" w:space="0" w:color="auto"/>
                            <w:left w:val="none" w:sz="0" w:space="0" w:color="auto"/>
                            <w:bottom w:val="none" w:sz="0" w:space="0" w:color="auto"/>
                            <w:right w:val="none" w:sz="0" w:space="0" w:color="auto"/>
                          </w:divBdr>
                          <w:divsChild>
                            <w:div w:id="813723026">
                              <w:marLeft w:val="0"/>
                              <w:marRight w:val="0"/>
                              <w:marTop w:val="0"/>
                              <w:marBottom w:val="0"/>
                              <w:divBdr>
                                <w:top w:val="none" w:sz="0" w:space="0" w:color="auto"/>
                                <w:left w:val="none" w:sz="0" w:space="0" w:color="auto"/>
                                <w:bottom w:val="none" w:sz="0" w:space="0" w:color="auto"/>
                                <w:right w:val="none" w:sz="0" w:space="0" w:color="auto"/>
                              </w:divBdr>
                              <w:divsChild>
                                <w:div w:id="1472867919">
                                  <w:marLeft w:val="0"/>
                                  <w:marRight w:val="0"/>
                                  <w:marTop w:val="0"/>
                                  <w:marBottom w:val="0"/>
                                  <w:divBdr>
                                    <w:top w:val="none" w:sz="0" w:space="0" w:color="auto"/>
                                    <w:left w:val="none" w:sz="0" w:space="0" w:color="auto"/>
                                    <w:bottom w:val="none" w:sz="0" w:space="0" w:color="auto"/>
                                    <w:right w:val="none" w:sz="0" w:space="0" w:color="auto"/>
                                  </w:divBdr>
                                  <w:divsChild>
                                    <w:div w:id="1878619083">
                                      <w:marLeft w:val="0"/>
                                      <w:marRight w:val="0"/>
                                      <w:marTop w:val="0"/>
                                      <w:marBottom w:val="0"/>
                                      <w:divBdr>
                                        <w:top w:val="none" w:sz="0" w:space="0" w:color="auto"/>
                                        <w:left w:val="none" w:sz="0" w:space="0" w:color="auto"/>
                                        <w:bottom w:val="none" w:sz="0" w:space="0" w:color="auto"/>
                                        <w:right w:val="none" w:sz="0" w:space="0" w:color="auto"/>
                                      </w:divBdr>
                                      <w:divsChild>
                                        <w:div w:id="1440416291">
                                          <w:marLeft w:val="0"/>
                                          <w:marRight w:val="0"/>
                                          <w:marTop w:val="0"/>
                                          <w:marBottom w:val="0"/>
                                          <w:divBdr>
                                            <w:top w:val="none" w:sz="0" w:space="0" w:color="auto"/>
                                            <w:left w:val="none" w:sz="0" w:space="0" w:color="auto"/>
                                            <w:bottom w:val="none" w:sz="0" w:space="0" w:color="auto"/>
                                            <w:right w:val="none" w:sz="0" w:space="0" w:color="auto"/>
                                          </w:divBdr>
                                          <w:divsChild>
                                            <w:div w:id="19634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084834">
                      <w:marLeft w:val="0"/>
                      <w:marRight w:val="0"/>
                      <w:marTop w:val="0"/>
                      <w:marBottom w:val="0"/>
                      <w:divBdr>
                        <w:top w:val="none" w:sz="0" w:space="0" w:color="auto"/>
                        <w:left w:val="none" w:sz="0" w:space="0" w:color="auto"/>
                        <w:bottom w:val="none" w:sz="0" w:space="0" w:color="auto"/>
                        <w:right w:val="none" w:sz="0" w:space="0" w:color="auto"/>
                      </w:divBdr>
                      <w:divsChild>
                        <w:div w:id="465314210">
                          <w:marLeft w:val="0"/>
                          <w:marRight w:val="0"/>
                          <w:marTop w:val="0"/>
                          <w:marBottom w:val="0"/>
                          <w:divBdr>
                            <w:top w:val="none" w:sz="0" w:space="0" w:color="auto"/>
                            <w:left w:val="none" w:sz="0" w:space="0" w:color="auto"/>
                            <w:bottom w:val="none" w:sz="0" w:space="0" w:color="auto"/>
                            <w:right w:val="none" w:sz="0" w:space="0" w:color="auto"/>
                          </w:divBdr>
                          <w:divsChild>
                            <w:div w:id="984159614">
                              <w:marLeft w:val="0"/>
                              <w:marRight w:val="0"/>
                              <w:marTop w:val="0"/>
                              <w:marBottom w:val="0"/>
                              <w:divBdr>
                                <w:top w:val="none" w:sz="0" w:space="0" w:color="auto"/>
                                <w:left w:val="none" w:sz="0" w:space="0" w:color="auto"/>
                                <w:bottom w:val="none" w:sz="0" w:space="0" w:color="auto"/>
                                <w:right w:val="none" w:sz="0" w:space="0" w:color="auto"/>
                              </w:divBdr>
                              <w:divsChild>
                                <w:div w:id="349331995">
                                  <w:marLeft w:val="0"/>
                                  <w:marRight w:val="0"/>
                                  <w:marTop w:val="0"/>
                                  <w:marBottom w:val="0"/>
                                  <w:divBdr>
                                    <w:top w:val="none" w:sz="0" w:space="0" w:color="auto"/>
                                    <w:left w:val="none" w:sz="0" w:space="0" w:color="auto"/>
                                    <w:bottom w:val="none" w:sz="0" w:space="0" w:color="auto"/>
                                    <w:right w:val="none" w:sz="0" w:space="0" w:color="auto"/>
                                  </w:divBdr>
                                  <w:divsChild>
                                    <w:div w:id="1469543382">
                                      <w:marLeft w:val="0"/>
                                      <w:marRight w:val="0"/>
                                      <w:marTop w:val="0"/>
                                      <w:marBottom w:val="0"/>
                                      <w:divBdr>
                                        <w:top w:val="none" w:sz="0" w:space="0" w:color="auto"/>
                                        <w:left w:val="none" w:sz="0" w:space="0" w:color="auto"/>
                                        <w:bottom w:val="none" w:sz="0" w:space="0" w:color="auto"/>
                                        <w:right w:val="none" w:sz="0" w:space="0" w:color="auto"/>
                                      </w:divBdr>
                                      <w:divsChild>
                                        <w:div w:id="1986279894">
                                          <w:marLeft w:val="0"/>
                                          <w:marRight w:val="0"/>
                                          <w:marTop w:val="0"/>
                                          <w:marBottom w:val="0"/>
                                          <w:divBdr>
                                            <w:top w:val="none" w:sz="0" w:space="0" w:color="auto"/>
                                            <w:left w:val="none" w:sz="0" w:space="0" w:color="auto"/>
                                            <w:bottom w:val="none" w:sz="0" w:space="0" w:color="auto"/>
                                            <w:right w:val="none" w:sz="0" w:space="0" w:color="auto"/>
                                          </w:divBdr>
                                          <w:divsChild>
                                            <w:div w:id="3624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321269">
                      <w:marLeft w:val="0"/>
                      <w:marRight w:val="0"/>
                      <w:marTop w:val="0"/>
                      <w:marBottom w:val="0"/>
                      <w:divBdr>
                        <w:top w:val="none" w:sz="0" w:space="0" w:color="auto"/>
                        <w:left w:val="none" w:sz="0" w:space="0" w:color="auto"/>
                        <w:bottom w:val="none" w:sz="0" w:space="0" w:color="auto"/>
                        <w:right w:val="none" w:sz="0" w:space="0" w:color="auto"/>
                      </w:divBdr>
                      <w:divsChild>
                        <w:div w:id="738940072">
                          <w:marLeft w:val="0"/>
                          <w:marRight w:val="0"/>
                          <w:marTop w:val="0"/>
                          <w:marBottom w:val="0"/>
                          <w:divBdr>
                            <w:top w:val="none" w:sz="0" w:space="0" w:color="auto"/>
                            <w:left w:val="none" w:sz="0" w:space="0" w:color="auto"/>
                            <w:bottom w:val="none" w:sz="0" w:space="0" w:color="auto"/>
                            <w:right w:val="none" w:sz="0" w:space="0" w:color="auto"/>
                          </w:divBdr>
                          <w:divsChild>
                            <w:div w:id="1211766967">
                              <w:marLeft w:val="0"/>
                              <w:marRight w:val="0"/>
                              <w:marTop w:val="0"/>
                              <w:marBottom w:val="0"/>
                              <w:divBdr>
                                <w:top w:val="none" w:sz="0" w:space="0" w:color="auto"/>
                                <w:left w:val="none" w:sz="0" w:space="0" w:color="auto"/>
                                <w:bottom w:val="none" w:sz="0" w:space="0" w:color="auto"/>
                                <w:right w:val="none" w:sz="0" w:space="0" w:color="auto"/>
                              </w:divBdr>
                              <w:divsChild>
                                <w:div w:id="1009329190">
                                  <w:marLeft w:val="0"/>
                                  <w:marRight w:val="0"/>
                                  <w:marTop w:val="0"/>
                                  <w:marBottom w:val="0"/>
                                  <w:divBdr>
                                    <w:top w:val="none" w:sz="0" w:space="0" w:color="auto"/>
                                    <w:left w:val="none" w:sz="0" w:space="0" w:color="auto"/>
                                    <w:bottom w:val="none" w:sz="0" w:space="0" w:color="auto"/>
                                    <w:right w:val="none" w:sz="0" w:space="0" w:color="auto"/>
                                  </w:divBdr>
                                  <w:divsChild>
                                    <w:div w:id="294218037">
                                      <w:marLeft w:val="0"/>
                                      <w:marRight w:val="0"/>
                                      <w:marTop w:val="0"/>
                                      <w:marBottom w:val="0"/>
                                      <w:divBdr>
                                        <w:top w:val="none" w:sz="0" w:space="0" w:color="auto"/>
                                        <w:left w:val="none" w:sz="0" w:space="0" w:color="auto"/>
                                        <w:bottom w:val="none" w:sz="0" w:space="0" w:color="auto"/>
                                        <w:right w:val="none" w:sz="0" w:space="0" w:color="auto"/>
                                      </w:divBdr>
                                      <w:divsChild>
                                        <w:div w:id="1513253432">
                                          <w:marLeft w:val="0"/>
                                          <w:marRight w:val="0"/>
                                          <w:marTop w:val="0"/>
                                          <w:marBottom w:val="0"/>
                                          <w:divBdr>
                                            <w:top w:val="none" w:sz="0" w:space="0" w:color="auto"/>
                                            <w:left w:val="none" w:sz="0" w:space="0" w:color="auto"/>
                                            <w:bottom w:val="none" w:sz="0" w:space="0" w:color="auto"/>
                                            <w:right w:val="none" w:sz="0" w:space="0" w:color="auto"/>
                                          </w:divBdr>
                                          <w:divsChild>
                                            <w:div w:id="12444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095939">
          <w:marLeft w:val="0"/>
          <w:marRight w:val="0"/>
          <w:marTop w:val="0"/>
          <w:marBottom w:val="0"/>
          <w:divBdr>
            <w:top w:val="none" w:sz="0" w:space="0" w:color="auto"/>
            <w:left w:val="none" w:sz="0" w:space="0" w:color="auto"/>
            <w:bottom w:val="none" w:sz="0" w:space="0" w:color="auto"/>
            <w:right w:val="none" w:sz="0" w:space="0" w:color="auto"/>
          </w:divBdr>
          <w:divsChild>
            <w:div w:id="17706536">
              <w:marLeft w:val="0"/>
              <w:marRight w:val="0"/>
              <w:marTop w:val="0"/>
              <w:marBottom w:val="0"/>
              <w:divBdr>
                <w:top w:val="none" w:sz="0" w:space="0" w:color="auto"/>
                <w:left w:val="none" w:sz="0" w:space="0" w:color="auto"/>
                <w:bottom w:val="none" w:sz="0" w:space="0" w:color="auto"/>
                <w:right w:val="none" w:sz="0" w:space="0" w:color="auto"/>
              </w:divBdr>
            </w:div>
            <w:div w:id="1175144176">
              <w:marLeft w:val="0"/>
              <w:marRight w:val="0"/>
              <w:marTop w:val="0"/>
              <w:marBottom w:val="0"/>
              <w:divBdr>
                <w:top w:val="none" w:sz="0" w:space="0" w:color="auto"/>
                <w:left w:val="none" w:sz="0" w:space="0" w:color="auto"/>
                <w:bottom w:val="none" w:sz="0" w:space="0" w:color="auto"/>
                <w:right w:val="none" w:sz="0" w:space="0" w:color="auto"/>
              </w:divBdr>
            </w:div>
            <w:div w:id="60949957">
              <w:marLeft w:val="0"/>
              <w:marRight w:val="0"/>
              <w:marTop w:val="0"/>
              <w:marBottom w:val="0"/>
              <w:divBdr>
                <w:top w:val="none" w:sz="0" w:space="0" w:color="auto"/>
                <w:left w:val="none" w:sz="0" w:space="0" w:color="auto"/>
                <w:bottom w:val="none" w:sz="0" w:space="0" w:color="auto"/>
                <w:right w:val="none" w:sz="0" w:space="0" w:color="auto"/>
              </w:divBdr>
            </w:div>
            <w:div w:id="941382739">
              <w:marLeft w:val="0"/>
              <w:marRight w:val="0"/>
              <w:marTop w:val="0"/>
              <w:marBottom w:val="0"/>
              <w:divBdr>
                <w:top w:val="none" w:sz="0" w:space="0" w:color="auto"/>
                <w:left w:val="none" w:sz="0" w:space="0" w:color="auto"/>
                <w:bottom w:val="none" w:sz="0" w:space="0" w:color="auto"/>
                <w:right w:val="none" w:sz="0" w:space="0" w:color="auto"/>
              </w:divBdr>
              <w:divsChild>
                <w:div w:id="1918394673">
                  <w:marLeft w:val="0"/>
                  <w:marRight w:val="0"/>
                  <w:marTop w:val="0"/>
                  <w:marBottom w:val="0"/>
                  <w:divBdr>
                    <w:top w:val="none" w:sz="0" w:space="0" w:color="auto"/>
                    <w:left w:val="none" w:sz="0" w:space="0" w:color="auto"/>
                    <w:bottom w:val="none" w:sz="0" w:space="0" w:color="auto"/>
                    <w:right w:val="none" w:sz="0" w:space="0" w:color="auto"/>
                  </w:divBdr>
                </w:div>
              </w:divsChild>
            </w:div>
            <w:div w:id="1300840861">
              <w:marLeft w:val="0"/>
              <w:marRight w:val="0"/>
              <w:marTop w:val="0"/>
              <w:marBottom w:val="0"/>
              <w:divBdr>
                <w:top w:val="none" w:sz="0" w:space="0" w:color="auto"/>
                <w:left w:val="none" w:sz="0" w:space="0" w:color="auto"/>
                <w:bottom w:val="none" w:sz="0" w:space="0" w:color="auto"/>
                <w:right w:val="none" w:sz="0" w:space="0" w:color="auto"/>
              </w:divBdr>
              <w:divsChild>
                <w:div w:id="257639609">
                  <w:marLeft w:val="0"/>
                  <w:marRight w:val="0"/>
                  <w:marTop w:val="0"/>
                  <w:marBottom w:val="0"/>
                  <w:divBdr>
                    <w:top w:val="none" w:sz="0" w:space="0" w:color="auto"/>
                    <w:left w:val="none" w:sz="0" w:space="0" w:color="auto"/>
                    <w:bottom w:val="none" w:sz="0" w:space="0" w:color="auto"/>
                    <w:right w:val="none" w:sz="0" w:space="0" w:color="auto"/>
                  </w:divBdr>
                </w:div>
                <w:div w:id="75128445">
                  <w:marLeft w:val="0"/>
                  <w:marRight w:val="0"/>
                  <w:marTop w:val="0"/>
                  <w:marBottom w:val="0"/>
                  <w:divBdr>
                    <w:top w:val="none" w:sz="0" w:space="0" w:color="auto"/>
                    <w:left w:val="none" w:sz="0" w:space="0" w:color="auto"/>
                    <w:bottom w:val="none" w:sz="0" w:space="0" w:color="auto"/>
                    <w:right w:val="none" w:sz="0" w:space="0" w:color="auto"/>
                  </w:divBdr>
                </w:div>
                <w:div w:id="1963268013">
                  <w:marLeft w:val="0"/>
                  <w:marRight w:val="0"/>
                  <w:marTop w:val="0"/>
                  <w:marBottom w:val="0"/>
                  <w:divBdr>
                    <w:top w:val="none" w:sz="0" w:space="0" w:color="auto"/>
                    <w:left w:val="none" w:sz="0" w:space="0" w:color="auto"/>
                    <w:bottom w:val="none" w:sz="0" w:space="0" w:color="auto"/>
                    <w:right w:val="none" w:sz="0" w:space="0" w:color="auto"/>
                  </w:divBdr>
                </w:div>
              </w:divsChild>
            </w:div>
            <w:div w:id="1104223921">
              <w:marLeft w:val="0"/>
              <w:marRight w:val="0"/>
              <w:marTop w:val="0"/>
              <w:marBottom w:val="0"/>
              <w:divBdr>
                <w:top w:val="none" w:sz="0" w:space="0" w:color="auto"/>
                <w:left w:val="none" w:sz="0" w:space="0" w:color="auto"/>
                <w:bottom w:val="none" w:sz="0" w:space="0" w:color="auto"/>
                <w:right w:val="none" w:sz="0" w:space="0" w:color="auto"/>
              </w:divBdr>
            </w:div>
          </w:divsChild>
        </w:div>
        <w:div w:id="1380322842">
          <w:marLeft w:val="0"/>
          <w:marRight w:val="0"/>
          <w:marTop w:val="0"/>
          <w:marBottom w:val="0"/>
          <w:divBdr>
            <w:top w:val="none" w:sz="0" w:space="0" w:color="auto"/>
            <w:left w:val="none" w:sz="0" w:space="0" w:color="auto"/>
            <w:bottom w:val="none" w:sz="0" w:space="0" w:color="auto"/>
            <w:right w:val="none" w:sz="0" w:space="0" w:color="auto"/>
          </w:divBdr>
          <w:divsChild>
            <w:div w:id="1514761940">
              <w:marLeft w:val="0"/>
              <w:marRight w:val="0"/>
              <w:marTop w:val="0"/>
              <w:marBottom w:val="0"/>
              <w:divBdr>
                <w:top w:val="none" w:sz="0" w:space="0" w:color="auto"/>
                <w:left w:val="none" w:sz="0" w:space="0" w:color="auto"/>
                <w:bottom w:val="none" w:sz="0" w:space="0" w:color="auto"/>
                <w:right w:val="none" w:sz="0" w:space="0" w:color="auto"/>
              </w:divBdr>
              <w:divsChild>
                <w:div w:id="1209299134">
                  <w:marLeft w:val="0"/>
                  <w:marRight w:val="0"/>
                  <w:marTop w:val="0"/>
                  <w:marBottom w:val="0"/>
                  <w:divBdr>
                    <w:top w:val="none" w:sz="0" w:space="0" w:color="auto"/>
                    <w:left w:val="none" w:sz="0" w:space="0" w:color="auto"/>
                    <w:bottom w:val="none" w:sz="0" w:space="0" w:color="auto"/>
                    <w:right w:val="none" w:sz="0" w:space="0" w:color="auto"/>
                  </w:divBdr>
                  <w:divsChild>
                    <w:div w:id="2078629196">
                      <w:marLeft w:val="0"/>
                      <w:marRight w:val="0"/>
                      <w:marTop w:val="0"/>
                      <w:marBottom w:val="0"/>
                      <w:divBdr>
                        <w:top w:val="none" w:sz="0" w:space="0" w:color="auto"/>
                        <w:left w:val="none" w:sz="0" w:space="0" w:color="auto"/>
                        <w:bottom w:val="none" w:sz="0" w:space="0" w:color="auto"/>
                        <w:right w:val="none" w:sz="0" w:space="0" w:color="auto"/>
                      </w:divBdr>
                      <w:divsChild>
                        <w:div w:id="300699857">
                          <w:marLeft w:val="0"/>
                          <w:marRight w:val="0"/>
                          <w:marTop w:val="0"/>
                          <w:marBottom w:val="0"/>
                          <w:divBdr>
                            <w:top w:val="none" w:sz="0" w:space="0" w:color="auto"/>
                            <w:left w:val="none" w:sz="0" w:space="0" w:color="auto"/>
                            <w:bottom w:val="none" w:sz="0" w:space="0" w:color="auto"/>
                            <w:right w:val="none" w:sz="0" w:space="0" w:color="auto"/>
                          </w:divBdr>
                        </w:div>
                      </w:divsChild>
                    </w:div>
                    <w:div w:id="410467961">
                      <w:marLeft w:val="0"/>
                      <w:marRight w:val="0"/>
                      <w:marTop w:val="0"/>
                      <w:marBottom w:val="0"/>
                      <w:divBdr>
                        <w:top w:val="none" w:sz="0" w:space="0" w:color="auto"/>
                        <w:left w:val="none" w:sz="0" w:space="0" w:color="auto"/>
                        <w:bottom w:val="none" w:sz="0" w:space="0" w:color="auto"/>
                        <w:right w:val="none" w:sz="0" w:space="0" w:color="auto"/>
                      </w:divBdr>
                      <w:divsChild>
                        <w:div w:id="1518620875">
                          <w:marLeft w:val="0"/>
                          <w:marRight w:val="0"/>
                          <w:marTop w:val="0"/>
                          <w:marBottom w:val="0"/>
                          <w:divBdr>
                            <w:top w:val="none" w:sz="0" w:space="0" w:color="auto"/>
                            <w:left w:val="none" w:sz="0" w:space="0" w:color="auto"/>
                            <w:bottom w:val="none" w:sz="0" w:space="0" w:color="auto"/>
                            <w:right w:val="none" w:sz="0" w:space="0" w:color="auto"/>
                          </w:divBdr>
                        </w:div>
                      </w:divsChild>
                    </w:div>
                    <w:div w:id="352194900">
                      <w:marLeft w:val="0"/>
                      <w:marRight w:val="0"/>
                      <w:marTop w:val="0"/>
                      <w:marBottom w:val="0"/>
                      <w:divBdr>
                        <w:top w:val="none" w:sz="0" w:space="0" w:color="auto"/>
                        <w:left w:val="none" w:sz="0" w:space="0" w:color="auto"/>
                        <w:bottom w:val="none" w:sz="0" w:space="0" w:color="auto"/>
                        <w:right w:val="none" w:sz="0" w:space="0" w:color="auto"/>
                      </w:divBdr>
                      <w:divsChild>
                        <w:div w:id="10369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7237">
              <w:marLeft w:val="0"/>
              <w:marRight w:val="0"/>
              <w:marTop w:val="0"/>
              <w:marBottom w:val="0"/>
              <w:divBdr>
                <w:top w:val="none" w:sz="0" w:space="0" w:color="auto"/>
                <w:left w:val="none" w:sz="0" w:space="0" w:color="auto"/>
                <w:bottom w:val="none" w:sz="0" w:space="0" w:color="auto"/>
                <w:right w:val="none" w:sz="0" w:space="0" w:color="auto"/>
              </w:divBdr>
            </w:div>
          </w:divsChild>
        </w:div>
        <w:div w:id="1866602218">
          <w:marLeft w:val="0"/>
          <w:marRight w:val="0"/>
          <w:marTop w:val="0"/>
          <w:marBottom w:val="0"/>
          <w:divBdr>
            <w:top w:val="none" w:sz="0" w:space="0" w:color="auto"/>
            <w:left w:val="none" w:sz="0" w:space="0" w:color="auto"/>
            <w:bottom w:val="none" w:sz="0" w:space="0" w:color="auto"/>
            <w:right w:val="none" w:sz="0" w:space="0" w:color="auto"/>
          </w:divBdr>
          <w:divsChild>
            <w:div w:id="2012367677">
              <w:marLeft w:val="0"/>
              <w:marRight w:val="0"/>
              <w:marTop w:val="0"/>
              <w:marBottom w:val="0"/>
              <w:divBdr>
                <w:top w:val="none" w:sz="0" w:space="0" w:color="auto"/>
                <w:left w:val="none" w:sz="0" w:space="0" w:color="auto"/>
                <w:bottom w:val="none" w:sz="0" w:space="0" w:color="auto"/>
                <w:right w:val="none" w:sz="0" w:space="0" w:color="auto"/>
              </w:divBdr>
              <w:divsChild>
                <w:div w:id="1462502066">
                  <w:marLeft w:val="0"/>
                  <w:marRight w:val="0"/>
                  <w:marTop w:val="0"/>
                  <w:marBottom w:val="0"/>
                  <w:divBdr>
                    <w:top w:val="none" w:sz="0" w:space="0" w:color="auto"/>
                    <w:left w:val="none" w:sz="0" w:space="0" w:color="auto"/>
                    <w:bottom w:val="none" w:sz="0" w:space="0" w:color="auto"/>
                    <w:right w:val="none" w:sz="0" w:space="0" w:color="auto"/>
                  </w:divBdr>
                  <w:divsChild>
                    <w:div w:id="242226310">
                      <w:marLeft w:val="0"/>
                      <w:marRight w:val="0"/>
                      <w:marTop w:val="0"/>
                      <w:marBottom w:val="0"/>
                      <w:divBdr>
                        <w:top w:val="none" w:sz="0" w:space="0" w:color="auto"/>
                        <w:left w:val="none" w:sz="0" w:space="0" w:color="auto"/>
                        <w:bottom w:val="none" w:sz="0" w:space="0" w:color="auto"/>
                        <w:right w:val="none" w:sz="0" w:space="0" w:color="auto"/>
                      </w:divBdr>
                      <w:divsChild>
                        <w:div w:id="2111466178">
                          <w:marLeft w:val="0"/>
                          <w:marRight w:val="0"/>
                          <w:marTop w:val="0"/>
                          <w:marBottom w:val="0"/>
                          <w:divBdr>
                            <w:top w:val="none" w:sz="0" w:space="0" w:color="auto"/>
                            <w:left w:val="none" w:sz="0" w:space="0" w:color="auto"/>
                            <w:bottom w:val="none" w:sz="0" w:space="0" w:color="auto"/>
                            <w:right w:val="none" w:sz="0" w:space="0" w:color="auto"/>
                          </w:divBdr>
                          <w:divsChild>
                            <w:div w:id="216597113">
                              <w:marLeft w:val="0"/>
                              <w:marRight w:val="0"/>
                              <w:marTop w:val="0"/>
                              <w:marBottom w:val="0"/>
                              <w:divBdr>
                                <w:top w:val="none" w:sz="0" w:space="0" w:color="auto"/>
                                <w:left w:val="none" w:sz="0" w:space="0" w:color="auto"/>
                                <w:bottom w:val="none" w:sz="0" w:space="0" w:color="auto"/>
                                <w:right w:val="none" w:sz="0" w:space="0" w:color="auto"/>
                              </w:divBdr>
                            </w:div>
                            <w:div w:id="1581913897">
                              <w:marLeft w:val="0"/>
                              <w:marRight w:val="0"/>
                              <w:marTop w:val="0"/>
                              <w:marBottom w:val="0"/>
                              <w:divBdr>
                                <w:top w:val="none" w:sz="0" w:space="0" w:color="auto"/>
                                <w:left w:val="none" w:sz="0" w:space="0" w:color="auto"/>
                                <w:bottom w:val="none" w:sz="0" w:space="0" w:color="auto"/>
                                <w:right w:val="none" w:sz="0" w:space="0" w:color="auto"/>
                              </w:divBdr>
                            </w:div>
                          </w:divsChild>
                        </w:div>
                        <w:div w:id="732043483">
                          <w:marLeft w:val="0"/>
                          <w:marRight w:val="0"/>
                          <w:marTop w:val="0"/>
                          <w:marBottom w:val="0"/>
                          <w:divBdr>
                            <w:top w:val="none" w:sz="0" w:space="0" w:color="auto"/>
                            <w:left w:val="none" w:sz="0" w:space="0" w:color="auto"/>
                            <w:bottom w:val="none" w:sz="0" w:space="0" w:color="auto"/>
                            <w:right w:val="none" w:sz="0" w:space="0" w:color="auto"/>
                          </w:divBdr>
                        </w:div>
                        <w:div w:id="5192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431738">
          <w:marLeft w:val="0"/>
          <w:marRight w:val="0"/>
          <w:marTop w:val="0"/>
          <w:marBottom w:val="0"/>
          <w:divBdr>
            <w:top w:val="none" w:sz="0" w:space="0" w:color="auto"/>
            <w:left w:val="none" w:sz="0" w:space="0" w:color="auto"/>
            <w:bottom w:val="none" w:sz="0" w:space="0" w:color="auto"/>
            <w:right w:val="none" w:sz="0" w:space="0" w:color="auto"/>
          </w:divBdr>
          <w:divsChild>
            <w:div w:id="302580670">
              <w:marLeft w:val="0"/>
              <w:marRight w:val="0"/>
              <w:marTop w:val="0"/>
              <w:marBottom w:val="0"/>
              <w:divBdr>
                <w:top w:val="none" w:sz="0" w:space="0" w:color="auto"/>
                <w:left w:val="none" w:sz="0" w:space="0" w:color="auto"/>
                <w:bottom w:val="none" w:sz="0" w:space="0" w:color="auto"/>
                <w:right w:val="none" w:sz="0" w:space="0" w:color="auto"/>
              </w:divBdr>
            </w:div>
          </w:divsChild>
        </w:div>
        <w:div w:id="868645407">
          <w:marLeft w:val="0"/>
          <w:marRight w:val="0"/>
          <w:marTop w:val="0"/>
          <w:marBottom w:val="0"/>
          <w:divBdr>
            <w:top w:val="none" w:sz="0" w:space="0" w:color="auto"/>
            <w:left w:val="none" w:sz="0" w:space="0" w:color="auto"/>
            <w:bottom w:val="none" w:sz="0" w:space="0" w:color="auto"/>
            <w:right w:val="none" w:sz="0" w:space="0" w:color="auto"/>
          </w:divBdr>
        </w:div>
        <w:div w:id="2140685724">
          <w:marLeft w:val="0"/>
          <w:marRight w:val="0"/>
          <w:marTop w:val="0"/>
          <w:marBottom w:val="0"/>
          <w:divBdr>
            <w:top w:val="none" w:sz="0" w:space="0" w:color="auto"/>
            <w:left w:val="none" w:sz="0" w:space="0" w:color="auto"/>
            <w:bottom w:val="none" w:sz="0" w:space="0" w:color="auto"/>
            <w:right w:val="none" w:sz="0" w:space="0" w:color="auto"/>
          </w:divBdr>
        </w:div>
        <w:div w:id="1180969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1DE2-14BB-42FA-8964-2B9F5EE3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6377</Words>
  <Characters>35076</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LUTTENBACHER</dc:creator>
  <cp:keywords/>
  <dc:description/>
  <cp:lastModifiedBy>Maryse FAURE</cp:lastModifiedBy>
  <cp:revision>3</cp:revision>
  <cp:lastPrinted>2021-04-08T12:19:00Z</cp:lastPrinted>
  <dcterms:created xsi:type="dcterms:W3CDTF">2021-04-19T07:11:00Z</dcterms:created>
  <dcterms:modified xsi:type="dcterms:W3CDTF">2021-04-19T07:57:00Z</dcterms:modified>
</cp:coreProperties>
</file>